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C6D07" w14:textId="77777777" w:rsidR="00DC4A39" w:rsidRPr="00BC341C" w:rsidRDefault="00DC4A39" w:rsidP="00DC4A39">
      <w:pPr>
        <w:shd w:val="clear" w:color="auto" w:fill="BFBFBF"/>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b/>
          <w:bCs/>
          <w:sz w:val="24"/>
          <w:szCs w:val="24"/>
          <w:lang w:eastAsia="cs-CZ"/>
        </w:rPr>
        <w:t>1. </w:t>
      </w:r>
      <w:r w:rsidR="00503E53" w:rsidRPr="00BC341C">
        <w:rPr>
          <w:rFonts w:ascii="Times New Roman" w:eastAsia="Times New Roman" w:hAnsi="Times New Roman" w:cs="Times New Roman"/>
          <w:b/>
          <w:bCs/>
          <w:sz w:val="24"/>
          <w:szCs w:val="24"/>
          <w:lang w:eastAsia="cs-CZ"/>
        </w:rPr>
        <w:t xml:space="preserve"> </w:t>
      </w:r>
      <w:r w:rsidR="00503E53">
        <w:rPr>
          <w:rFonts w:ascii="Times New Roman" w:eastAsia="Times New Roman" w:hAnsi="Times New Roman" w:cs="Times New Roman"/>
          <w:b/>
          <w:bCs/>
          <w:sz w:val="24"/>
          <w:szCs w:val="24"/>
          <w:lang w:eastAsia="cs-CZ"/>
        </w:rPr>
        <w:t>N</w:t>
      </w:r>
      <w:r w:rsidRPr="00BC341C">
        <w:rPr>
          <w:rFonts w:ascii="Times New Roman" w:eastAsia="Times New Roman" w:hAnsi="Times New Roman" w:cs="Times New Roman"/>
          <w:b/>
          <w:bCs/>
          <w:sz w:val="24"/>
          <w:szCs w:val="24"/>
          <w:lang w:eastAsia="cs-CZ"/>
        </w:rPr>
        <w:t>otebook 15.6"</w:t>
      </w:r>
      <w:r w:rsidRPr="00BC341C">
        <w:rPr>
          <w:rFonts w:ascii="Times New Roman" w:eastAsia="Times New Roman" w:hAnsi="Times New Roman" w:cs="Times New Roman"/>
          <w:sz w:val="24"/>
          <w:szCs w:val="24"/>
          <w:lang w:eastAsia="cs-CZ"/>
        </w:rPr>
        <w:t> </w:t>
      </w:r>
    </w:p>
    <w:p w14:paraId="46AF85E7"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u w:val="single"/>
          <w:lang w:eastAsia="cs-CZ"/>
        </w:rPr>
        <w:t>Konečný příjemce techniky:</w:t>
      </w:r>
      <w:r w:rsidRPr="00BC341C">
        <w:rPr>
          <w:rFonts w:ascii="Times New Roman" w:eastAsia="Times New Roman" w:hAnsi="Times New Roman" w:cs="Times New Roman"/>
          <w:sz w:val="24"/>
          <w:szCs w:val="24"/>
          <w:lang w:eastAsia="cs-CZ"/>
        </w:rPr>
        <w:t> Ivana Matušková RT 255403</w:t>
      </w:r>
    </w:p>
    <w:p w14:paraId="56B0B905"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u w:val="single"/>
          <w:lang w:eastAsia="cs-CZ"/>
        </w:rPr>
        <w:t>Místo dodání:</w:t>
      </w:r>
      <w:r w:rsidRPr="00BC341C">
        <w:rPr>
          <w:rFonts w:ascii="Times New Roman" w:eastAsia="Times New Roman" w:hAnsi="Times New Roman" w:cs="Times New Roman"/>
          <w:sz w:val="24"/>
          <w:szCs w:val="24"/>
          <w:lang w:eastAsia="cs-CZ"/>
        </w:rPr>
        <w:t xml:space="preserve"> Fráni Šrámka 3, Ostrava, technik Michal </w:t>
      </w:r>
      <w:proofErr w:type="spellStart"/>
      <w:r w:rsidRPr="00BC341C">
        <w:rPr>
          <w:rFonts w:ascii="Times New Roman" w:eastAsia="Times New Roman" w:hAnsi="Times New Roman" w:cs="Times New Roman"/>
          <w:sz w:val="24"/>
          <w:szCs w:val="24"/>
          <w:lang w:eastAsia="cs-CZ"/>
        </w:rPr>
        <w:t>Rumánek</w:t>
      </w:r>
      <w:proofErr w:type="spellEnd"/>
      <w:r w:rsidRPr="00BC341C">
        <w:rPr>
          <w:rFonts w:ascii="Times New Roman" w:eastAsia="Times New Roman" w:hAnsi="Times New Roman" w:cs="Times New Roman"/>
          <w:sz w:val="24"/>
          <w:szCs w:val="24"/>
          <w:lang w:eastAsia="cs-CZ"/>
        </w:rPr>
        <w:t>, tel. 553 46 2633 </w:t>
      </w:r>
    </w:p>
    <w:p w14:paraId="54B6E74E"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u w:val="single"/>
          <w:lang w:eastAsia="cs-CZ"/>
        </w:rPr>
        <w:t>Základní technická specifikace:</w:t>
      </w:r>
      <w:r w:rsidRPr="00BC341C">
        <w:rPr>
          <w:rFonts w:ascii="Times New Roman" w:eastAsia="Times New Roman" w:hAnsi="Times New Roman" w:cs="Times New Roman"/>
          <w:sz w:val="24"/>
          <w:szCs w:val="24"/>
          <w:lang w:eastAsia="cs-C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0"/>
        <w:gridCol w:w="2550"/>
        <w:gridCol w:w="1980"/>
      </w:tblGrid>
      <w:tr w:rsidR="00DC4A39" w:rsidRPr="00BC341C" w14:paraId="40BD9798" w14:textId="77777777" w:rsidTr="00DC4A39">
        <w:tc>
          <w:tcPr>
            <w:tcW w:w="4530" w:type="dxa"/>
            <w:tcBorders>
              <w:top w:val="nil"/>
              <w:left w:val="nil"/>
              <w:bottom w:val="single" w:sz="6" w:space="0" w:color="000000"/>
              <w:right w:val="single" w:sz="6" w:space="0" w:color="000000"/>
            </w:tcBorders>
            <w:shd w:val="clear" w:color="auto" w:fill="auto"/>
            <w:vAlign w:val="center"/>
            <w:hideMark/>
          </w:tcPr>
          <w:p w14:paraId="07D48A29"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C4ECCE"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Nabídnutá specifikace </w:t>
            </w:r>
            <w:r w:rsidRPr="00BC341C">
              <w:rPr>
                <w:rFonts w:ascii="Times New Roman" w:eastAsia="Times New Roman" w:hAnsi="Times New Roman" w:cs="Times New Roman"/>
                <w:sz w:val="24"/>
                <w:szCs w:val="24"/>
                <w:vertAlign w:val="superscript"/>
                <w:lang w:eastAsia="cs-CZ"/>
              </w:rPr>
              <w:t>*</w:t>
            </w:r>
            <w:r w:rsidRPr="00BC341C">
              <w:rPr>
                <w:rFonts w:ascii="Times New Roman" w:eastAsia="Times New Roman" w:hAnsi="Times New Roman" w:cs="Times New Roman"/>
                <w:sz w:val="24"/>
                <w:szCs w:val="24"/>
                <w:lang w:eastAsia="cs-CZ"/>
              </w:rPr>
              <w:t> </w:t>
            </w:r>
          </w:p>
        </w:tc>
      </w:tr>
      <w:tr w:rsidR="00DC4A39" w:rsidRPr="00BC341C" w14:paraId="52CF135C" w14:textId="77777777" w:rsidTr="00DC4A39">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6D6654"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Výrobce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FB82A0"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3B2D0819" w14:textId="77777777" w:rsidTr="00DC4A39">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268517"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Značka a typ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CCA6EF"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221FDA95" w14:textId="77777777" w:rsidTr="00DC4A39">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9C88DD"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Minimálně 4 jádrový procesor s výkonem minimálně 7500 bodů</w:t>
            </w:r>
            <w:r w:rsidRPr="00BC341C">
              <w:rPr>
                <w:rFonts w:ascii="Times New Roman" w:eastAsia="Times New Roman" w:hAnsi="Times New Roman" w:cs="Times New Roman"/>
                <w:sz w:val="24"/>
                <w:szCs w:val="24"/>
                <w:vertAlign w:val="superscript"/>
                <w:lang w:eastAsia="cs-CZ"/>
              </w:rPr>
              <w:t>1</w:t>
            </w:r>
            <w:r w:rsidRPr="00BC341C">
              <w:rPr>
                <w:rFonts w:ascii="Times New Roman" w:eastAsia="Times New Roman" w:hAnsi="Times New Roman" w:cs="Times New Roman"/>
                <w:sz w:val="24"/>
                <w:szCs w:val="24"/>
                <w:lang w:eastAsia="cs-CZ"/>
              </w:rPr>
              <w:t>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3B61B3"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78AC5392" w14:textId="77777777" w:rsidTr="00DC4A39">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1155B4"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Úhlopříčka LCD 15.6", rozlišení min. 1920 x 1080 px., technologie IPS, matný nebo antireflexní povrch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11B07C"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42C4FF49" w14:textId="77777777" w:rsidTr="00DC4A39">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0EEFAB"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Minimální velikost operační paměti 8 GB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0D2EB1"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1F133C76" w14:textId="77777777" w:rsidTr="00DC4A39">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827C32"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Minimální kapacita diskového úložiště SSD 500 GB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E35A7D"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600A82A6" w14:textId="77777777" w:rsidTr="00DC4A39">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03468C" w14:textId="77777777" w:rsidR="00DC4A39" w:rsidRPr="00BC341C" w:rsidRDefault="00DC4A39" w:rsidP="00DC4A39">
            <w:pPr>
              <w:spacing w:after="0" w:line="240" w:lineRule="auto"/>
              <w:jc w:val="both"/>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Minimální konektivita LAN, Wi-Fi min. 802.11ac, Bluetooth min. verze 4.0, min. 3 x USB z toho min. 1 x USB 3.1 (nebo novější revize) s konektorem USB-C a podporou napájení NB, HDMI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B62DDE"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272CE741" w14:textId="77777777" w:rsidTr="00DC4A39">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4314D1" w14:textId="77777777" w:rsidR="00DC4A39" w:rsidRPr="00BC341C" w:rsidRDefault="00DC4A39" w:rsidP="00DC4A39">
            <w:pPr>
              <w:spacing w:after="0" w:line="240" w:lineRule="auto"/>
              <w:jc w:val="both"/>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Integrovaná webová kamera, reproduktory, mikrofon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8248BA"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60F31A77" w14:textId="77777777" w:rsidTr="00DC4A39">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B080BC" w14:textId="77777777" w:rsidR="00DC4A39" w:rsidRPr="00BC341C" w:rsidRDefault="00DC4A39" w:rsidP="00DC4A39">
            <w:pPr>
              <w:spacing w:after="0" w:line="240" w:lineRule="auto"/>
              <w:jc w:val="both"/>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Čtečka paměťových karet (minimálně standardy SD, SDHC, SDXC nebo jejich micro verze)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4750CA"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5D73D5B3" w14:textId="77777777" w:rsidTr="00DC4A39">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4B3EB4" w14:textId="77777777" w:rsidR="00DC4A39" w:rsidRPr="00BC341C" w:rsidRDefault="00DC4A39" w:rsidP="00DC4A39">
            <w:pPr>
              <w:spacing w:after="0" w:line="240" w:lineRule="auto"/>
              <w:jc w:val="both"/>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Podsvícená klávesnice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B15E1B"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6DBB93D9" w14:textId="77777777" w:rsidTr="00DC4A39">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DA0E17" w14:textId="77777777" w:rsidR="00DC4A39" w:rsidRPr="00BC341C" w:rsidRDefault="00DC4A39" w:rsidP="00DC4A39">
            <w:pPr>
              <w:spacing w:after="0" w:line="240" w:lineRule="auto"/>
              <w:jc w:val="both"/>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Klávesnice s numerickou částí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5B6EEF"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40837C1E" w14:textId="77777777" w:rsidTr="00DC4A39">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23E18B"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Minimálně 3článková baterie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907920"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15C655CF" w14:textId="77777777" w:rsidTr="00DC4A39">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3D6D48"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K notebooku musí existovat originální USB-C dokovací stanice stejného výrobce, umožňující připojení i nabíjení notebooku jediným USB-C kabelem, nepožadujeme, aby byla součástí dodávky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962997"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422CCF63" w14:textId="77777777" w:rsidTr="00DC4A39">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D69267" w14:textId="77777777" w:rsidR="00DC4A39" w:rsidRPr="00BC341C" w:rsidRDefault="00DC4A39" w:rsidP="00DC4A39">
            <w:pPr>
              <w:spacing w:after="0" w:line="240" w:lineRule="auto"/>
              <w:jc w:val="both"/>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Notebook musí být vybaven zabudovanou klávesnicí, která je od výrobce určena pro Českou republiku, a to včetně rozložení kláves a speciálních znaků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BB8010"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16063C72" w14:textId="77777777" w:rsidTr="00DC4A39">
        <w:trPr>
          <w:trHeight w:val="1530"/>
        </w:trPr>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1CE02E" w14:textId="77777777" w:rsidR="00DC4A39" w:rsidRPr="00BC341C" w:rsidRDefault="00DC4A39" w:rsidP="00DC4A39">
            <w:pPr>
              <w:spacing w:after="0" w:line="240" w:lineRule="auto"/>
              <w:jc w:val="both"/>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Notebook musí být vybaven vhodnou novou a nepoužitou minimální verzí operačního systému (OS) v české lokalizaci, ze které je možné provést upgrade na OS Windows v rámci programu CAMPUS firmy Microsoft.  Pravost OS musí být garantovaná a u výrobce ověřitelná.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D12F0A"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1AB20FFE" w14:textId="77777777" w:rsidTr="00DC4A39">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49A288"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Max. hmotnost 2,1 kg </w:t>
            </w:r>
          </w:p>
        </w:tc>
        <w:tc>
          <w:tcPr>
            <w:tcW w:w="4530" w:type="dxa"/>
            <w:gridSpan w:val="2"/>
            <w:tcBorders>
              <w:top w:val="single" w:sz="6" w:space="0" w:color="000000"/>
              <w:left w:val="single" w:sz="6" w:space="0" w:color="000000"/>
              <w:bottom w:val="single" w:sz="6" w:space="0" w:color="auto"/>
              <w:right w:val="single" w:sz="6" w:space="0" w:color="000000"/>
            </w:tcBorders>
            <w:shd w:val="clear" w:color="auto" w:fill="auto"/>
            <w:vAlign w:val="center"/>
            <w:hideMark/>
          </w:tcPr>
          <w:p w14:paraId="0BECE8F7"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4F306E9F" w14:textId="77777777" w:rsidTr="00DC4A39">
        <w:tc>
          <w:tcPr>
            <w:tcW w:w="4530" w:type="dxa"/>
            <w:tcBorders>
              <w:top w:val="single" w:sz="6" w:space="0" w:color="000000"/>
              <w:left w:val="single" w:sz="6" w:space="0" w:color="auto"/>
              <w:bottom w:val="single" w:sz="6" w:space="0" w:color="000000"/>
              <w:right w:val="single" w:sz="6" w:space="0" w:color="auto"/>
            </w:tcBorders>
            <w:shd w:val="clear" w:color="auto" w:fill="auto"/>
            <w:vAlign w:val="center"/>
            <w:hideMark/>
          </w:tcPr>
          <w:p w14:paraId="3C1C48F5" w14:textId="77777777" w:rsidR="00DC4A39" w:rsidRPr="00BC341C" w:rsidRDefault="00DC4A39" w:rsidP="00DC4A39">
            <w:pPr>
              <w:spacing w:after="0" w:line="240" w:lineRule="auto"/>
              <w:jc w:val="right"/>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Počet kusů </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27B5FF" w14:textId="77777777" w:rsidR="00DC4A39" w:rsidRPr="00BC341C" w:rsidRDefault="00DC4A39" w:rsidP="00DC4A39">
            <w:pPr>
              <w:spacing w:after="0" w:line="240" w:lineRule="auto"/>
              <w:jc w:val="right"/>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b/>
                <w:bCs/>
                <w:sz w:val="24"/>
                <w:szCs w:val="24"/>
                <w:lang w:eastAsia="cs-CZ"/>
              </w:rPr>
              <w:t>1</w:t>
            </w:r>
            <w:r w:rsidRPr="00BC341C">
              <w:rPr>
                <w:rFonts w:ascii="Times New Roman" w:eastAsia="Times New Roman" w:hAnsi="Times New Roman" w:cs="Times New Roman"/>
                <w:sz w:val="24"/>
                <w:szCs w:val="24"/>
                <w:lang w:eastAsia="cs-CZ"/>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7DCD0F"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5D070F78" w14:textId="77777777" w:rsidTr="00DC4A39">
        <w:tc>
          <w:tcPr>
            <w:tcW w:w="4530" w:type="dxa"/>
            <w:tcBorders>
              <w:top w:val="single" w:sz="6" w:space="0" w:color="000000"/>
              <w:left w:val="single" w:sz="6" w:space="0" w:color="auto"/>
              <w:bottom w:val="single" w:sz="6" w:space="0" w:color="000000"/>
              <w:right w:val="single" w:sz="6" w:space="0" w:color="auto"/>
            </w:tcBorders>
            <w:shd w:val="clear" w:color="auto" w:fill="auto"/>
            <w:vAlign w:val="center"/>
            <w:hideMark/>
          </w:tcPr>
          <w:p w14:paraId="1010B01E" w14:textId="77777777" w:rsidR="00DC4A39" w:rsidRPr="00BC341C" w:rsidRDefault="00DC4A39" w:rsidP="00DC4A39">
            <w:pPr>
              <w:spacing w:after="0" w:line="240" w:lineRule="auto"/>
              <w:jc w:val="right"/>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Jednotková maximální cena </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412704" w14:textId="77777777" w:rsidR="00DC4A39" w:rsidRPr="00BC341C" w:rsidRDefault="00DC4A39" w:rsidP="00DC4A39">
            <w:pPr>
              <w:spacing w:after="0" w:line="240" w:lineRule="auto"/>
              <w:jc w:val="right"/>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b/>
                <w:bCs/>
                <w:sz w:val="24"/>
                <w:szCs w:val="24"/>
                <w:lang w:eastAsia="cs-CZ"/>
              </w:rPr>
              <w:t>21.000</w:t>
            </w:r>
            <w:r w:rsidRPr="00BC341C">
              <w:rPr>
                <w:rFonts w:ascii="Times New Roman" w:eastAsia="Times New Roman" w:hAnsi="Times New Roman" w:cs="Times New Roman"/>
                <w:sz w:val="24"/>
                <w:szCs w:val="24"/>
                <w:lang w:eastAsia="cs-CZ"/>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82C687"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Kč vč. DPH </w:t>
            </w:r>
          </w:p>
        </w:tc>
      </w:tr>
      <w:tr w:rsidR="00DC4A39" w:rsidRPr="00BC341C" w14:paraId="3C06CD25" w14:textId="77777777" w:rsidTr="00DC4A39">
        <w:tc>
          <w:tcPr>
            <w:tcW w:w="4530" w:type="dxa"/>
            <w:vMerge w:val="restart"/>
            <w:tcBorders>
              <w:top w:val="single" w:sz="6" w:space="0" w:color="000000"/>
              <w:left w:val="single" w:sz="6" w:space="0" w:color="auto"/>
              <w:bottom w:val="single" w:sz="6" w:space="0" w:color="000000"/>
              <w:right w:val="single" w:sz="6" w:space="0" w:color="auto"/>
            </w:tcBorders>
            <w:shd w:val="clear" w:color="auto" w:fill="auto"/>
            <w:vAlign w:val="center"/>
            <w:hideMark/>
          </w:tcPr>
          <w:p w14:paraId="72E9540B" w14:textId="1CB97073" w:rsidR="00DC4A39" w:rsidRPr="00BC341C" w:rsidRDefault="00DC4A39" w:rsidP="00DC4A39">
            <w:pPr>
              <w:spacing w:after="0" w:line="240" w:lineRule="auto"/>
              <w:jc w:val="right"/>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xml:space="preserve">Jednotková cena </w:t>
            </w:r>
            <w:r w:rsidR="00876122">
              <w:rPr>
                <w:rFonts w:ascii="Times New Roman" w:eastAsia="Times New Roman" w:hAnsi="Times New Roman" w:cs="Times New Roman"/>
                <w:sz w:val="24"/>
                <w:szCs w:val="24"/>
                <w:lang w:eastAsia="cs-CZ"/>
              </w:rPr>
              <w:t>účastníka</w:t>
            </w:r>
            <w:r w:rsidRPr="00BC341C">
              <w:rPr>
                <w:rFonts w:ascii="Times New Roman" w:eastAsia="Times New Roman" w:hAnsi="Times New Roman" w:cs="Times New Roman"/>
                <w:sz w:val="24"/>
                <w:szCs w:val="24"/>
                <w:lang w:eastAsia="cs-CZ"/>
              </w:rPr>
              <w:t>* </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4A27F2" w14:textId="77777777" w:rsidR="00DC4A39" w:rsidRPr="00BC341C" w:rsidRDefault="00DC4A39" w:rsidP="00DC4A39">
            <w:pPr>
              <w:spacing w:after="0" w:line="240" w:lineRule="auto"/>
              <w:jc w:val="right"/>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EB7C27"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Kč vč. DPH </w:t>
            </w:r>
          </w:p>
        </w:tc>
      </w:tr>
      <w:tr w:rsidR="00DC4A39" w:rsidRPr="00BC341C" w14:paraId="04750CBE" w14:textId="77777777" w:rsidTr="00DC4A39">
        <w:tc>
          <w:tcPr>
            <w:tcW w:w="0" w:type="auto"/>
            <w:vMerge/>
            <w:tcBorders>
              <w:top w:val="single" w:sz="6" w:space="0" w:color="000000"/>
              <w:left w:val="single" w:sz="6" w:space="0" w:color="auto"/>
              <w:bottom w:val="single" w:sz="6" w:space="0" w:color="000000"/>
              <w:right w:val="single" w:sz="6" w:space="0" w:color="auto"/>
            </w:tcBorders>
            <w:shd w:val="clear" w:color="auto" w:fill="auto"/>
            <w:vAlign w:val="center"/>
            <w:hideMark/>
          </w:tcPr>
          <w:p w14:paraId="6BF8CA46" w14:textId="77777777" w:rsidR="00DC4A39" w:rsidRPr="00BC341C" w:rsidRDefault="00DC4A39" w:rsidP="00DC4A39">
            <w:pPr>
              <w:spacing w:after="0" w:line="240" w:lineRule="auto"/>
              <w:rPr>
                <w:rFonts w:ascii="Times New Roman" w:eastAsia="Times New Roman" w:hAnsi="Times New Roman" w:cs="Times New Roman"/>
                <w:sz w:val="24"/>
                <w:szCs w:val="24"/>
                <w:lang w:eastAsia="cs-CZ"/>
              </w:rPr>
            </w:pP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74C45C" w14:textId="77777777" w:rsidR="00DC4A39" w:rsidRPr="00BC341C" w:rsidRDefault="00DC4A39" w:rsidP="00DC4A39">
            <w:pPr>
              <w:spacing w:after="0" w:line="240" w:lineRule="auto"/>
              <w:jc w:val="right"/>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9DCAAD"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Kč bez DPH </w:t>
            </w:r>
          </w:p>
        </w:tc>
      </w:tr>
    </w:tbl>
    <w:p w14:paraId="197689DA" w14:textId="77777777" w:rsidR="00DC4A39" w:rsidRPr="00BC341C" w:rsidRDefault="00DC4A39" w:rsidP="00DC4A39">
      <w:pPr>
        <w:numPr>
          <w:ilvl w:val="0"/>
          <w:numId w:val="1"/>
        </w:numPr>
        <w:spacing w:after="0" w:line="240" w:lineRule="auto"/>
        <w:ind w:left="360" w:firstLine="0"/>
        <w:jc w:val="both"/>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lastRenderedPageBreak/>
        <w:t>CPU Mark: </w:t>
      </w:r>
      <w:hyperlink r:id="rId10" w:tgtFrame="_blank" w:history="1">
        <w:r w:rsidRPr="00BC341C">
          <w:rPr>
            <w:rFonts w:ascii="Times New Roman" w:eastAsia="Times New Roman" w:hAnsi="Times New Roman" w:cs="Times New Roman"/>
            <w:color w:val="0000FF"/>
            <w:sz w:val="24"/>
            <w:szCs w:val="24"/>
            <w:u w:val="single"/>
            <w:lang w:eastAsia="cs-CZ"/>
          </w:rPr>
          <w:t>http://www.cpubenchmark.net/</w:t>
        </w:r>
      </w:hyperlink>
      <w:r w:rsidRPr="00BC341C">
        <w:rPr>
          <w:rFonts w:ascii="Times New Roman" w:eastAsia="Times New Roman" w:hAnsi="Times New Roman" w:cs="Times New Roman"/>
          <w:sz w:val="24"/>
          <w:szCs w:val="24"/>
          <w:lang w:eastAsia="cs-CZ"/>
        </w:rPr>
        <w:t> </w:t>
      </w:r>
    </w:p>
    <w:p w14:paraId="739325D7" w14:textId="77777777" w:rsidR="00DC4A39"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vertAlign w:val="superscript"/>
          <w:lang w:eastAsia="cs-CZ"/>
        </w:rPr>
        <w:t>* </w:t>
      </w:r>
      <w:r w:rsidRPr="00BC341C">
        <w:rPr>
          <w:rFonts w:ascii="Times New Roman" w:eastAsia="Times New Roman" w:hAnsi="Times New Roman" w:cs="Times New Roman"/>
          <w:i/>
          <w:iCs/>
          <w:sz w:val="24"/>
          <w:szCs w:val="24"/>
          <w:lang w:eastAsia="cs-CZ"/>
        </w:rPr>
        <w:t>Doplní účastník veřejné zakázky a uvede přesnou specifikaci nabízeného zařízení.</w:t>
      </w:r>
      <w:r w:rsidRPr="00BC341C">
        <w:rPr>
          <w:rFonts w:ascii="Times New Roman" w:eastAsia="Times New Roman" w:hAnsi="Times New Roman" w:cs="Times New Roman"/>
          <w:sz w:val="24"/>
          <w:szCs w:val="24"/>
          <w:lang w:eastAsia="cs-CZ"/>
        </w:rPr>
        <w:t> </w:t>
      </w:r>
    </w:p>
    <w:p w14:paraId="6F1FAB67" w14:textId="77777777" w:rsidR="000F45D4" w:rsidRPr="00BC341C" w:rsidRDefault="000F45D4" w:rsidP="00DC4A39">
      <w:pPr>
        <w:spacing w:after="0" w:line="240" w:lineRule="auto"/>
        <w:textAlignment w:val="baseline"/>
        <w:rPr>
          <w:rFonts w:ascii="Times New Roman" w:eastAsia="Times New Roman" w:hAnsi="Times New Roman" w:cs="Times New Roman"/>
          <w:sz w:val="24"/>
          <w:szCs w:val="24"/>
          <w:lang w:eastAsia="cs-CZ"/>
        </w:rPr>
      </w:pPr>
    </w:p>
    <w:p w14:paraId="2CFF89D4"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p>
    <w:p w14:paraId="625743C9" w14:textId="77777777" w:rsidR="00DC4A39" w:rsidRPr="00BC341C" w:rsidRDefault="00DC4A39" w:rsidP="00DC4A39">
      <w:pPr>
        <w:shd w:val="clear" w:color="auto" w:fill="BFBFBF"/>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b/>
          <w:bCs/>
          <w:sz w:val="24"/>
          <w:szCs w:val="24"/>
          <w:lang w:eastAsia="cs-CZ"/>
        </w:rPr>
        <w:t>2. Interní SSD 2,5“</w:t>
      </w:r>
      <w:r w:rsidRPr="00BC341C">
        <w:rPr>
          <w:rFonts w:ascii="Times New Roman" w:eastAsia="Times New Roman" w:hAnsi="Times New Roman" w:cs="Times New Roman"/>
          <w:sz w:val="24"/>
          <w:szCs w:val="24"/>
          <w:lang w:eastAsia="cs-CZ"/>
        </w:rPr>
        <w:t> </w:t>
      </w:r>
    </w:p>
    <w:p w14:paraId="48D05195"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u w:val="single"/>
          <w:lang w:eastAsia="cs-CZ"/>
        </w:rPr>
        <w:t>Konečný příjemce techniky:</w:t>
      </w:r>
      <w:r w:rsidRPr="00BC341C">
        <w:rPr>
          <w:rFonts w:ascii="Times New Roman" w:eastAsia="Times New Roman" w:hAnsi="Times New Roman" w:cs="Times New Roman"/>
          <w:sz w:val="24"/>
          <w:szCs w:val="24"/>
          <w:lang w:eastAsia="cs-CZ"/>
        </w:rPr>
        <w:t xml:space="preserve"> Aleš </w:t>
      </w:r>
      <w:proofErr w:type="spellStart"/>
      <w:r w:rsidRPr="00BC341C">
        <w:rPr>
          <w:rFonts w:ascii="Times New Roman" w:eastAsia="Times New Roman" w:hAnsi="Times New Roman" w:cs="Times New Roman"/>
          <w:sz w:val="24"/>
          <w:szCs w:val="24"/>
          <w:lang w:eastAsia="cs-CZ"/>
        </w:rPr>
        <w:t>Valchař</w:t>
      </w:r>
      <w:proofErr w:type="spellEnd"/>
      <w:r w:rsidRPr="00BC341C">
        <w:rPr>
          <w:rFonts w:ascii="Times New Roman" w:eastAsia="Times New Roman" w:hAnsi="Times New Roman" w:cs="Times New Roman"/>
          <w:sz w:val="24"/>
          <w:szCs w:val="24"/>
          <w:lang w:eastAsia="cs-CZ"/>
        </w:rPr>
        <w:t xml:space="preserve"> RT 255404</w:t>
      </w:r>
    </w:p>
    <w:p w14:paraId="7AD6999E"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u w:val="single"/>
          <w:lang w:eastAsia="cs-CZ"/>
        </w:rPr>
        <w:t>Místo dodání:</w:t>
      </w:r>
      <w:r w:rsidRPr="00BC341C">
        <w:rPr>
          <w:rFonts w:ascii="Times New Roman" w:eastAsia="Times New Roman" w:hAnsi="Times New Roman" w:cs="Times New Roman"/>
          <w:sz w:val="24"/>
          <w:szCs w:val="24"/>
          <w:lang w:eastAsia="cs-CZ"/>
        </w:rPr>
        <w:t xml:space="preserve"> Fráni Šrámka 3, Ostrava, technik Michal </w:t>
      </w:r>
      <w:proofErr w:type="spellStart"/>
      <w:r w:rsidRPr="00BC341C">
        <w:rPr>
          <w:rFonts w:ascii="Times New Roman" w:eastAsia="Times New Roman" w:hAnsi="Times New Roman" w:cs="Times New Roman"/>
          <w:sz w:val="24"/>
          <w:szCs w:val="24"/>
          <w:lang w:eastAsia="cs-CZ"/>
        </w:rPr>
        <w:t>Rumánek</w:t>
      </w:r>
      <w:proofErr w:type="spellEnd"/>
      <w:r w:rsidRPr="00BC341C">
        <w:rPr>
          <w:rFonts w:ascii="Times New Roman" w:eastAsia="Times New Roman" w:hAnsi="Times New Roman" w:cs="Times New Roman"/>
          <w:sz w:val="24"/>
          <w:szCs w:val="24"/>
          <w:lang w:eastAsia="cs-CZ"/>
        </w:rPr>
        <w:t>, tel. 553 46 2633 </w:t>
      </w:r>
    </w:p>
    <w:p w14:paraId="15D03019"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p w14:paraId="6ED1DF8F"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u w:val="single"/>
          <w:lang w:eastAsia="cs-CZ"/>
        </w:rPr>
        <w:t>Základní technická specifikace:</w:t>
      </w:r>
      <w:r w:rsidRPr="00BC341C">
        <w:rPr>
          <w:rFonts w:ascii="Times New Roman" w:eastAsia="Times New Roman" w:hAnsi="Times New Roman" w:cs="Times New Roman"/>
          <w:sz w:val="24"/>
          <w:szCs w:val="24"/>
          <w:lang w:eastAsia="cs-CZ"/>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0"/>
        <w:gridCol w:w="2505"/>
        <w:gridCol w:w="1976"/>
      </w:tblGrid>
      <w:tr w:rsidR="00DC4A39" w:rsidRPr="00BC341C" w14:paraId="653C9806" w14:textId="77777777" w:rsidTr="00DC4A39">
        <w:tc>
          <w:tcPr>
            <w:tcW w:w="4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7A5ECC"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c>
          <w:tcPr>
            <w:tcW w:w="45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59376AC"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Nabídnutá specifikace </w:t>
            </w:r>
            <w:r w:rsidRPr="00BC341C">
              <w:rPr>
                <w:rFonts w:ascii="Times New Roman" w:eastAsia="Times New Roman" w:hAnsi="Times New Roman" w:cs="Times New Roman"/>
                <w:sz w:val="24"/>
                <w:szCs w:val="24"/>
                <w:vertAlign w:val="superscript"/>
                <w:lang w:eastAsia="cs-CZ"/>
              </w:rPr>
              <w:t>*</w:t>
            </w:r>
            <w:r w:rsidRPr="00BC341C">
              <w:rPr>
                <w:rFonts w:ascii="Times New Roman" w:eastAsia="Times New Roman" w:hAnsi="Times New Roman" w:cs="Times New Roman"/>
                <w:sz w:val="24"/>
                <w:szCs w:val="24"/>
                <w:lang w:eastAsia="cs-CZ"/>
              </w:rPr>
              <w:t> </w:t>
            </w:r>
          </w:p>
        </w:tc>
      </w:tr>
      <w:tr w:rsidR="00DC4A39" w:rsidRPr="00BC341C" w14:paraId="00B500C6" w14:textId="77777777" w:rsidTr="00DC4A39">
        <w:tc>
          <w:tcPr>
            <w:tcW w:w="4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A0FB77"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Výrobce </w:t>
            </w:r>
          </w:p>
        </w:tc>
        <w:tc>
          <w:tcPr>
            <w:tcW w:w="45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ADBE38B"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634B4ECB" w14:textId="77777777" w:rsidTr="00DC4A39">
        <w:tc>
          <w:tcPr>
            <w:tcW w:w="4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EB6507"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Značka a typ </w:t>
            </w:r>
          </w:p>
        </w:tc>
        <w:tc>
          <w:tcPr>
            <w:tcW w:w="45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38F80C1"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20DB9B2F" w14:textId="77777777" w:rsidTr="00DC4A39">
        <w:tc>
          <w:tcPr>
            <w:tcW w:w="4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1AA420"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Interní SSD 2,5" </w:t>
            </w:r>
          </w:p>
        </w:tc>
        <w:tc>
          <w:tcPr>
            <w:tcW w:w="45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8174C6C"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52BDF235" w14:textId="77777777" w:rsidTr="00DC4A39">
        <w:tc>
          <w:tcPr>
            <w:tcW w:w="4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DD2CA6"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Kapacita minimálně 250GB </w:t>
            </w:r>
          </w:p>
        </w:tc>
        <w:tc>
          <w:tcPr>
            <w:tcW w:w="45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7069639"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479182B6" w14:textId="77777777" w:rsidTr="00DC4A39">
        <w:tc>
          <w:tcPr>
            <w:tcW w:w="4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01AB80"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Rozhraní SATA III </w:t>
            </w:r>
          </w:p>
        </w:tc>
        <w:tc>
          <w:tcPr>
            <w:tcW w:w="45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71D3BF2"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471CC833" w14:textId="77777777" w:rsidTr="00DC4A39">
        <w:tc>
          <w:tcPr>
            <w:tcW w:w="4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506B1E" w14:textId="36675EB6" w:rsidR="00DC4A39" w:rsidRPr="00BC341C" w:rsidRDefault="0047404D" w:rsidP="00DC4A39">
            <w:pPr>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Typ</w:t>
            </w:r>
            <w:r w:rsidRPr="00BC341C">
              <w:rPr>
                <w:rFonts w:ascii="Times New Roman" w:eastAsia="Times New Roman" w:hAnsi="Times New Roman" w:cs="Times New Roman"/>
                <w:sz w:val="24"/>
                <w:szCs w:val="24"/>
                <w:lang w:eastAsia="cs-CZ"/>
              </w:rPr>
              <w:t xml:space="preserve"> </w:t>
            </w:r>
            <w:r w:rsidR="00DC4A39" w:rsidRPr="00BC341C">
              <w:rPr>
                <w:rFonts w:ascii="Times New Roman" w:eastAsia="Times New Roman" w:hAnsi="Times New Roman" w:cs="Times New Roman"/>
                <w:sz w:val="24"/>
                <w:szCs w:val="24"/>
                <w:lang w:eastAsia="cs-CZ"/>
              </w:rPr>
              <w:t>buňky TLC </w:t>
            </w:r>
          </w:p>
        </w:tc>
        <w:tc>
          <w:tcPr>
            <w:tcW w:w="45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C2A2010"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6ACF0265" w14:textId="77777777" w:rsidTr="00DC4A39">
        <w:tc>
          <w:tcPr>
            <w:tcW w:w="4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3923D2"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Včetně datového SATA III kabelu </w:t>
            </w:r>
          </w:p>
        </w:tc>
        <w:tc>
          <w:tcPr>
            <w:tcW w:w="45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91FFA38"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5CC65EF3" w14:textId="77777777" w:rsidTr="00DC4A39">
        <w:tc>
          <w:tcPr>
            <w:tcW w:w="4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9BC48B"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Rychlost čtení minimálně 550MB/s </w:t>
            </w:r>
          </w:p>
        </w:tc>
        <w:tc>
          <w:tcPr>
            <w:tcW w:w="45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CCFD90B"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49F45F27" w14:textId="77777777" w:rsidTr="00DC4A39">
        <w:tc>
          <w:tcPr>
            <w:tcW w:w="4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3575F5"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Rychlost zápisu minimálně 510MB/s </w:t>
            </w:r>
          </w:p>
        </w:tc>
        <w:tc>
          <w:tcPr>
            <w:tcW w:w="45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AFAFE23"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70A75D94" w14:textId="77777777" w:rsidTr="00DC4A39">
        <w:tc>
          <w:tcPr>
            <w:tcW w:w="4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F33E39"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Životnost minimálně 100TBW </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A6EF7F" w14:textId="77777777" w:rsidR="00DC4A39" w:rsidRPr="00BC341C" w:rsidRDefault="00DC4A39" w:rsidP="00DC4A39">
            <w:pPr>
              <w:spacing w:after="0" w:line="240" w:lineRule="auto"/>
              <w:jc w:val="right"/>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c>
          <w:tcPr>
            <w:tcW w:w="2010" w:type="dxa"/>
            <w:tcBorders>
              <w:top w:val="single" w:sz="6" w:space="0" w:color="000000"/>
              <w:left w:val="single" w:sz="6" w:space="0" w:color="auto"/>
              <w:bottom w:val="single" w:sz="6" w:space="0" w:color="000000"/>
              <w:right w:val="single" w:sz="6" w:space="0" w:color="auto"/>
            </w:tcBorders>
            <w:shd w:val="clear" w:color="auto" w:fill="auto"/>
            <w:vAlign w:val="center"/>
            <w:hideMark/>
          </w:tcPr>
          <w:p w14:paraId="633E85FE"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51540DE4" w14:textId="77777777" w:rsidTr="00DC4A39">
        <w:tc>
          <w:tcPr>
            <w:tcW w:w="4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BDDDB7" w14:textId="77777777" w:rsidR="00DC4A39" w:rsidRPr="00BC341C" w:rsidRDefault="00DC4A39" w:rsidP="00DC4A39">
            <w:pPr>
              <w:spacing w:after="0" w:line="240" w:lineRule="auto"/>
              <w:jc w:val="right"/>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Počet kusů </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EFA580" w14:textId="77777777" w:rsidR="00DC4A39" w:rsidRPr="00BC341C" w:rsidRDefault="00DC4A39" w:rsidP="00DC4A39">
            <w:pPr>
              <w:spacing w:after="0" w:line="240" w:lineRule="auto"/>
              <w:jc w:val="right"/>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b/>
                <w:bCs/>
                <w:sz w:val="24"/>
                <w:szCs w:val="24"/>
                <w:lang w:eastAsia="cs-CZ"/>
              </w:rPr>
              <w:t>5</w:t>
            </w:r>
            <w:r w:rsidRPr="00BC341C">
              <w:rPr>
                <w:rFonts w:ascii="Times New Roman" w:eastAsia="Times New Roman" w:hAnsi="Times New Roman" w:cs="Times New Roman"/>
                <w:sz w:val="24"/>
                <w:szCs w:val="24"/>
                <w:lang w:eastAsia="cs-CZ"/>
              </w:rPr>
              <w:t> </w:t>
            </w:r>
          </w:p>
        </w:tc>
        <w:tc>
          <w:tcPr>
            <w:tcW w:w="2010" w:type="dxa"/>
            <w:tcBorders>
              <w:top w:val="single" w:sz="6" w:space="0" w:color="000000"/>
              <w:left w:val="single" w:sz="6" w:space="0" w:color="auto"/>
              <w:bottom w:val="single" w:sz="6" w:space="0" w:color="000000"/>
              <w:right w:val="single" w:sz="6" w:space="0" w:color="auto"/>
            </w:tcBorders>
            <w:shd w:val="clear" w:color="auto" w:fill="auto"/>
            <w:vAlign w:val="center"/>
            <w:hideMark/>
          </w:tcPr>
          <w:p w14:paraId="31ACE82F"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2E42D4F9" w14:textId="77777777" w:rsidTr="00DC4A39">
        <w:tc>
          <w:tcPr>
            <w:tcW w:w="4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A5D439" w14:textId="77777777" w:rsidR="00DC4A39" w:rsidRPr="00BC341C" w:rsidRDefault="00DC4A39" w:rsidP="00DC4A39">
            <w:pPr>
              <w:spacing w:after="0" w:line="240" w:lineRule="auto"/>
              <w:jc w:val="right"/>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Jednotková maximální cena </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CB53DE" w14:textId="77777777" w:rsidR="00DC4A39" w:rsidRPr="00BC341C" w:rsidRDefault="00DC4A39" w:rsidP="00DC4A39">
            <w:pPr>
              <w:spacing w:after="0" w:line="240" w:lineRule="auto"/>
              <w:jc w:val="right"/>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b/>
                <w:bCs/>
                <w:sz w:val="24"/>
                <w:szCs w:val="24"/>
                <w:lang w:eastAsia="cs-CZ"/>
              </w:rPr>
              <w:t>1.350</w:t>
            </w:r>
            <w:r w:rsidRPr="00BC341C">
              <w:rPr>
                <w:rFonts w:ascii="Times New Roman" w:eastAsia="Times New Roman" w:hAnsi="Times New Roman" w:cs="Times New Roman"/>
                <w:sz w:val="24"/>
                <w:szCs w:val="24"/>
                <w:lang w:eastAsia="cs-CZ"/>
              </w:rPr>
              <w:t> </w:t>
            </w:r>
          </w:p>
        </w:tc>
        <w:tc>
          <w:tcPr>
            <w:tcW w:w="2010" w:type="dxa"/>
            <w:tcBorders>
              <w:top w:val="single" w:sz="6" w:space="0" w:color="000000"/>
              <w:left w:val="single" w:sz="6" w:space="0" w:color="auto"/>
              <w:bottom w:val="single" w:sz="6" w:space="0" w:color="000000"/>
              <w:right w:val="single" w:sz="6" w:space="0" w:color="auto"/>
            </w:tcBorders>
            <w:shd w:val="clear" w:color="auto" w:fill="auto"/>
            <w:vAlign w:val="center"/>
            <w:hideMark/>
          </w:tcPr>
          <w:p w14:paraId="575D3839"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Kč vč. DPH </w:t>
            </w:r>
          </w:p>
        </w:tc>
      </w:tr>
      <w:tr w:rsidR="00DC4A39" w:rsidRPr="00BC341C" w14:paraId="26FED34A" w14:textId="77777777" w:rsidTr="00DC4A39">
        <w:tc>
          <w:tcPr>
            <w:tcW w:w="453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4F12E5F" w14:textId="111B9BF6" w:rsidR="00DC4A39" w:rsidRPr="00BC341C" w:rsidRDefault="00DC4A39" w:rsidP="00DC4A39">
            <w:pPr>
              <w:spacing w:after="0" w:line="240" w:lineRule="auto"/>
              <w:jc w:val="right"/>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xml:space="preserve">Jednotková cena </w:t>
            </w:r>
            <w:r w:rsidR="00876122">
              <w:rPr>
                <w:rFonts w:ascii="Times New Roman" w:eastAsia="Times New Roman" w:hAnsi="Times New Roman" w:cs="Times New Roman"/>
                <w:sz w:val="24"/>
                <w:szCs w:val="24"/>
                <w:lang w:eastAsia="cs-CZ"/>
              </w:rPr>
              <w:t>účastníka</w:t>
            </w:r>
            <w:r w:rsidRPr="00BC341C">
              <w:rPr>
                <w:rFonts w:ascii="Times New Roman" w:eastAsia="Times New Roman" w:hAnsi="Times New Roman" w:cs="Times New Roman"/>
                <w:sz w:val="24"/>
                <w:szCs w:val="24"/>
                <w:lang w:eastAsia="cs-CZ"/>
              </w:rPr>
              <w:t> </w:t>
            </w:r>
            <w:r w:rsidRPr="00BC341C">
              <w:rPr>
                <w:rFonts w:ascii="Times New Roman" w:eastAsia="Times New Roman" w:hAnsi="Times New Roman" w:cs="Times New Roman"/>
                <w:sz w:val="24"/>
                <w:szCs w:val="24"/>
                <w:vertAlign w:val="superscript"/>
                <w:lang w:eastAsia="cs-CZ"/>
              </w:rPr>
              <w:t>*</w:t>
            </w:r>
            <w:r w:rsidRPr="00BC341C">
              <w:rPr>
                <w:rFonts w:ascii="Times New Roman" w:eastAsia="Times New Roman" w:hAnsi="Times New Roman" w:cs="Times New Roman"/>
                <w:sz w:val="24"/>
                <w:szCs w:val="24"/>
                <w:lang w:eastAsia="cs-CZ"/>
              </w:rPr>
              <w:t> </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8CCB27" w14:textId="77777777" w:rsidR="00DC4A39" w:rsidRPr="00BC341C" w:rsidRDefault="00DC4A39" w:rsidP="00DC4A39">
            <w:pPr>
              <w:spacing w:after="0" w:line="240" w:lineRule="auto"/>
              <w:jc w:val="right"/>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c>
          <w:tcPr>
            <w:tcW w:w="2010" w:type="dxa"/>
            <w:tcBorders>
              <w:top w:val="single" w:sz="6" w:space="0" w:color="000000"/>
              <w:left w:val="single" w:sz="6" w:space="0" w:color="auto"/>
              <w:bottom w:val="single" w:sz="6" w:space="0" w:color="000000"/>
              <w:right w:val="single" w:sz="6" w:space="0" w:color="auto"/>
            </w:tcBorders>
            <w:shd w:val="clear" w:color="auto" w:fill="auto"/>
            <w:vAlign w:val="center"/>
            <w:hideMark/>
          </w:tcPr>
          <w:p w14:paraId="0B5A6C71"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Kč vč. DPH </w:t>
            </w:r>
          </w:p>
        </w:tc>
      </w:tr>
      <w:tr w:rsidR="00DC4A39" w:rsidRPr="00BC341C" w14:paraId="5C121A90" w14:textId="77777777" w:rsidTr="00DC4A39">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8FC861E" w14:textId="77777777" w:rsidR="00DC4A39" w:rsidRPr="00BC341C" w:rsidRDefault="00DC4A39" w:rsidP="00DC4A39">
            <w:pPr>
              <w:spacing w:after="0" w:line="240" w:lineRule="auto"/>
              <w:rPr>
                <w:rFonts w:ascii="Times New Roman" w:eastAsia="Times New Roman" w:hAnsi="Times New Roman" w:cs="Times New Roman"/>
                <w:sz w:val="24"/>
                <w:szCs w:val="24"/>
                <w:lang w:eastAsia="cs-CZ"/>
              </w:rPr>
            </w:pP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B1E446" w14:textId="77777777" w:rsidR="00DC4A39" w:rsidRPr="00BC341C" w:rsidRDefault="00DC4A39" w:rsidP="00DC4A39">
            <w:pPr>
              <w:spacing w:after="0" w:line="240" w:lineRule="auto"/>
              <w:jc w:val="right"/>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c>
          <w:tcPr>
            <w:tcW w:w="2010" w:type="dxa"/>
            <w:tcBorders>
              <w:top w:val="single" w:sz="6" w:space="0" w:color="000000"/>
              <w:left w:val="single" w:sz="6" w:space="0" w:color="auto"/>
              <w:bottom w:val="single" w:sz="6" w:space="0" w:color="auto"/>
              <w:right w:val="single" w:sz="6" w:space="0" w:color="auto"/>
            </w:tcBorders>
            <w:shd w:val="clear" w:color="auto" w:fill="auto"/>
            <w:vAlign w:val="center"/>
            <w:hideMark/>
          </w:tcPr>
          <w:p w14:paraId="058F0DD3"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Kč bez DPH </w:t>
            </w:r>
          </w:p>
        </w:tc>
      </w:tr>
    </w:tbl>
    <w:p w14:paraId="3D91E805" w14:textId="77777777" w:rsidR="00DC4A39"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vertAlign w:val="superscript"/>
          <w:lang w:eastAsia="cs-CZ"/>
        </w:rPr>
        <w:t>* </w:t>
      </w:r>
      <w:r w:rsidRPr="00BC341C">
        <w:rPr>
          <w:rFonts w:ascii="Times New Roman" w:eastAsia="Times New Roman" w:hAnsi="Times New Roman" w:cs="Times New Roman"/>
          <w:i/>
          <w:iCs/>
          <w:sz w:val="24"/>
          <w:szCs w:val="24"/>
          <w:lang w:eastAsia="cs-CZ"/>
        </w:rPr>
        <w:t>Doplní účastník veřejné zakázky a uvede přesnou specifikaci nabízeného zařízení.</w:t>
      </w:r>
      <w:r w:rsidRPr="00BC341C">
        <w:rPr>
          <w:rFonts w:ascii="Times New Roman" w:eastAsia="Times New Roman" w:hAnsi="Times New Roman" w:cs="Times New Roman"/>
          <w:sz w:val="24"/>
          <w:szCs w:val="24"/>
          <w:lang w:eastAsia="cs-CZ"/>
        </w:rPr>
        <w:t> </w:t>
      </w:r>
    </w:p>
    <w:p w14:paraId="217EDC43" w14:textId="77777777" w:rsidR="000F45D4" w:rsidRPr="00BC341C" w:rsidRDefault="000F45D4" w:rsidP="00DC4A39">
      <w:pPr>
        <w:spacing w:after="0" w:line="240" w:lineRule="auto"/>
        <w:textAlignment w:val="baseline"/>
        <w:rPr>
          <w:rFonts w:ascii="Times New Roman" w:eastAsia="Times New Roman" w:hAnsi="Times New Roman" w:cs="Times New Roman"/>
          <w:sz w:val="24"/>
          <w:szCs w:val="24"/>
          <w:lang w:eastAsia="cs-CZ"/>
        </w:rPr>
      </w:pPr>
    </w:p>
    <w:p w14:paraId="1AD4C504"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p w14:paraId="6F96F9A6" w14:textId="77777777" w:rsidR="00DC4A39" w:rsidRPr="00BC341C" w:rsidRDefault="00DC4A39" w:rsidP="00DC4A39">
      <w:pPr>
        <w:shd w:val="clear" w:color="auto" w:fill="BFBFBF"/>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b/>
          <w:bCs/>
          <w:sz w:val="24"/>
          <w:szCs w:val="24"/>
          <w:lang w:eastAsia="cs-CZ"/>
        </w:rPr>
        <w:t>3. Monochromatická multifunkční laserová/LED tiskárna</w:t>
      </w:r>
      <w:r w:rsidRPr="00BC341C">
        <w:rPr>
          <w:rFonts w:ascii="Times New Roman" w:eastAsia="Times New Roman" w:hAnsi="Times New Roman" w:cs="Times New Roman"/>
          <w:sz w:val="24"/>
          <w:szCs w:val="24"/>
          <w:lang w:eastAsia="cs-CZ"/>
        </w:rPr>
        <w:t> </w:t>
      </w:r>
    </w:p>
    <w:p w14:paraId="0DF45549"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u w:val="single"/>
          <w:lang w:eastAsia="cs-CZ"/>
        </w:rPr>
        <w:t>Konečný příjemce techniky:</w:t>
      </w:r>
      <w:r w:rsidRPr="00BC341C">
        <w:rPr>
          <w:rFonts w:ascii="Times New Roman" w:eastAsia="Times New Roman" w:hAnsi="Times New Roman" w:cs="Times New Roman"/>
          <w:sz w:val="24"/>
          <w:szCs w:val="24"/>
          <w:lang w:eastAsia="cs-CZ"/>
        </w:rPr>
        <w:t xml:space="preserve"> Aleš </w:t>
      </w:r>
      <w:proofErr w:type="spellStart"/>
      <w:r w:rsidRPr="00BC341C">
        <w:rPr>
          <w:rFonts w:ascii="Times New Roman" w:eastAsia="Times New Roman" w:hAnsi="Times New Roman" w:cs="Times New Roman"/>
          <w:sz w:val="24"/>
          <w:szCs w:val="24"/>
          <w:lang w:eastAsia="cs-CZ"/>
        </w:rPr>
        <w:t>Valchař</w:t>
      </w:r>
      <w:proofErr w:type="spellEnd"/>
      <w:r w:rsidRPr="00BC341C">
        <w:rPr>
          <w:rFonts w:ascii="Times New Roman" w:eastAsia="Times New Roman" w:hAnsi="Times New Roman" w:cs="Times New Roman"/>
          <w:sz w:val="24"/>
          <w:szCs w:val="24"/>
          <w:lang w:eastAsia="cs-CZ"/>
        </w:rPr>
        <w:t xml:space="preserve"> RT 255404</w:t>
      </w:r>
    </w:p>
    <w:p w14:paraId="71788E49"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u w:val="single"/>
          <w:lang w:eastAsia="cs-CZ"/>
        </w:rPr>
        <w:t>Místo dodání:</w:t>
      </w:r>
      <w:r w:rsidRPr="00BC341C">
        <w:rPr>
          <w:rFonts w:ascii="Times New Roman" w:eastAsia="Times New Roman" w:hAnsi="Times New Roman" w:cs="Times New Roman"/>
          <w:sz w:val="24"/>
          <w:szCs w:val="24"/>
          <w:lang w:eastAsia="cs-CZ"/>
        </w:rPr>
        <w:t xml:space="preserve"> Fráni Šrámka 3, Ostrava, technik Michal </w:t>
      </w:r>
      <w:proofErr w:type="spellStart"/>
      <w:r w:rsidRPr="00BC341C">
        <w:rPr>
          <w:rFonts w:ascii="Times New Roman" w:eastAsia="Times New Roman" w:hAnsi="Times New Roman" w:cs="Times New Roman"/>
          <w:sz w:val="24"/>
          <w:szCs w:val="24"/>
          <w:lang w:eastAsia="cs-CZ"/>
        </w:rPr>
        <w:t>Rumánek</w:t>
      </w:r>
      <w:proofErr w:type="spellEnd"/>
      <w:r w:rsidRPr="00BC341C">
        <w:rPr>
          <w:rFonts w:ascii="Times New Roman" w:eastAsia="Times New Roman" w:hAnsi="Times New Roman" w:cs="Times New Roman"/>
          <w:sz w:val="24"/>
          <w:szCs w:val="24"/>
          <w:lang w:eastAsia="cs-CZ"/>
        </w:rPr>
        <w:t>, tel. 553 46 2633 </w:t>
      </w:r>
    </w:p>
    <w:p w14:paraId="38F76C46"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p w14:paraId="070186AF"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u w:val="single"/>
          <w:lang w:eastAsia="cs-CZ"/>
        </w:rPr>
        <w:t>Základní technická specifikace:</w:t>
      </w:r>
      <w:r w:rsidRPr="00BC341C">
        <w:rPr>
          <w:rFonts w:ascii="Times New Roman" w:eastAsia="Times New Roman" w:hAnsi="Times New Roman" w:cs="Times New Roman"/>
          <w:sz w:val="24"/>
          <w:szCs w:val="24"/>
          <w:lang w:eastAsia="cs-CZ"/>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4"/>
        <w:gridCol w:w="2507"/>
        <w:gridCol w:w="1948"/>
      </w:tblGrid>
      <w:tr w:rsidR="00DC4A39" w:rsidRPr="00BC341C" w14:paraId="280D61E3" w14:textId="77777777" w:rsidTr="00DC4A39">
        <w:tc>
          <w:tcPr>
            <w:tcW w:w="4530" w:type="dxa"/>
            <w:tcBorders>
              <w:top w:val="nil"/>
              <w:left w:val="nil"/>
              <w:bottom w:val="single" w:sz="6" w:space="0" w:color="000000"/>
              <w:right w:val="single" w:sz="6" w:space="0" w:color="000000"/>
            </w:tcBorders>
            <w:shd w:val="clear" w:color="auto" w:fill="auto"/>
            <w:vAlign w:val="center"/>
            <w:hideMark/>
          </w:tcPr>
          <w:p w14:paraId="6098A577"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10A16B"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Nabídnutá specifikace </w:t>
            </w:r>
            <w:r w:rsidRPr="00BC341C">
              <w:rPr>
                <w:rFonts w:ascii="Times New Roman" w:eastAsia="Times New Roman" w:hAnsi="Times New Roman" w:cs="Times New Roman"/>
                <w:sz w:val="24"/>
                <w:szCs w:val="24"/>
                <w:vertAlign w:val="superscript"/>
                <w:lang w:eastAsia="cs-CZ"/>
              </w:rPr>
              <w:t>*</w:t>
            </w:r>
            <w:r w:rsidRPr="00BC341C">
              <w:rPr>
                <w:rFonts w:ascii="Times New Roman" w:eastAsia="Times New Roman" w:hAnsi="Times New Roman" w:cs="Times New Roman"/>
                <w:sz w:val="24"/>
                <w:szCs w:val="24"/>
                <w:lang w:eastAsia="cs-CZ"/>
              </w:rPr>
              <w:t> </w:t>
            </w:r>
          </w:p>
        </w:tc>
      </w:tr>
      <w:tr w:rsidR="00DC4A39" w:rsidRPr="00BC341C" w14:paraId="5BDD6009" w14:textId="77777777" w:rsidTr="00DC4A39">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70F70A"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Výrobce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C20F9B"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25CD0580" w14:textId="77777777" w:rsidTr="00DC4A39">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BA11FC"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Značka a typ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50CCC9"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28B24A55" w14:textId="77777777" w:rsidTr="00DC4A39">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58C81B"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Monochromatická laserová/LED multifunkční tiskárna formátu A4 s funkcí skenování a kopírování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018E05"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02C15BF6" w14:textId="77777777" w:rsidTr="00DC4A39">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DA63BD"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Rychlost tisku minimálně 33 str./min.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3120BB"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7F7BC08B" w14:textId="77777777" w:rsidTr="00DC4A39">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F19E6B"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Rozlišení tisku minimálně 600 x 600 DPI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57559A"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762CC6FF" w14:textId="77777777" w:rsidTr="00DC4A39">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969F43"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Vestavěný plochý skener s rozlišením minimálně 600 x 600 DPI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68B677"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77F6CC65" w14:textId="77777777" w:rsidTr="00DC4A39">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DB27B0"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Interní paměť minimálně 512 MB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8E58F1"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143E99BC" w14:textId="77777777" w:rsidTr="00DC4A39">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0C3D65"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Automatický duplexní (oboustranný) tisk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9C2B86"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142BF840" w14:textId="77777777" w:rsidTr="00DC4A39">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9C83E9"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Automatický podavač dokumentů DADF nebo RADF s min. kapacitou 50 listů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7D477A"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593A437C" w14:textId="77777777" w:rsidTr="00DC4A39">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DF7C6C"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Primární vstupní zásobník papíru na minimálně 250 listů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B53EE3"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6266E84F" w14:textId="77777777" w:rsidTr="00DC4A39">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3BCEA7"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Konektivita min. USB, Ethernet (RJ-45)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73B802"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030B7037" w14:textId="77777777" w:rsidTr="00DC4A39">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EB18C2"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lastRenderedPageBreak/>
              <w:t>Ethernetový port musí podporovat přenosovou rychlost 100Mbit/s nebo 1000Mbit/s a funkci Auto MDI/MDIX, musí bezproblémově podporovat protokoly IPv4 a IPv6, tiskárna musí bezproblémově podporovat protokoly DHCPv4 a stavový protokol DHCPv6, oba protokoly (DHCPv4 i DHCPv6) musí bezproblémově podporovat funkci DHCP RELAY (dle RFC2131) a musí bezproblémově spolupracovat s DHCP serverem ISC DHCP (http://www.isc.org/software/</w:t>
            </w:r>
            <w:proofErr w:type="spellStart"/>
            <w:r w:rsidRPr="00BC341C">
              <w:rPr>
                <w:rFonts w:ascii="Times New Roman" w:eastAsia="Times New Roman" w:hAnsi="Times New Roman" w:cs="Times New Roman"/>
                <w:sz w:val="24"/>
                <w:szCs w:val="24"/>
                <w:lang w:eastAsia="cs-CZ"/>
              </w:rPr>
              <w:t>dhcp</w:t>
            </w:r>
            <w:proofErr w:type="spellEnd"/>
            <w:r w:rsidRPr="00BC341C">
              <w:rPr>
                <w:rFonts w:ascii="Times New Roman" w:eastAsia="Times New Roman" w:hAnsi="Times New Roman" w:cs="Times New Roman"/>
                <w:sz w:val="24"/>
                <w:szCs w:val="24"/>
                <w:lang w:eastAsia="cs-CZ"/>
              </w:rPr>
              <w:t>), tisk na tiskárně musí být možný i z jiného segmentu sítě (přes router)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21A031"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6740476C" w14:textId="77777777" w:rsidTr="00DC4A39">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DC9D8F"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Požadované minimální tiskové emulace PCL5 nebo PCL6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955DE6"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2A73F170" w14:textId="77777777" w:rsidTr="00DC4A39">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00F8A4"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Datový kabel USB kabel A-B pro připojení tiskárny k PC o min. délce 3 m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4F6F77"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7CB7C8EF" w14:textId="77777777" w:rsidTr="00DC4A39">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021AEC"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Datový kabel pro připojení tiskárny do sítě Ethernet v minimální specifikaci Cat 5e a délce 5 m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CFA348"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42341996" w14:textId="77777777" w:rsidTr="00DC4A39">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A4797A"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Startovací toner součást dodávky </w:t>
            </w:r>
          </w:p>
        </w:tc>
        <w:tc>
          <w:tcPr>
            <w:tcW w:w="4530" w:type="dxa"/>
            <w:gridSpan w:val="2"/>
            <w:tcBorders>
              <w:top w:val="single" w:sz="6" w:space="0" w:color="000000"/>
              <w:left w:val="single" w:sz="6" w:space="0" w:color="000000"/>
              <w:bottom w:val="single" w:sz="6" w:space="0" w:color="auto"/>
              <w:right w:val="single" w:sz="6" w:space="0" w:color="000000"/>
            </w:tcBorders>
            <w:shd w:val="clear" w:color="auto" w:fill="auto"/>
            <w:vAlign w:val="center"/>
            <w:hideMark/>
          </w:tcPr>
          <w:p w14:paraId="0DD51284"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5E498D4B" w14:textId="77777777" w:rsidTr="00DC4A39">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C65BD8"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Systémové ovladače nabízených tiskáren musí nativně podporovat minimálně operační systémy Windows 10, macOS, Linux </w:t>
            </w:r>
          </w:p>
        </w:tc>
        <w:tc>
          <w:tcPr>
            <w:tcW w:w="4530" w:type="dxa"/>
            <w:gridSpan w:val="2"/>
            <w:tcBorders>
              <w:top w:val="single" w:sz="6" w:space="0" w:color="000000"/>
              <w:left w:val="single" w:sz="6" w:space="0" w:color="000000"/>
              <w:bottom w:val="single" w:sz="6" w:space="0" w:color="auto"/>
              <w:right w:val="single" w:sz="6" w:space="0" w:color="000000"/>
            </w:tcBorders>
            <w:shd w:val="clear" w:color="auto" w:fill="auto"/>
            <w:vAlign w:val="center"/>
            <w:hideMark/>
          </w:tcPr>
          <w:p w14:paraId="4BBE4AD4"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0A5A45BF" w14:textId="77777777" w:rsidTr="00DC4A39">
        <w:tc>
          <w:tcPr>
            <w:tcW w:w="4530" w:type="dxa"/>
            <w:tcBorders>
              <w:top w:val="single" w:sz="6" w:space="0" w:color="000000"/>
              <w:left w:val="single" w:sz="6" w:space="0" w:color="auto"/>
              <w:bottom w:val="single" w:sz="6" w:space="0" w:color="000000"/>
              <w:right w:val="single" w:sz="6" w:space="0" w:color="auto"/>
            </w:tcBorders>
            <w:shd w:val="clear" w:color="auto" w:fill="auto"/>
            <w:vAlign w:val="center"/>
            <w:hideMark/>
          </w:tcPr>
          <w:p w14:paraId="46BE4DC3" w14:textId="77777777" w:rsidR="00DC4A39" w:rsidRPr="00BC341C" w:rsidRDefault="00DC4A39" w:rsidP="00DC4A39">
            <w:pPr>
              <w:spacing w:after="0" w:line="240" w:lineRule="auto"/>
              <w:jc w:val="right"/>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Počet kusů </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BA11AD" w14:textId="77777777" w:rsidR="00DC4A39" w:rsidRPr="00BC341C" w:rsidRDefault="00DC4A39" w:rsidP="00DC4A39">
            <w:pPr>
              <w:spacing w:after="0" w:line="240" w:lineRule="auto"/>
              <w:jc w:val="right"/>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b/>
                <w:bCs/>
                <w:sz w:val="24"/>
                <w:szCs w:val="24"/>
                <w:lang w:eastAsia="cs-CZ"/>
              </w:rPr>
              <w:t>1</w:t>
            </w:r>
            <w:r w:rsidRPr="00BC341C">
              <w:rPr>
                <w:rFonts w:ascii="Times New Roman" w:eastAsia="Times New Roman" w:hAnsi="Times New Roman" w:cs="Times New Roman"/>
                <w:sz w:val="24"/>
                <w:szCs w:val="24"/>
                <w:lang w:eastAsia="cs-CZ"/>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44D98A"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5C5D9898" w14:textId="77777777" w:rsidTr="00DC4A39">
        <w:tc>
          <w:tcPr>
            <w:tcW w:w="4530" w:type="dxa"/>
            <w:tcBorders>
              <w:top w:val="single" w:sz="6" w:space="0" w:color="000000"/>
              <w:left w:val="single" w:sz="6" w:space="0" w:color="auto"/>
              <w:bottom w:val="single" w:sz="6" w:space="0" w:color="000000"/>
              <w:right w:val="single" w:sz="6" w:space="0" w:color="auto"/>
            </w:tcBorders>
            <w:shd w:val="clear" w:color="auto" w:fill="auto"/>
            <w:vAlign w:val="center"/>
            <w:hideMark/>
          </w:tcPr>
          <w:p w14:paraId="44327638" w14:textId="77777777" w:rsidR="00DC4A39" w:rsidRPr="00BC341C" w:rsidRDefault="00DC4A39" w:rsidP="00DC4A39">
            <w:pPr>
              <w:spacing w:after="0" w:line="240" w:lineRule="auto"/>
              <w:jc w:val="right"/>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Jednotková maximální cena </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EE2745" w14:textId="77777777" w:rsidR="00DC4A39" w:rsidRPr="00BC341C" w:rsidRDefault="00DC4A39" w:rsidP="00DC4A39">
            <w:pPr>
              <w:spacing w:after="0" w:line="240" w:lineRule="auto"/>
              <w:jc w:val="right"/>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b/>
                <w:bCs/>
                <w:sz w:val="24"/>
                <w:szCs w:val="24"/>
                <w:lang w:eastAsia="cs-CZ"/>
              </w:rPr>
              <w:t>9.000</w:t>
            </w:r>
            <w:r w:rsidRPr="00BC341C">
              <w:rPr>
                <w:rFonts w:ascii="Times New Roman" w:eastAsia="Times New Roman" w:hAnsi="Times New Roman" w:cs="Times New Roman"/>
                <w:sz w:val="24"/>
                <w:szCs w:val="24"/>
                <w:lang w:eastAsia="cs-CZ"/>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65759A"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Kč vč. DPH </w:t>
            </w:r>
          </w:p>
        </w:tc>
      </w:tr>
      <w:tr w:rsidR="00DC4A39" w:rsidRPr="00BC341C" w14:paraId="2BB05FE6" w14:textId="77777777" w:rsidTr="00DC4A39">
        <w:tc>
          <w:tcPr>
            <w:tcW w:w="4530" w:type="dxa"/>
            <w:vMerge w:val="restart"/>
            <w:tcBorders>
              <w:top w:val="single" w:sz="6" w:space="0" w:color="000000"/>
              <w:left w:val="single" w:sz="6" w:space="0" w:color="auto"/>
              <w:bottom w:val="single" w:sz="6" w:space="0" w:color="000000"/>
              <w:right w:val="single" w:sz="6" w:space="0" w:color="auto"/>
            </w:tcBorders>
            <w:shd w:val="clear" w:color="auto" w:fill="auto"/>
            <w:vAlign w:val="center"/>
            <w:hideMark/>
          </w:tcPr>
          <w:p w14:paraId="0DB3DE9B" w14:textId="6B3AD7F9" w:rsidR="00DC4A39" w:rsidRPr="00BC341C" w:rsidRDefault="00DC4A39" w:rsidP="00DC4A39">
            <w:pPr>
              <w:spacing w:after="0" w:line="240" w:lineRule="auto"/>
              <w:jc w:val="right"/>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xml:space="preserve">Jednotková cena </w:t>
            </w:r>
            <w:r w:rsidR="00876122">
              <w:rPr>
                <w:rFonts w:ascii="Times New Roman" w:eastAsia="Times New Roman" w:hAnsi="Times New Roman" w:cs="Times New Roman"/>
                <w:sz w:val="24"/>
                <w:szCs w:val="24"/>
                <w:lang w:eastAsia="cs-CZ"/>
              </w:rPr>
              <w:t>účastníka</w:t>
            </w:r>
            <w:r w:rsidRPr="00BC341C">
              <w:rPr>
                <w:rFonts w:ascii="Times New Roman" w:eastAsia="Times New Roman" w:hAnsi="Times New Roman" w:cs="Times New Roman"/>
                <w:sz w:val="24"/>
                <w:szCs w:val="24"/>
                <w:lang w:eastAsia="cs-CZ"/>
              </w:rPr>
              <w:t>* </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6F9C8D" w14:textId="77777777" w:rsidR="00DC4A39" w:rsidRPr="00BC341C" w:rsidRDefault="00DC4A39" w:rsidP="00DC4A39">
            <w:pPr>
              <w:spacing w:after="0" w:line="240" w:lineRule="auto"/>
              <w:jc w:val="right"/>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D5A88F"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Kč vč. DPH </w:t>
            </w:r>
          </w:p>
        </w:tc>
      </w:tr>
      <w:tr w:rsidR="00DC4A39" w:rsidRPr="00BC341C" w14:paraId="214D395B" w14:textId="77777777" w:rsidTr="00DC4A39">
        <w:tc>
          <w:tcPr>
            <w:tcW w:w="0" w:type="auto"/>
            <w:vMerge/>
            <w:tcBorders>
              <w:top w:val="single" w:sz="6" w:space="0" w:color="000000"/>
              <w:left w:val="single" w:sz="6" w:space="0" w:color="auto"/>
              <w:bottom w:val="single" w:sz="6" w:space="0" w:color="000000"/>
              <w:right w:val="single" w:sz="6" w:space="0" w:color="auto"/>
            </w:tcBorders>
            <w:shd w:val="clear" w:color="auto" w:fill="auto"/>
            <w:vAlign w:val="center"/>
            <w:hideMark/>
          </w:tcPr>
          <w:p w14:paraId="285BCE67" w14:textId="77777777" w:rsidR="00DC4A39" w:rsidRPr="00BC341C" w:rsidRDefault="00DC4A39" w:rsidP="00DC4A39">
            <w:pPr>
              <w:spacing w:after="0" w:line="240" w:lineRule="auto"/>
              <w:rPr>
                <w:rFonts w:ascii="Times New Roman" w:eastAsia="Times New Roman" w:hAnsi="Times New Roman" w:cs="Times New Roman"/>
                <w:sz w:val="24"/>
                <w:szCs w:val="24"/>
                <w:lang w:eastAsia="cs-CZ"/>
              </w:rPr>
            </w:pP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0A02B5" w14:textId="77777777" w:rsidR="00DC4A39" w:rsidRPr="00BC341C" w:rsidRDefault="00DC4A39" w:rsidP="00DC4A39">
            <w:pPr>
              <w:spacing w:after="0" w:line="240" w:lineRule="auto"/>
              <w:jc w:val="right"/>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16C9EC"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Kč bez DPH </w:t>
            </w:r>
          </w:p>
        </w:tc>
      </w:tr>
    </w:tbl>
    <w:p w14:paraId="2A9E0AA3"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vertAlign w:val="superscript"/>
          <w:lang w:eastAsia="cs-CZ"/>
        </w:rPr>
        <w:t>* </w:t>
      </w:r>
      <w:r w:rsidRPr="00BC341C">
        <w:rPr>
          <w:rFonts w:ascii="Times New Roman" w:eastAsia="Times New Roman" w:hAnsi="Times New Roman" w:cs="Times New Roman"/>
          <w:i/>
          <w:iCs/>
          <w:sz w:val="24"/>
          <w:szCs w:val="24"/>
          <w:lang w:eastAsia="cs-CZ"/>
        </w:rPr>
        <w:t>Doplní účastník veřejné zakázky a uvede přesnou specifikaci nabízeného zařízení.</w:t>
      </w:r>
      <w:r w:rsidRPr="00BC341C">
        <w:rPr>
          <w:rFonts w:ascii="Times New Roman" w:eastAsia="Times New Roman" w:hAnsi="Times New Roman" w:cs="Times New Roman"/>
          <w:sz w:val="24"/>
          <w:szCs w:val="24"/>
          <w:lang w:eastAsia="cs-CZ"/>
        </w:rPr>
        <w:t> </w:t>
      </w:r>
    </w:p>
    <w:p w14:paraId="0C0AD9FF" w14:textId="77777777" w:rsidR="00DC4A39"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p w14:paraId="1759C9C1" w14:textId="77777777" w:rsidR="000F45D4" w:rsidRPr="00BC341C" w:rsidRDefault="000F45D4" w:rsidP="00DC4A39">
      <w:pPr>
        <w:spacing w:after="0" w:line="240" w:lineRule="auto"/>
        <w:textAlignment w:val="baseline"/>
        <w:rPr>
          <w:rFonts w:ascii="Times New Roman" w:eastAsia="Times New Roman" w:hAnsi="Times New Roman" w:cs="Times New Roman"/>
          <w:sz w:val="24"/>
          <w:szCs w:val="24"/>
          <w:lang w:eastAsia="cs-CZ"/>
        </w:rPr>
      </w:pPr>
    </w:p>
    <w:p w14:paraId="6A9DBAD7" w14:textId="77777777" w:rsidR="00DC4A39" w:rsidRPr="00BC341C" w:rsidRDefault="00DC4A39" w:rsidP="00DC4A39">
      <w:pPr>
        <w:shd w:val="clear" w:color="auto" w:fill="BFBFBF"/>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b/>
          <w:bCs/>
          <w:sz w:val="24"/>
          <w:szCs w:val="24"/>
          <w:lang w:eastAsia="cs-CZ"/>
        </w:rPr>
        <w:t>4. Externí HDD 4TB</w:t>
      </w:r>
      <w:r w:rsidRPr="00BC341C">
        <w:rPr>
          <w:rFonts w:ascii="Times New Roman" w:eastAsia="Times New Roman" w:hAnsi="Times New Roman" w:cs="Times New Roman"/>
          <w:sz w:val="24"/>
          <w:szCs w:val="24"/>
          <w:lang w:eastAsia="cs-CZ"/>
        </w:rPr>
        <w:t> </w:t>
      </w:r>
    </w:p>
    <w:p w14:paraId="4015C01E" w14:textId="77777777" w:rsidR="000F45D4"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u w:val="single"/>
          <w:lang w:eastAsia="cs-CZ"/>
        </w:rPr>
        <w:t>Konečný příjemce techniky:</w:t>
      </w:r>
      <w:r w:rsidRPr="00BC341C">
        <w:rPr>
          <w:rFonts w:ascii="Times New Roman" w:eastAsia="Times New Roman" w:hAnsi="Times New Roman" w:cs="Times New Roman"/>
          <w:sz w:val="24"/>
          <w:szCs w:val="24"/>
          <w:lang w:eastAsia="cs-CZ"/>
        </w:rPr>
        <w:t> Lilla </w:t>
      </w:r>
      <w:proofErr w:type="spellStart"/>
      <w:r w:rsidRPr="00BC341C">
        <w:rPr>
          <w:rFonts w:ascii="Times New Roman" w:eastAsia="Times New Roman" w:hAnsi="Times New Roman" w:cs="Times New Roman"/>
          <w:sz w:val="24"/>
          <w:szCs w:val="24"/>
          <w:lang w:eastAsia="cs-CZ"/>
        </w:rPr>
        <w:t>Koreňová</w:t>
      </w:r>
      <w:proofErr w:type="spellEnd"/>
      <w:r w:rsidRPr="00BC341C">
        <w:rPr>
          <w:rFonts w:ascii="Times New Roman" w:eastAsia="Times New Roman" w:hAnsi="Times New Roman" w:cs="Times New Roman"/>
          <w:sz w:val="24"/>
          <w:szCs w:val="24"/>
          <w:lang w:eastAsia="cs-CZ"/>
        </w:rPr>
        <w:t xml:space="preserve"> RT 255730</w:t>
      </w:r>
    </w:p>
    <w:p w14:paraId="1D781BF6"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u w:val="single"/>
          <w:lang w:eastAsia="cs-CZ"/>
        </w:rPr>
        <w:t>Místo dodání:</w:t>
      </w:r>
      <w:r w:rsidRPr="00BC341C">
        <w:rPr>
          <w:rFonts w:ascii="Times New Roman" w:eastAsia="Times New Roman" w:hAnsi="Times New Roman" w:cs="Times New Roman"/>
          <w:sz w:val="24"/>
          <w:szCs w:val="24"/>
          <w:lang w:eastAsia="cs-CZ"/>
        </w:rPr>
        <w:t xml:space="preserve"> Fráni Šrámka 3, Ostrava, technik Michal </w:t>
      </w:r>
      <w:proofErr w:type="spellStart"/>
      <w:r w:rsidRPr="00BC341C">
        <w:rPr>
          <w:rFonts w:ascii="Times New Roman" w:eastAsia="Times New Roman" w:hAnsi="Times New Roman" w:cs="Times New Roman"/>
          <w:sz w:val="24"/>
          <w:szCs w:val="24"/>
          <w:lang w:eastAsia="cs-CZ"/>
        </w:rPr>
        <w:t>Rumánek</w:t>
      </w:r>
      <w:proofErr w:type="spellEnd"/>
      <w:r w:rsidRPr="00BC341C">
        <w:rPr>
          <w:rFonts w:ascii="Times New Roman" w:eastAsia="Times New Roman" w:hAnsi="Times New Roman" w:cs="Times New Roman"/>
          <w:sz w:val="24"/>
          <w:szCs w:val="24"/>
          <w:lang w:eastAsia="cs-CZ"/>
        </w:rPr>
        <w:t>, tel. 553 46 2633 </w:t>
      </w:r>
    </w:p>
    <w:p w14:paraId="23D576C6"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p w14:paraId="4F3A4B91"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u w:val="single"/>
          <w:lang w:eastAsia="cs-CZ"/>
        </w:rPr>
        <w:t>Základní technická specifikace:</w:t>
      </w:r>
      <w:r w:rsidRPr="00BC341C">
        <w:rPr>
          <w:rFonts w:ascii="Times New Roman" w:eastAsia="Times New Roman" w:hAnsi="Times New Roman" w:cs="Times New Roman"/>
          <w:sz w:val="24"/>
          <w:szCs w:val="24"/>
          <w:lang w:eastAsia="cs-CZ"/>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1"/>
        <w:gridCol w:w="2505"/>
        <w:gridCol w:w="1975"/>
      </w:tblGrid>
      <w:tr w:rsidR="00DC4A39" w:rsidRPr="00BC341C" w14:paraId="4E58E4F4" w14:textId="77777777" w:rsidTr="00DC4A39">
        <w:tc>
          <w:tcPr>
            <w:tcW w:w="4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71D804"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c>
          <w:tcPr>
            <w:tcW w:w="45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C78B8DD"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Nabídnutá specifikace </w:t>
            </w:r>
            <w:r w:rsidRPr="00BC341C">
              <w:rPr>
                <w:rFonts w:ascii="Times New Roman" w:eastAsia="Times New Roman" w:hAnsi="Times New Roman" w:cs="Times New Roman"/>
                <w:sz w:val="24"/>
                <w:szCs w:val="24"/>
                <w:vertAlign w:val="superscript"/>
                <w:lang w:eastAsia="cs-CZ"/>
              </w:rPr>
              <w:t>*</w:t>
            </w:r>
            <w:r w:rsidRPr="00BC341C">
              <w:rPr>
                <w:rFonts w:ascii="Times New Roman" w:eastAsia="Times New Roman" w:hAnsi="Times New Roman" w:cs="Times New Roman"/>
                <w:sz w:val="24"/>
                <w:szCs w:val="24"/>
                <w:lang w:eastAsia="cs-CZ"/>
              </w:rPr>
              <w:t> </w:t>
            </w:r>
          </w:p>
        </w:tc>
      </w:tr>
      <w:tr w:rsidR="00DC4A39" w:rsidRPr="00BC341C" w14:paraId="5FC16498" w14:textId="77777777" w:rsidTr="00DC4A39">
        <w:tc>
          <w:tcPr>
            <w:tcW w:w="4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544958"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Výrobce </w:t>
            </w:r>
          </w:p>
        </w:tc>
        <w:tc>
          <w:tcPr>
            <w:tcW w:w="45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38E939B"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44C2064F" w14:textId="77777777" w:rsidTr="00DC4A39">
        <w:tc>
          <w:tcPr>
            <w:tcW w:w="4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3CF968"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Značka a typ </w:t>
            </w:r>
          </w:p>
        </w:tc>
        <w:tc>
          <w:tcPr>
            <w:tcW w:w="45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338CA9F"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451F0077" w14:textId="77777777" w:rsidTr="00DC4A39">
        <w:tc>
          <w:tcPr>
            <w:tcW w:w="4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78E8A7"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Externí přenosný HDD 2,5" </w:t>
            </w:r>
          </w:p>
        </w:tc>
        <w:tc>
          <w:tcPr>
            <w:tcW w:w="45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3823458"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44689B22" w14:textId="77777777" w:rsidTr="00DC4A39">
        <w:tc>
          <w:tcPr>
            <w:tcW w:w="4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61AFAB"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Kapacita HDD minimálně 4 TB </w:t>
            </w:r>
          </w:p>
        </w:tc>
        <w:tc>
          <w:tcPr>
            <w:tcW w:w="45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B9D162E"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44CA57FF" w14:textId="77777777" w:rsidTr="00DC4A39">
        <w:tc>
          <w:tcPr>
            <w:tcW w:w="4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143892"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Hmotnost maximálně 400 g </w:t>
            </w:r>
          </w:p>
        </w:tc>
        <w:tc>
          <w:tcPr>
            <w:tcW w:w="45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ECB3559"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59A68D54" w14:textId="77777777" w:rsidTr="00DC4A39">
        <w:tc>
          <w:tcPr>
            <w:tcW w:w="4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9EA21D"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Rozhraní USB 3.2 nebo jeho novější revize </w:t>
            </w:r>
          </w:p>
        </w:tc>
        <w:tc>
          <w:tcPr>
            <w:tcW w:w="45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DBDE928"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302BA1A5" w14:textId="77777777" w:rsidTr="00DC4A39">
        <w:tc>
          <w:tcPr>
            <w:tcW w:w="4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88BBA3"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Včetně připojovacího USB kabelu kompatibilního s dodaným externím diskem, připojení do PC USB konektorem typu A </w:t>
            </w:r>
          </w:p>
        </w:tc>
        <w:tc>
          <w:tcPr>
            <w:tcW w:w="45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9933A2D"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7191576B" w14:textId="77777777" w:rsidTr="00DC4A39">
        <w:tc>
          <w:tcPr>
            <w:tcW w:w="4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E513DB"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lastRenderedPageBreak/>
              <w:t>Externí disk musí být nativně kompatibilní minimálně s operačními systémy Windows 10, macOS </w:t>
            </w:r>
          </w:p>
        </w:tc>
        <w:tc>
          <w:tcPr>
            <w:tcW w:w="45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3377507"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10583BE0" w14:textId="77777777" w:rsidTr="00DC4A39">
        <w:tc>
          <w:tcPr>
            <w:tcW w:w="4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D3A7D1" w14:textId="77777777" w:rsidR="00DC4A39" w:rsidRPr="00BC341C" w:rsidRDefault="00DC4A39" w:rsidP="00DC4A39">
            <w:pPr>
              <w:spacing w:after="0" w:line="240" w:lineRule="auto"/>
              <w:jc w:val="right"/>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Počet kusů </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D9F82F" w14:textId="77777777" w:rsidR="00DC4A39" w:rsidRPr="00BC341C" w:rsidRDefault="00DC4A39" w:rsidP="00DC4A39">
            <w:pPr>
              <w:spacing w:after="0" w:line="240" w:lineRule="auto"/>
              <w:jc w:val="right"/>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b/>
                <w:bCs/>
                <w:sz w:val="24"/>
                <w:szCs w:val="24"/>
                <w:lang w:eastAsia="cs-CZ"/>
              </w:rPr>
              <w:t>1</w:t>
            </w:r>
            <w:r w:rsidRPr="00BC341C">
              <w:rPr>
                <w:rFonts w:ascii="Times New Roman" w:eastAsia="Times New Roman" w:hAnsi="Times New Roman" w:cs="Times New Roman"/>
                <w:sz w:val="24"/>
                <w:szCs w:val="24"/>
                <w:lang w:eastAsia="cs-CZ"/>
              </w:rPr>
              <w:t> </w:t>
            </w:r>
          </w:p>
        </w:tc>
        <w:tc>
          <w:tcPr>
            <w:tcW w:w="2010" w:type="dxa"/>
            <w:tcBorders>
              <w:top w:val="single" w:sz="6" w:space="0" w:color="000000"/>
              <w:left w:val="single" w:sz="6" w:space="0" w:color="auto"/>
              <w:bottom w:val="single" w:sz="6" w:space="0" w:color="000000"/>
              <w:right w:val="single" w:sz="6" w:space="0" w:color="auto"/>
            </w:tcBorders>
            <w:shd w:val="clear" w:color="auto" w:fill="auto"/>
            <w:vAlign w:val="center"/>
            <w:hideMark/>
          </w:tcPr>
          <w:p w14:paraId="3612F546"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56F9492E" w14:textId="77777777" w:rsidTr="00DC4A39">
        <w:tc>
          <w:tcPr>
            <w:tcW w:w="4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FDB1C1" w14:textId="77777777" w:rsidR="00DC4A39" w:rsidRPr="00BC341C" w:rsidRDefault="00DC4A39" w:rsidP="00DC4A39">
            <w:pPr>
              <w:spacing w:after="0" w:line="240" w:lineRule="auto"/>
              <w:jc w:val="right"/>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Jednotková maximální cena </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99077D" w14:textId="77777777" w:rsidR="00DC4A39" w:rsidRPr="00BC341C" w:rsidRDefault="00DC4A39" w:rsidP="00DC4A39">
            <w:pPr>
              <w:spacing w:after="0" w:line="240" w:lineRule="auto"/>
              <w:jc w:val="right"/>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b/>
                <w:bCs/>
                <w:sz w:val="24"/>
                <w:szCs w:val="24"/>
                <w:lang w:eastAsia="cs-CZ"/>
              </w:rPr>
              <w:t>3.700</w:t>
            </w:r>
            <w:r w:rsidRPr="00BC341C">
              <w:rPr>
                <w:rFonts w:ascii="Times New Roman" w:eastAsia="Times New Roman" w:hAnsi="Times New Roman" w:cs="Times New Roman"/>
                <w:sz w:val="24"/>
                <w:szCs w:val="24"/>
                <w:lang w:eastAsia="cs-CZ"/>
              </w:rPr>
              <w:t> </w:t>
            </w:r>
          </w:p>
        </w:tc>
        <w:tc>
          <w:tcPr>
            <w:tcW w:w="2010" w:type="dxa"/>
            <w:tcBorders>
              <w:top w:val="single" w:sz="6" w:space="0" w:color="000000"/>
              <w:left w:val="single" w:sz="6" w:space="0" w:color="auto"/>
              <w:bottom w:val="single" w:sz="6" w:space="0" w:color="000000"/>
              <w:right w:val="single" w:sz="6" w:space="0" w:color="auto"/>
            </w:tcBorders>
            <w:shd w:val="clear" w:color="auto" w:fill="auto"/>
            <w:vAlign w:val="center"/>
            <w:hideMark/>
          </w:tcPr>
          <w:p w14:paraId="47C12019"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Kč vč. DPH </w:t>
            </w:r>
          </w:p>
        </w:tc>
      </w:tr>
      <w:tr w:rsidR="00DC4A39" w:rsidRPr="00BC341C" w14:paraId="39894A71" w14:textId="77777777" w:rsidTr="00DC4A39">
        <w:tc>
          <w:tcPr>
            <w:tcW w:w="453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4794B58" w14:textId="4B7C60B8" w:rsidR="00DC4A39" w:rsidRPr="00BC341C" w:rsidRDefault="00DC4A39" w:rsidP="00DC4A39">
            <w:pPr>
              <w:spacing w:after="0" w:line="240" w:lineRule="auto"/>
              <w:jc w:val="right"/>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xml:space="preserve">Jednotková cena </w:t>
            </w:r>
            <w:r w:rsidR="00876122">
              <w:rPr>
                <w:rFonts w:ascii="Times New Roman" w:eastAsia="Times New Roman" w:hAnsi="Times New Roman" w:cs="Times New Roman"/>
                <w:sz w:val="24"/>
                <w:szCs w:val="24"/>
                <w:lang w:eastAsia="cs-CZ"/>
              </w:rPr>
              <w:t>účastníka</w:t>
            </w:r>
            <w:r w:rsidRPr="00BC341C">
              <w:rPr>
                <w:rFonts w:ascii="Times New Roman" w:eastAsia="Times New Roman" w:hAnsi="Times New Roman" w:cs="Times New Roman"/>
                <w:sz w:val="24"/>
                <w:szCs w:val="24"/>
                <w:lang w:eastAsia="cs-CZ"/>
              </w:rPr>
              <w:t> </w:t>
            </w:r>
            <w:r w:rsidRPr="00BC341C">
              <w:rPr>
                <w:rFonts w:ascii="Times New Roman" w:eastAsia="Times New Roman" w:hAnsi="Times New Roman" w:cs="Times New Roman"/>
                <w:sz w:val="24"/>
                <w:szCs w:val="24"/>
                <w:vertAlign w:val="superscript"/>
                <w:lang w:eastAsia="cs-CZ"/>
              </w:rPr>
              <w:t>*</w:t>
            </w:r>
            <w:r w:rsidRPr="00BC341C">
              <w:rPr>
                <w:rFonts w:ascii="Times New Roman" w:eastAsia="Times New Roman" w:hAnsi="Times New Roman" w:cs="Times New Roman"/>
                <w:sz w:val="24"/>
                <w:szCs w:val="24"/>
                <w:lang w:eastAsia="cs-CZ"/>
              </w:rPr>
              <w:t> </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4C3C72" w14:textId="77777777" w:rsidR="00DC4A39" w:rsidRPr="00BC341C" w:rsidRDefault="00DC4A39" w:rsidP="00DC4A39">
            <w:pPr>
              <w:spacing w:after="0" w:line="240" w:lineRule="auto"/>
              <w:jc w:val="right"/>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c>
          <w:tcPr>
            <w:tcW w:w="2010" w:type="dxa"/>
            <w:tcBorders>
              <w:top w:val="single" w:sz="6" w:space="0" w:color="000000"/>
              <w:left w:val="single" w:sz="6" w:space="0" w:color="auto"/>
              <w:bottom w:val="single" w:sz="6" w:space="0" w:color="000000"/>
              <w:right w:val="single" w:sz="6" w:space="0" w:color="auto"/>
            </w:tcBorders>
            <w:shd w:val="clear" w:color="auto" w:fill="auto"/>
            <w:vAlign w:val="center"/>
            <w:hideMark/>
          </w:tcPr>
          <w:p w14:paraId="03B7B437"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Kč vč. DPH </w:t>
            </w:r>
          </w:p>
        </w:tc>
      </w:tr>
      <w:tr w:rsidR="00DC4A39" w:rsidRPr="00BC341C" w14:paraId="6D997AF9" w14:textId="77777777" w:rsidTr="00DC4A39">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2F9AE2F" w14:textId="77777777" w:rsidR="00DC4A39" w:rsidRPr="00BC341C" w:rsidRDefault="00DC4A39" w:rsidP="00DC4A39">
            <w:pPr>
              <w:spacing w:after="0" w:line="240" w:lineRule="auto"/>
              <w:rPr>
                <w:rFonts w:ascii="Times New Roman" w:eastAsia="Times New Roman" w:hAnsi="Times New Roman" w:cs="Times New Roman"/>
                <w:sz w:val="24"/>
                <w:szCs w:val="24"/>
                <w:lang w:eastAsia="cs-CZ"/>
              </w:rPr>
            </w:pP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9C38D0" w14:textId="77777777" w:rsidR="00DC4A39" w:rsidRPr="00BC341C" w:rsidRDefault="00DC4A39" w:rsidP="00DC4A39">
            <w:pPr>
              <w:spacing w:after="0" w:line="240" w:lineRule="auto"/>
              <w:jc w:val="right"/>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c>
          <w:tcPr>
            <w:tcW w:w="2010" w:type="dxa"/>
            <w:tcBorders>
              <w:top w:val="single" w:sz="6" w:space="0" w:color="000000"/>
              <w:left w:val="single" w:sz="6" w:space="0" w:color="auto"/>
              <w:bottom w:val="single" w:sz="6" w:space="0" w:color="auto"/>
              <w:right w:val="single" w:sz="6" w:space="0" w:color="auto"/>
            </w:tcBorders>
            <w:shd w:val="clear" w:color="auto" w:fill="auto"/>
            <w:vAlign w:val="center"/>
            <w:hideMark/>
          </w:tcPr>
          <w:p w14:paraId="473C4114"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Kč bez DPH </w:t>
            </w:r>
          </w:p>
        </w:tc>
      </w:tr>
    </w:tbl>
    <w:p w14:paraId="340F9313" w14:textId="77777777" w:rsidR="00DC4A39"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vertAlign w:val="superscript"/>
          <w:lang w:eastAsia="cs-CZ"/>
        </w:rPr>
        <w:t>* </w:t>
      </w:r>
      <w:r w:rsidRPr="00BC341C">
        <w:rPr>
          <w:rFonts w:ascii="Times New Roman" w:eastAsia="Times New Roman" w:hAnsi="Times New Roman" w:cs="Times New Roman"/>
          <w:i/>
          <w:iCs/>
          <w:sz w:val="24"/>
          <w:szCs w:val="24"/>
          <w:lang w:eastAsia="cs-CZ"/>
        </w:rPr>
        <w:t>Doplní účastník veřejné zakázky a uvede přesnou specifikaci nabízeného zařízení.</w:t>
      </w:r>
      <w:r w:rsidRPr="00BC341C">
        <w:rPr>
          <w:rFonts w:ascii="Times New Roman" w:eastAsia="Times New Roman" w:hAnsi="Times New Roman" w:cs="Times New Roman"/>
          <w:sz w:val="24"/>
          <w:szCs w:val="24"/>
          <w:lang w:eastAsia="cs-CZ"/>
        </w:rPr>
        <w:t> </w:t>
      </w:r>
    </w:p>
    <w:p w14:paraId="548A1A0A" w14:textId="77777777" w:rsidR="000F45D4" w:rsidRDefault="000F45D4" w:rsidP="00DC4A39">
      <w:pPr>
        <w:spacing w:after="0" w:line="240" w:lineRule="auto"/>
        <w:textAlignment w:val="baseline"/>
        <w:rPr>
          <w:rFonts w:ascii="Times New Roman" w:eastAsia="Times New Roman" w:hAnsi="Times New Roman" w:cs="Times New Roman"/>
          <w:sz w:val="24"/>
          <w:szCs w:val="24"/>
          <w:lang w:eastAsia="cs-CZ"/>
        </w:rPr>
      </w:pPr>
    </w:p>
    <w:p w14:paraId="5115DF2D" w14:textId="77777777" w:rsidR="000F45D4" w:rsidRPr="00BC341C" w:rsidRDefault="000F45D4" w:rsidP="00DC4A39">
      <w:pPr>
        <w:spacing w:after="0" w:line="240" w:lineRule="auto"/>
        <w:textAlignment w:val="baseline"/>
        <w:rPr>
          <w:rFonts w:ascii="Times New Roman" w:eastAsia="Times New Roman" w:hAnsi="Times New Roman" w:cs="Times New Roman"/>
          <w:sz w:val="24"/>
          <w:szCs w:val="24"/>
          <w:lang w:eastAsia="cs-CZ"/>
        </w:rPr>
      </w:pPr>
    </w:p>
    <w:p w14:paraId="4F1FB09E" w14:textId="77777777" w:rsidR="00DC4A39" w:rsidRPr="00BC341C" w:rsidRDefault="00DC4A39" w:rsidP="00DC4A39">
      <w:pPr>
        <w:shd w:val="clear" w:color="auto" w:fill="BFBFBF"/>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b/>
          <w:bCs/>
          <w:sz w:val="24"/>
          <w:szCs w:val="24"/>
          <w:lang w:eastAsia="cs-CZ"/>
        </w:rPr>
        <w:t>5. Tablet </w:t>
      </w:r>
      <w:proofErr w:type="spellStart"/>
      <w:r w:rsidRPr="00BC341C">
        <w:rPr>
          <w:rFonts w:ascii="Times New Roman" w:eastAsia="Times New Roman" w:hAnsi="Times New Roman" w:cs="Times New Roman"/>
          <w:b/>
          <w:bCs/>
          <w:sz w:val="24"/>
          <w:szCs w:val="24"/>
          <w:lang w:eastAsia="cs-CZ"/>
        </w:rPr>
        <w:t>iPad</w:t>
      </w:r>
      <w:proofErr w:type="spellEnd"/>
      <w:r w:rsidRPr="00BC341C">
        <w:rPr>
          <w:rFonts w:ascii="Times New Roman" w:eastAsia="Times New Roman" w:hAnsi="Times New Roman" w:cs="Times New Roman"/>
          <w:b/>
          <w:bCs/>
          <w:sz w:val="24"/>
          <w:szCs w:val="24"/>
          <w:lang w:eastAsia="cs-CZ"/>
        </w:rPr>
        <w:t> Air</w:t>
      </w:r>
      <w:r w:rsidRPr="00BC341C">
        <w:rPr>
          <w:rFonts w:ascii="Times New Roman" w:eastAsia="Times New Roman" w:hAnsi="Times New Roman" w:cs="Times New Roman"/>
          <w:sz w:val="24"/>
          <w:szCs w:val="24"/>
          <w:lang w:eastAsia="cs-CZ"/>
        </w:rPr>
        <w:t> </w:t>
      </w:r>
    </w:p>
    <w:p w14:paraId="0DC76D20" w14:textId="77777777" w:rsidR="000F45D4"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u w:val="single"/>
          <w:lang w:eastAsia="cs-CZ"/>
        </w:rPr>
        <w:t>Konečný příjemce techniky:</w:t>
      </w:r>
      <w:r w:rsidRPr="00BC341C">
        <w:rPr>
          <w:rFonts w:ascii="Times New Roman" w:eastAsia="Times New Roman" w:hAnsi="Times New Roman" w:cs="Times New Roman"/>
          <w:sz w:val="24"/>
          <w:szCs w:val="24"/>
          <w:lang w:eastAsia="cs-CZ"/>
        </w:rPr>
        <w:t> Lilla </w:t>
      </w:r>
      <w:proofErr w:type="spellStart"/>
      <w:r w:rsidRPr="00BC341C">
        <w:rPr>
          <w:rFonts w:ascii="Times New Roman" w:eastAsia="Times New Roman" w:hAnsi="Times New Roman" w:cs="Times New Roman"/>
          <w:sz w:val="24"/>
          <w:szCs w:val="24"/>
          <w:lang w:eastAsia="cs-CZ"/>
        </w:rPr>
        <w:t>Koreňová</w:t>
      </w:r>
      <w:proofErr w:type="spellEnd"/>
      <w:r w:rsidRPr="00BC341C">
        <w:rPr>
          <w:rFonts w:ascii="Times New Roman" w:eastAsia="Times New Roman" w:hAnsi="Times New Roman" w:cs="Times New Roman"/>
          <w:sz w:val="24"/>
          <w:szCs w:val="24"/>
          <w:lang w:eastAsia="cs-CZ"/>
        </w:rPr>
        <w:t xml:space="preserve"> RT 255730</w:t>
      </w:r>
    </w:p>
    <w:p w14:paraId="36B2224B"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u w:val="single"/>
          <w:lang w:eastAsia="cs-CZ"/>
        </w:rPr>
        <w:t>Místo dodání:</w:t>
      </w:r>
      <w:r w:rsidRPr="00BC341C">
        <w:rPr>
          <w:rFonts w:ascii="Times New Roman" w:eastAsia="Times New Roman" w:hAnsi="Times New Roman" w:cs="Times New Roman"/>
          <w:sz w:val="24"/>
          <w:szCs w:val="24"/>
          <w:lang w:eastAsia="cs-CZ"/>
        </w:rPr>
        <w:t xml:space="preserve"> Fráni Šrámka 3, Ostrava, technik Michal </w:t>
      </w:r>
      <w:proofErr w:type="spellStart"/>
      <w:r w:rsidRPr="00BC341C">
        <w:rPr>
          <w:rFonts w:ascii="Times New Roman" w:eastAsia="Times New Roman" w:hAnsi="Times New Roman" w:cs="Times New Roman"/>
          <w:sz w:val="24"/>
          <w:szCs w:val="24"/>
          <w:lang w:eastAsia="cs-CZ"/>
        </w:rPr>
        <w:t>Rumánek</w:t>
      </w:r>
      <w:proofErr w:type="spellEnd"/>
      <w:r w:rsidRPr="00BC341C">
        <w:rPr>
          <w:rFonts w:ascii="Times New Roman" w:eastAsia="Times New Roman" w:hAnsi="Times New Roman" w:cs="Times New Roman"/>
          <w:sz w:val="24"/>
          <w:szCs w:val="24"/>
          <w:lang w:eastAsia="cs-CZ"/>
        </w:rPr>
        <w:t>, tel. 553 46 2633 </w:t>
      </w:r>
    </w:p>
    <w:p w14:paraId="6ADA5D87"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p w14:paraId="5642EC6B"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u w:val="single"/>
          <w:lang w:eastAsia="cs-CZ"/>
        </w:rPr>
        <w:t>Základní technická specifikace:</w:t>
      </w:r>
      <w:r w:rsidRPr="00BC341C">
        <w:rPr>
          <w:rFonts w:ascii="Times New Roman" w:eastAsia="Times New Roman" w:hAnsi="Times New Roman" w:cs="Times New Roman"/>
          <w:sz w:val="24"/>
          <w:szCs w:val="24"/>
          <w:lang w:eastAsia="cs-CZ"/>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6"/>
        <w:gridCol w:w="2502"/>
        <w:gridCol w:w="1941"/>
      </w:tblGrid>
      <w:tr w:rsidR="00DC4A39" w:rsidRPr="00BC341C" w14:paraId="2A35523E" w14:textId="77777777" w:rsidTr="00DC4A39">
        <w:tc>
          <w:tcPr>
            <w:tcW w:w="4530" w:type="dxa"/>
            <w:tcBorders>
              <w:top w:val="nil"/>
              <w:left w:val="nil"/>
              <w:bottom w:val="single" w:sz="6" w:space="0" w:color="000000"/>
              <w:right w:val="single" w:sz="6" w:space="0" w:color="000000"/>
            </w:tcBorders>
            <w:shd w:val="clear" w:color="auto" w:fill="auto"/>
            <w:vAlign w:val="center"/>
            <w:hideMark/>
          </w:tcPr>
          <w:p w14:paraId="60749FC2"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c>
          <w:tcPr>
            <w:tcW w:w="4530" w:type="dxa"/>
            <w:gridSpan w:val="2"/>
            <w:tcBorders>
              <w:top w:val="single" w:sz="6" w:space="0" w:color="000000"/>
              <w:left w:val="nil"/>
              <w:bottom w:val="single" w:sz="6" w:space="0" w:color="000000"/>
              <w:right w:val="single" w:sz="6" w:space="0" w:color="000000"/>
            </w:tcBorders>
            <w:shd w:val="clear" w:color="auto" w:fill="auto"/>
            <w:vAlign w:val="center"/>
            <w:hideMark/>
          </w:tcPr>
          <w:p w14:paraId="7521BBFA"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Nabídnutá specifikace </w:t>
            </w:r>
            <w:r w:rsidRPr="00BC341C">
              <w:rPr>
                <w:rFonts w:ascii="Times New Roman" w:eastAsia="Times New Roman" w:hAnsi="Times New Roman" w:cs="Times New Roman"/>
                <w:sz w:val="24"/>
                <w:szCs w:val="24"/>
                <w:vertAlign w:val="superscript"/>
                <w:lang w:eastAsia="cs-CZ"/>
              </w:rPr>
              <w:t>*</w:t>
            </w:r>
            <w:r w:rsidRPr="00BC341C">
              <w:rPr>
                <w:rFonts w:ascii="Times New Roman" w:eastAsia="Times New Roman" w:hAnsi="Times New Roman" w:cs="Times New Roman"/>
                <w:sz w:val="24"/>
                <w:szCs w:val="24"/>
                <w:lang w:eastAsia="cs-CZ"/>
              </w:rPr>
              <w:t> </w:t>
            </w:r>
          </w:p>
        </w:tc>
      </w:tr>
      <w:tr w:rsidR="00DC4A39" w:rsidRPr="00BC341C" w14:paraId="47729E14" w14:textId="77777777" w:rsidTr="00DC4A39">
        <w:tc>
          <w:tcPr>
            <w:tcW w:w="4530" w:type="dxa"/>
            <w:tcBorders>
              <w:top w:val="nil"/>
              <w:left w:val="single" w:sz="6" w:space="0" w:color="000000"/>
              <w:bottom w:val="single" w:sz="6" w:space="0" w:color="000000"/>
              <w:right w:val="single" w:sz="6" w:space="0" w:color="000000"/>
            </w:tcBorders>
            <w:shd w:val="clear" w:color="auto" w:fill="auto"/>
            <w:vAlign w:val="center"/>
            <w:hideMark/>
          </w:tcPr>
          <w:p w14:paraId="5AA0E811"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Výrobce </w:t>
            </w:r>
          </w:p>
        </w:tc>
        <w:tc>
          <w:tcPr>
            <w:tcW w:w="4530" w:type="dxa"/>
            <w:gridSpan w:val="2"/>
            <w:tcBorders>
              <w:top w:val="nil"/>
              <w:left w:val="nil"/>
              <w:bottom w:val="single" w:sz="6" w:space="0" w:color="000000"/>
              <w:right w:val="single" w:sz="6" w:space="0" w:color="000000"/>
            </w:tcBorders>
            <w:shd w:val="clear" w:color="auto" w:fill="auto"/>
            <w:vAlign w:val="center"/>
            <w:hideMark/>
          </w:tcPr>
          <w:p w14:paraId="69F3C251"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520CF8F6" w14:textId="77777777" w:rsidTr="00DC4A39">
        <w:tc>
          <w:tcPr>
            <w:tcW w:w="4530" w:type="dxa"/>
            <w:tcBorders>
              <w:top w:val="nil"/>
              <w:left w:val="single" w:sz="6" w:space="0" w:color="000000"/>
              <w:bottom w:val="single" w:sz="6" w:space="0" w:color="000000"/>
              <w:right w:val="single" w:sz="6" w:space="0" w:color="000000"/>
            </w:tcBorders>
            <w:shd w:val="clear" w:color="auto" w:fill="auto"/>
            <w:vAlign w:val="center"/>
            <w:hideMark/>
          </w:tcPr>
          <w:p w14:paraId="13273A63"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Značka a typ </w:t>
            </w:r>
          </w:p>
        </w:tc>
        <w:tc>
          <w:tcPr>
            <w:tcW w:w="4530" w:type="dxa"/>
            <w:gridSpan w:val="2"/>
            <w:tcBorders>
              <w:top w:val="nil"/>
              <w:left w:val="nil"/>
              <w:bottom w:val="single" w:sz="6" w:space="0" w:color="000000"/>
              <w:right w:val="single" w:sz="6" w:space="0" w:color="000000"/>
            </w:tcBorders>
            <w:shd w:val="clear" w:color="auto" w:fill="auto"/>
            <w:vAlign w:val="center"/>
            <w:hideMark/>
          </w:tcPr>
          <w:p w14:paraId="62F7A8A0"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5938BDE5" w14:textId="77777777" w:rsidTr="00DC4A39">
        <w:tc>
          <w:tcPr>
            <w:tcW w:w="4530" w:type="dxa"/>
            <w:tcBorders>
              <w:top w:val="nil"/>
              <w:left w:val="single" w:sz="6" w:space="0" w:color="000000"/>
              <w:bottom w:val="single" w:sz="6" w:space="0" w:color="000000"/>
              <w:right w:val="single" w:sz="6" w:space="0" w:color="000000"/>
            </w:tcBorders>
            <w:shd w:val="clear" w:color="auto" w:fill="auto"/>
            <w:vAlign w:val="center"/>
            <w:hideMark/>
          </w:tcPr>
          <w:p w14:paraId="56B7D25A"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Tablet s obrazovkou LED 10,5“, rozlišení min. 2224x1668, typ displeje Retina, IPS </w:t>
            </w:r>
          </w:p>
        </w:tc>
        <w:tc>
          <w:tcPr>
            <w:tcW w:w="4530" w:type="dxa"/>
            <w:gridSpan w:val="2"/>
            <w:tcBorders>
              <w:top w:val="nil"/>
              <w:left w:val="nil"/>
              <w:bottom w:val="single" w:sz="6" w:space="0" w:color="000000"/>
              <w:right w:val="single" w:sz="6" w:space="0" w:color="000000"/>
            </w:tcBorders>
            <w:shd w:val="clear" w:color="auto" w:fill="auto"/>
            <w:vAlign w:val="center"/>
            <w:hideMark/>
          </w:tcPr>
          <w:p w14:paraId="650DB07E"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4D7EAF37" w14:textId="77777777" w:rsidTr="00DC4A39">
        <w:tc>
          <w:tcPr>
            <w:tcW w:w="4530" w:type="dxa"/>
            <w:tcBorders>
              <w:top w:val="nil"/>
              <w:left w:val="single" w:sz="6" w:space="0" w:color="000000"/>
              <w:bottom w:val="single" w:sz="6" w:space="0" w:color="000000"/>
              <w:right w:val="single" w:sz="6" w:space="0" w:color="000000"/>
            </w:tcBorders>
            <w:shd w:val="clear" w:color="auto" w:fill="auto"/>
            <w:vAlign w:val="center"/>
            <w:hideMark/>
          </w:tcPr>
          <w:p w14:paraId="70D9D826"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Velikost interního úložiště min. 256 GB </w:t>
            </w:r>
          </w:p>
        </w:tc>
        <w:tc>
          <w:tcPr>
            <w:tcW w:w="4530" w:type="dxa"/>
            <w:gridSpan w:val="2"/>
            <w:tcBorders>
              <w:top w:val="nil"/>
              <w:left w:val="nil"/>
              <w:bottom w:val="single" w:sz="6" w:space="0" w:color="000000"/>
              <w:right w:val="single" w:sz="6" w:space="0" w:color="000000"/>
            </w:tcBorders>
            <w:shd w:val="clear" w:color="auto" w:fill="auto"/>
            <w:vAlign w:val="center"/>
            <w:hideMark/>
          </w:tcPr>
          <w:p w14:paraId="70462176"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73B63A5B" w14:textId="77777777" w:rsidTr="00DC4A39">
        <w:tc>
          <w:tcPr>
            <w:tcW w:w="4530" w:type="dxa"/>
            <w:tcBorders>
              <w:top w:val="nil"/>
              <w:left w:val="single" w:sz="6" w:space="0" w:color="000000"/>
              <w:bottom w:val="single" w:sz="6" w:space="0" w:color="000000"/>
              <w:right w:val="single" w:sz="6" w:space="0" w:color="000000"/>
            </w:tcBorders>
            <w:shd w:val="clear" w:color="auto" w:fill="auto"/>
            <w:vAlign w:val="center"/>
            <w:hideMark/>
          </w:tcPr>
          <w:p w14:paraId="1014BADB"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Audio </w:t>
            </w:r>
            <w:proofErr w:type="spellStart"/>
            <w:r w:rsidRPr="00BC341C">
              <w:rPr>
                <w:rFonts w:ascii="Times New Roman" w:eastAsia="Times New Roman" w:hAnsi="Times New Roman" w:cs="Times New Roman"/>
                <w:sz w:val="24"/>
                <w:szCs w:val="24"/>
                <w:lang w:eastAsia="cs-CZ"/>
              </w:rPr>
              <w:t>jack</w:t>
            </w:r>
            <w:proofErr w:type="spellEnd"/>
            <w:r w:rsidRPr="00BC341C">
              <w:rPr>
                <w:rFonts w:ascii="Times New Roman" w:eastAsia="Times New Roman" w:hAnsi="Times New Roman" w:cs="Times New Roman"/>
                <w:sz w:val="24"/>
                <w:szCs w:val="24"/>
                <w:lang w:eastAsia="cs-CZ"/>
              </w:rPr>
              <w:t> 3,5mm pro sluchátka </w:t>
            </w:r>
          </w:p>
        </w:tc>
        <w:tc>
          <w:tcPr>
            <w:tcW w:w="4530" w:type="dxa"/>
            <w:gridSpan w:val="2"/>
            <w:tcBorders>
              <w:top w:val="nil"/>
              <w:left w:val="nil"/>
              <w:bottom w:val="single" w:sz="6" w:space="0" w:color="000000"/>
              <w:right w:val="single" w:sz="6" w:space="0" w:color="000000"/>
            </w:tcBorders>
            <w:shd w:val="clear" w:color="auto" w:fill="auto"/>
            <w:vAlign w:val="center"/>
            <w:hideMark/>
          </w:tcPr>
          <w:p w14:paraId="0651304A"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602DFF23" w14:textId="77777777" w:rsidTr="00DC4A39">
        <w:tc>
          <w:tcPr>
            <w:tcW w:w="4530" w:type="dxa"/>
            <w:tcBorders>
              <w:top w:val="nil"/>
              <w:left w:val="single" w:sz="6" w:space="0" w:color="000000"/>
              <w:bottom w:val="single" w:sz="6" w:space="0" w:color="000000"/>
              <w:right w:val="single" w:sz="6" w:space="0" w:color="000000"/>
            </w:tcBorders>
            <w:shd w:val="clear" w:color="auto" w:fill="auto"/>
            <w:vAlign w:val="center"/>
            <w:hideMark/>
          </w:tcPr>
          <w:p w14:paraId="30E9AD18"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64 bitová architektura, procesor A12 </w:t>
            </w:r>
            <w:proofErr w:type="spellStart"/>
            <w:r w:rsidRPr="00BC341C">
              <w:rPr>
                <w:rFonts w:ascii="Times New Roman" w:eastAsia="Times New Roman" w:hAnsi="Times New Roman" w:cs="Times New Roman"/>
                <w:sz w:val="24"/>
                <w:szCs w:val="24"/>
                <w:lang w:eastAsia="cs-CZ"/>
              </w:rPr>
              <w:t>Bionic</w:t>
            </w:r>
            <w:proofErr w:type="spellEnd"/>
            <w:r w:rsidRPr="00BC341C">
              <w:rPr>
                <w:rFonts w:ascii="Times New Roman" w:eastAsia="Times New Roman" w:hAnsi="Times New Roman" w:cs="Times New Roman"/>
                <w:sz w:val="24"/>
                <w:szCs w:val="24"/>
                <w:lang w:eastAsia="cs-CZ"/>
              </w:rPr>
              <w:t>, pohybový koprocesor M12 </w:t>
            </w:r>
          </w:p>
        </w:tc>
        <w:tc>
          <w:tcPr>
            <w:tcW w:w="4530" w:type="dxa"/>
            <w:gridSpan w:val="2"/>
            <w:tcBorders>
              <w:top w:val="nil"/>
              <w:left w:val="nil"/>
              <w:bottom w:val="single" w:sz="6" w:space="0" w:color="000000"/>
              <w:right w:val="single" w:sz="6" w:space="0" w:color="000000"/>
            </w:tcBorders>
            <w:shd w:val="clear" w:color="auto" w:fill="auto"/>
            <w:vAlign w:val="center"/>
            <w:hideMark/>
          </w:tcPr>
          <w:p w14:paraId="0FA24B43"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371729F8" w14:textId="77777777" w:rsidTr="00DC4A39">
        <w:tc>
          <w:tcPr>
            <w:tcW w:w="4530" w:type="dxa"/>
            <w:tcBorders>
              <w:top w:val="nil"/>
              <w:left w:val="single" w:sz="6" w:space="0" w:color="000000"/>
              <w:bottom w:val="single" w:sz="6" w:space="0" w:color="000000"/>
              <w:right w:val="single" w:sz="6" w:space="0" w:color="000000"/>
            </w:tcBorders>
            <w:shd w:val="clear" w:color="auto" w:fill="auto"/>
            <w:vAlign w:val="center"/>
            <w:hideMark/>
          </w:tcPr>
          <w:p w14:paraId="5FA1CB96"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WiFi 802.11ac, Bluetooth v5 </w:t>
            </w:r>
          </w:p>
        </w:tc>
        <w:tc>
          <w:tcPr>
            <w:tcW w:w="4530" w:type="dxa"/>
            <w:gridSpan w:val="2"/>
            <w:tcBorders>
              <w:top w:val="nil"/>
              <w:left w:val="nil"/>
              <w:bottom w:val="single" w:sz="6" w:space="0" w:color="000000"/>
              <w:right w:val="single" w:sz="6" w:space="0" w:color="000000"/>
            </w:tcBorders>
            <w:shd w:val="clear" w:color="auto" w:fill="auto"/>
            <w:vAlign w:val="center"/>
            <w:hideMark/>
          </w:tcPr>
          <w:p w14:paraId="5D0C2C95"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39D2CD72" w14:textId="77777777" w:rsidTr="00DC4A39">
        <w:tc>
          <w:tcPr>
            <w:tcW w:w="4530" w:type="dxa"/>
            <w:tcBorders>
              <w:top w:val="nil"/>
              <w:left w:val="single" w:sz="6" w:space="0" w:color="000000"/>
              <w:bottom w:val="single" w:sz="6" w:space="0" w:color="000000"/>
              <w:right w:val="single" w:sz="6" w:space="0" w:color="000000"/>
            </w:tcBorders>
            <w:shd w:val="clear" w:color="auto" w:fill="auto"/>
            <w:vAlign w:val="center"/>
            <w:hideMark/>
          </w:tcPr>
          <w:p w14:paraId="0EB1E0C5"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2x webkamera, </w:t>
            </w:r>
            <w:proofErr w:type="spellStart"/>
            <w:r w:rsidRPr="00BC341C">
              <w:rPr>
                <w:rFonts w:ascii="Times New Roman" w:eastAsia="Times New Roman" w:hAnsi="Times New Roman" w:cs="Times New Roman"/>
                <w:sz w:val="24"/>
                <w:szCs w:val="24"/>
                <w:lang w:eastAsia="cs-CZ"/>
              </w:rPr>
              <w:t>touch</w:t>
            </w:r>
            <w:proofErr w:type="spellEnd"/>
            <w:r w:rsidRPr="00BC341C">
              <w:rPr>
                <w:rFonts w:ascii="Times New Roman" w:eastAsia="Times New Roman" w:hAnsi="Times New Roman" w:cs="Times New Roman"/>
                <w:sz w:val="24"/>
                <w:szCs w:val="24"/>
                <w:lang w:eastAsia="cs-CZ"/>
              </w:rPr>
              <w:t> ID, </w:t>
            </w:r>
            <w:proofErr w:type="spellStart"/>
            <w:r w:rsidRPr="00BC341C">
              <w:rPr>
                <w:rFonts w:ascii="Times New Roman" w:eastAsia="Times New Roman" w:hAnsi="Times New Roman" w:cs="Times New Roman"/>
                <w:sz w:val="24"/>
                <w:szCs w:val="24"/>
                <w:lang w:eastAsia="cs-CZ"/>
              </w:rPr>
              <w:t>lightning</w:t>
            </w:r>
            <w:proofErr w:type="spellEnd"/>
            <w:r w:rsidRPr="00BC341C">
              <w:rPr>
                <w:rFonts w:ascii="Times New Roman" w:eastAsia="Times New Roman" w:hAnsi="Times New Roman" w:cs="Times New Roman"/>
                <w:sz w:val="24"/>
                <w:szCs w:val="24"/>
                <w:lang w:eastAsia="cs-CZ"/>
              </w:rPr>
              <w:t> konektor </w:t>
            </w:r>
          </w:p>
        </w:tc>
        <w:tc>
          <w:tcPr>
            <w:tcW w:w="4530" w:type="dxa"/>
            <w:gridSpan w:val="2"/>
            <w:tcBorders>
              <w:top w:val="nil"/>
              <w:left w:val="nil"/>
              <w:bottom w:val="single" w:sz="6" w:space="0" w:color="000000"/>
              <w:right w:val="single" w:sz="6" w:space="0" w:color="000000"/>
            </w:tcBorders>
            <w:shd w:val="clear" w:color="auto" w:fill="auto"/>
            <w:vAlign w:val="center"/>
            <w:hideMark/>
          </w:tcPr>
          <w:p w14:paraId="59089897"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4D07A177" w14:textId="77777777" w:rsidTr="00DC4A39">
        <w:tc>
          <w:tcPr>
            <w:tcW w:w="4530" w:type="dxa"/>
            <w:tcBorders>
              <w:top w:val="nil"/>
              <w:left w:val="single" w:sz="6" w:space="0" w:color="000000"/>
              <w:bottom w:val="single" w:sz="6" w:space="0" w:color="000000"/>
              <w:right w:val="single" w:sz="6" w:space="0" w:color="000000"/>
            </w:tcBorders>
            <w:shd w:val="clear" w:color="auto" w:fill="auto"/>
            <w:vAlign w:val="center"/>
            <w:hideMark/>
          </w:tcPr>
          <w:p w14:paraId="67205A2A"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OS Apple </w:t>
            </w:r>
            <w:proofErr w:type="spellStart"/>
            <w:r w:rsidRPr="00BC341C">
              <w:rPr>
                <w:rFonts w:ascii="Times New Roman" w:eastAsia="Times New Roman" w:hAnsi="Times New Roman" w:cs="Times New Roman"/>
                <w:sz w:val="24"/>
                <w:szCs w:val="24"/>
                <w:lang w:eastAsia="cs-CZ"/>
              </w:rPr>
              <w:t>iPadOS</w:t>
            </w:r>
            <w:proofErr w:type="spellEnd"/>
            <w:r w:rsidRPr="00BC341C">
              <w:rPr>
                <w:rFonts w:ascii="Times New Roman" w:eastAsia="Times New Roman" w:hAnsi="Times New Roman" w:cs="Times New Roman"/>
                <w:sz w:val="24"/>
                <w:szCs w:val="24"/>
                <w:lang w:eastAsia="cs-CZ"/>
              </w:rPr>
              <w:t> 13 nebo novější </w:t>
            </w:r>
          </w:p>
        </w:tc>
        <w:tc>
          <w:tcPr>
            <w:tcW w:w="4530" w:type="dxa"/>
            <w:gridSpan w:val="2"/>
            <w:tcBorders>
              <w:top w:val="nil"/>
              <w:left w:val="nil"/>
              <w:bottom w:val="single" w:sz="6" w:space="0" w:color="000000"/>
              <w:right w:val="single" w:sz="6" w:space="0" w:color="000000"/>
            </w:tcBorders>
            <w:shd w:val="clear" w:color="auto" w:fill="auto"/>
            <w:vAlign w:val="center"/>
            <w:hideMark/>
          </w:tcPr>
          <w:p w14:paraId="5F2FEF99"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550112C5" w14:textId="77777777" w:rsidTr="00DC4A39">
        <w:tc>
          <w:tcPr>
            <w:tcW w:w="4530" w:type="dxa"/>
            <w:tcBorders>
              <w:top w:val="nil"/>
              <w:left w:val="single" w:sz="6" w:space="0" w:color="000000"/>
              <w:bottom w:val="single" w:sz="6" w:space="0" w:color="000000"/>
              <w:right w:val="single" w:sz="6" w:space="0" w:color="000000"/>
            </w:tcBorders>
            <w:shd w:val="clear" w:color="auto" w:fill="auto"/>
            <w:vAlign w:val="center"/>
            <w:hideMark/>
          </w:tcPr>
          <w:p w14:paraId="38CA26C0"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Originál Apple </w:t>
            </w:r>
            <w:proofErr w:type="spellStart"/>
            <w:r w:rsidRPr="00BC341C">
              <w:rPr>
                <w:rFonts w:ascii="Times New Roman" w:eastAsia="Times New Roman" w:hAnsi="Times New Roman" w:cs="Times New Roman"/>
                <w:sz w:val="24"/>
                <w:szCs w:val="24"/>
                <w:lang w:eastAsia="cs-CZ"/>
              </w:rPr>
              <w:t>pencil</w:t>
            </w:r>
            <w:proofErr w:type="spellEnd"/>
            <w:r w:rsidRPr="00BC341C">
              <w:rPr>
                <w:rFonts w:ascii="Times New Roman" w:eastAsia="Times New Roman" w:hAnsi="Times New Roman" w:cs="Times New Roman"/>
                <w:sz w:val="24"/>
                <w:szCs w:val="24"/>
                <w:lang w:eastAsia="cs-CZ"/>
              </w:rPr>
              <w:t> 1. generace </w:t>
            </w:r>
          </w:p>
        </w:tc>
        <w:tc>
          <w:tcPr>
            <w:tcW w:w="4530" w:type="dxa"/>
            <w:gridSpan w:val="2"/>
            <w:tcBorders>
              <w:top w:val="nil"/>
              <w:left w:val="nil"/>
              <w:bottom w:val="single" w:sz="6" w:space="0" w:color="000000"/>
              <w:right w:val="single" w:sz="6" w:space="0" w:color="000000"/>
            </w:tcBorders>
            <w:shd w:val="clear" w:color="auto" w:fill="auto"/>
            <w:vAlign w:val="center"/>
            <w:hideMark/>
          </w:tcPr>
          <w:p w14:paraId="3E3D6965"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5AC36B4F" w14:textId="77777777" w:rsidTr="00CC517E">
        <w:tc>
          <w:tcPr>
            <w:tcW w:w="4530" w:type="dxa"/>
            <w:tcBorders>
              <w:top w:val="nil"/>
              <w:left w:val="single" w:sz="6" w:space="0" w:color="000000"/>
              <w:bottom w:val="single" w:sz="4" w:space="0" w:color="auto"/>
              <w:right w:val="single" w:sz="6" w:space="0" w:color="000000"/>
            </w:tcBorders>
            <w:shd w:val="clear" w:color="auto" w:fill="auto"/>
            <w:vAlign w:val="center"/>
            <w:hideMark/>
          </w:tcPr>
          <w:p w14:paraId="2539E98F"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Originál Smart </w:t>
            </w:r>
            <w:proofErr w:type="spellStart"/>
            <w:r w:rsidRPr="00BC341C">
              <w:rPr>
                <w:rFonts w:ascii="Times New Roman" w:eastAsia="Times New Roman" w:hAnsi="Times New Roman" w:cs="Times New Roman"/>
                <w:sz w:val="24"/>
                <w:szCs w:val="24"/>
                <w:lang w:eastAsia="cs-CZ"/>
              </w:rPr>
              <w:t>Keyboard</w:t>
            </w:r>
            <w:proofErr w:type="spellEnd"/>
            <w:r w:rsidRPr="00BC341C">
              <w:rPr>
                <w:rFonts w:ascii="Times New Roman" w:eastAsia="Times New Roman" w:hAnsi="Times New Roman" w:cs="Times New Roman"/>
                <w:sz w:val="24"/>
                <w:szCs w:val="24"/>
                <w:lang w:eastAsia="cs-CZ"/>
              </w:rPr>
              <w:t> k </w:t>
            </w:r>
            <w:proofErr w:type="spellStart"/>
            <w:r w:rsidRPr="00BC341C">
              <w:rPr>
                <w:rFonts w:ascii="Times New Roman" w:eastAsia="Times New Roman" w:hAnsi="Times New Roman" w:cs="Times New Roman"/>
                <w:sz w:val="24"/>
                <w:szCs w:val="24"/>
                <w:lang w:eastAsia="cs-CZ"/>
              </w:rPr>
              <w:t>iPad</w:t>
            </w:r>
            <w:proofErr w:type="spellEnd"/>
            <w:r w:rsidRPr="00BC341C">
              <w:rPr>
                <w:rFonts w:ascii="Times New Roman" w:eastAsia="Times New Roman" w:hAnsi="Times New Roman" w:cs="Times New Roman"/>
                <w:sz w:val="24"/>
                <w:szCs w:val="24"/>
                <w:lang w:eastAsia="cs-CZ"/>
              </w:rPr>
              <w:t> Air </w:t>
            </w:r>
          </w:p>
        </w:tc>
        <w:tc>
          <w:tcPr>
            <w:tcW w:w="4530" w:type="dxa"/>
            <w:gridSpan w:val="2"/>
            <w:tcBorders>
              <w:top w:val="nil"/>
              <w:left w:val="nil"/>
              <w:bottom w:val="single" w:sz="6" w:space="0" w:color="000000"/>
              <w:right w:val="single" w:sz="6" w:space="0" w:color="000000"/>
            </w:tcBorders>
            <w:shd w:val="clear" w:color="auto" w:fill="auto"/>
            <w:vAlign w:val="center"/>
            <w:hideMark/>
          </w:tcPr>
          <w:p w14:paraId="39C1CC32"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7550D3B5" w14:textId="77777777" w:rsidTr="00CC517E">
        <w:tc>
          <w:tcPr>
            <w:tcW w:w="4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8AB0A" w14:textId="77777777" w:rsidR="00DC4A39" w:rsidRPr="00BC341C" w:rsidRDefault="00DC4A39" w:rsidP="00DC4A39">
            <w:pPr>
              <w:spacing w:after="0" w:line="240" w:lineRule="auto"/>
              <w:jc w:val="right"/>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Počet kusů </w:t>
            </w:r>
          </w:p>
        </w:tc>
        <w:tc>
          <w:tcPr>
            <w:tcW w:w="2550" w:type="dxa"/>
            <w:tcBorders>
              <w:top w:val="single" w:sz="12" w:space="0" w:color="auto"/>
              <w:left w:val="single" w:sz="4" w:space="0" w:color="auto"/>
              <w:bottom w:val="single" w:sz="12" w:space="0" w:color="auto"/>
              <w:right w:val="single" w:sz="12" w:space="0" w:color="auto"/>
            </w:tcBorders>
            <w:shd w:val="clear" w:color="auto" w:fill="auto"/>
            <w:vAlign w:val="center"/>
            <w:hideMark/>
          </w:tcPr>
          <w:p w14:paraId="7FC66357" w14:textId="77777777" w:rsidR="00DC4A39" w:rsidRPr="00BC341C" w:rsidRDefault="00DC4A39" w:rsidP="00DC4A39">
            <w:pPr>
              <w:spacing w:after="0" w:line="240" w:lineRule="auto"/>
              <w:jc w:val="right"/>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b/>
                <w:bCs/>
                <w:sz w:val="24"/>
                <w:szCs w:val="24"/>
                <w:lang w:eastAsia="cs-CZ"/>
              </w:rPr>
              <w:t>1</w:t>
            </w:r>
            <w:r w:rsidRPr="00BC341C">
              <w:rPr>
                <w:rFonts w:ascii="Times New Roman" w:eastAsia="Times New Roman" w:hAnsi="Times New Roman" w:cs="Times New Roman"/>
                <w:sz w:val="24"/>
                <w:szCs w:val="24"/>
                <w:lang w:eastAsia="cs-CZ"/>
              </w:rPr>
              <w:t> </w:t>
            </w:r>
          </w:p>
        </w:tc>
        <w:tc>
          <w:tcPr>
            <w:tcW w:w="1980" w:type="dxa"/>
            <w:tcBorders>
              <w:top w:val="nil"/>
              <w:left w:val="single" w:sz="12" w:space="0" w:color="auto"/>
              <w:bottom w:val="single" w:sz="6" w:space="0" w:color="000000"/>
              <w:right w:val="nil"/>
            </w:tcBorders>
            <w:shd w:val="clear" w:color="auto" w:fill="auto"/>
            <w:vAlign w:val="center"/>
            <w:hideMark/>
          </w:tcPr>
          <w:p w14:paraId="78DDF018"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47AB2A99" w14:textId="77777777" w:rsidTr="00CC517E">
        <w:tc>
          <w:tcPr>
            <w:tcW w:w="4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6C4DC" w14:textId="77777777" w:rsidR="00DC4A39" w:rsidRPr="00BC341C" w:rsidRDefault="00DC4A39" w:rsidP="00DC4A39">
            <w:pPr>
              <w:spacing w:after="0" w:line="240" w:lineRule="auto"/>
              <w:jc w:val="right"/>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Jednotková maximální cena </w:t>
            </w:r>
          </w:p>
        </w:tc>
        <w:tc>
          <w:tcPr>
            <w:tcW w:w="2550" w:type="dxa"/>
            <w:tcBorders>
              <w:top w:val="single" w:sz="12" w:space="0" w:color="auto"/>
              <w:left w:val="single" w:sz="4" w:space="0" w:color="auto"/>
              <w:bottom w:val="single" w:sz="12" w:space="0" w:color="auto"/>
              <w:right w:val="single" w:sz="12" w:space="0" w:color="auto"/>
            </w:tcBorders>
            <w:shd w:val="clear" w:color="auto" w:fill="auto"/>
            <w:vAlign w:val="center"/>
            <w:hideMark/>
          </w:tcPr>
          <w:p w14:paraId="224AFA60" w14:textId="77777777" w:rsidR="00DC4A39" w:rsidRPr="00BC341C" w:rsidRDefault="00DC4A39" w:rsidP="00DC4A39">
            <w:pPr>
              <w:spacing w:after="0" w:line="240" w:lineRule="auto"/>
              <w:jc w:val="right"/>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b/>
                <w:bCs/>
                <w:sz w:val="24"/>
                <w:szCs w:val="24"/>
                <w:lang w:eastAsia="cs-CZ"/>
              </w:rPr>
              <w:t>26.000 </w:t>
            </w:r>
            <w:r w:rsidRPr="00BC341C">
              <w:rPr>
                <w:rFonts w:ascii="Times New Roman" w:eastAsia="Times New Roman" w:hAnsi="Times New Roman" w:cs="Times New Roman"/>
                <w:sz w:val="24"/>
                <w:szCs w:val="24"/>
                <w:lang w:eastAsia="cs-CZ"/>
              </w:rPr>
              <w:t> </w:t>
            </w:r>
          </w:p>
        </w:tc>
        <w:tc>
          <w:tcPr>
            <w:tcW w:w="1980" w:type="dxa"/>
            <w:vMerge w:val="restart"/>
            <w:tcBorders>
              <w:top w:val="nil"/>
              <w:left w:val="single" w:sz="12" w:space="0" w:color="auto"/>
              <w:bottom w:val="single" w:sz="6" w:space="0" w:color="000000"/>
              <w:right w:val="single" w:sz="6" w:space="0" w:color="000000"/>
            </w:tcBorders>
            <w:shd w:val="clear" w:color="auto" w:fill="auto"/>
            <w:vAlign w:val="center"/>
            <w:hideMark/>
          </w:tcPr>
          <w:p w14:paraId="3173EF2C"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Kč vč. DPH </w:t>
            </w:r>
          </w:p>
        </w:tc>
      </w:tr>
      <w:tr w:rsidR="00DC4A39" w:rsidRPr="00BC341C" w14:paraId="47D1F0D0" w14:textId="77777777" w:rsidTr="00CC517E">
        <w:tc>
          <w:tcPr>
            <w:tcW w:w="4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E1197" w14:textId="31F25566" w:rsidR="00DC4A39" w:rsidRPr="00BC341C" w:rsidRDefault="00DC4A39" w:rsidP="00DC4A39">
            <w:pPr>
              <w:spacing w:after="0" w:line="240" w:lineRule="auto"/>
              <w:jc w:val="right"/>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xml:space="preserve">Jednotková cena </w:t>
            </w:r>
            <w:r w:rsidR="00876122">
              <w:rPr>
                <w:rFonts w:ascii="Times New Roman" w:eastAsia="Times New Roman" w:hAnsi="Times New Roman" w:cs="Times New Roman"/>
                <w:sz w:val="24"/>
                <w:szCs w:val="24"/>
                <w:lang w:eastAsia="cs-CZ"/>
              </w:rPr>
              <w:t>účastníka</w:t>
            </w:r>
            <w:r w:rsidRPr="00BC341C">
              <w:rPr>
                <w:rFonts w:ascii="Times New Roman" w:eastAsia="Times New Roman" w:hAnsi="Times New Roman" w:cs="Times New Roman"/>
                <w:sz w:val="24"/>
                <w:szCs w:val="24"/>
                <w:lang w:eastAsia="cs-CZ"/>
              </w:rPr>
              <w:t> </w:t>
            </w:r>
            <w:r w:rsidRPr="00BC341C">
              <w:rPr>
                <w:rFonts w:ascii="Times New Roman" w:eastAsia="Times New Roman" w:hAnsi="Times New Roman" w:cs="Times New Roman"/>
                <w:sz w:val="24"/>
                <w:szCs w:val="24"/>
                <w:vertAlign w:val="superscript"/>
                <w:lang w:eastAsia="cs-CZ"/>
              </w:rPr>
              <w:t>*</w:t>
            </w:r>
            <w:r w:rsidRPr="00BC341C">
              <w:rPr>
                <w:rFonts w:ascii="Times New Roman" w:eastAsia="Times New Roman" w:hAnsi="Times New Roman" w:cs="Times New Roman"/>
                <w:sz w:val="24"/>
                <w:szCs w:val="24"/>
                <w:lang w:eastAsia="cs-CZ"/>
              </w:rPr>
              <w:t> </w:t>
            </w:r>
          </w:p>
        </w:tc>
        <w:tc>
          <w:tcPr>
            <w:tcW w:w="2550" w:type="dxa"/>
            <w:tcBorders>
              <w:top w:val="single" w:sz="12" w:space="0" w:color="auto"/>
              <w:left w:val="single" w:sz="4" w:space="0" w:color="auto"/>
              <w:bottom w:val="single" w:sz="12" w:space="0" w:color="auto"/>
              <w:right w:val="single" w:sz="12" w:space="0" w:color="auto"/>
            </w:tcBorders>
            <w:shd w:val="clear" w:color="auto" w:fill="auto"/>
            <w:vAlign w:val="center"/>
            <w:hideMark/>
          </w:tcPr>
          <w:p w14:paraId="414597CF" w14:textId="77777777" w:rsidR="00DC4A39" w:rsidRPr="00BC341C" w:rsidRDefault="00DC4A39" w:rsidP="00DC4A39">
            <w:pPr>
              <w:spacing w:after="0" w:line="240" w:lineRule="auto"/>
              <w:jc w:val="right"/>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c>
          <w:tcPr>
            <w:tcW w:w="0" w:type="auto"/>
            <w:vMerge/>
            <w:tcBorders>
              <w:top w:val="nil"/>
              <w:left w:val="single" w:sz="12" w:space="0" w:color="auto"/>
              <w:bottom w:val="single" w:sz="6" w:space="0" w:color="000000"/>
              <w:right w:val="single" w:sz="6" w:space="0" w:color="000000"/>
            </w:tcBorders>
            <w:shd w:val="clear" w:color="auto" w:fill="auto"/>
            <w:vAlign w:val="center"/>
            <w:hideMark/>
          </w:tcPr>
          <w:p w14:paraId="25DDC4C1" w14:textId="77777777" w:rsidR="00DC4A39" w:rsidRPr="00BC341C" w:rsidRDefault="00DC4A39" w:rsidP="00DC4A39">
            <w:pPr>
              <w:spacing w:after="0" w:line="240" w:lineRule="auto"/>
              <w:rPr>
                <w:rFonts w:ascii="Times New Roman" w:eastAsia="Times New Roman" w:hAnsi="Times New Roman" w:cs="Times New Roman"/>
                <w:sz w:val="24"/>
                <w:szCs w:val="24"/>
                <w:lang w:eastAsia="cs-CZ"/>
              </w:rPr>
            </w:pPr>
          </w:p>
        </w:tc>
      </w:tr>
      <w:tr w:rsidR="00DC4A39" w:rsidRPr="00BC341C" w14:paraId="2E2BE809" w14:textId="77777777" w:rsidTr="00CC517E">
        <w:tc>
          <w:tcPr>
            <w:tcW w:w="4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02717" w14:textId="77777777" w:rsidR="00DC4A39" w:rsidRPr="00BC341C" w:rsidRDefault="00DC4A39" w:rsidP="00DC4A39">
            <w:pPr>
              <w:spacing w:after="0" w:line="240" w:lineRule="auto"/>
              <w:jc w:val="right"/>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Cena celkem </w:t>
            </w:r>
            <w:r w:rsidRPr="00BC341C">
              <w:rPr>
                <w:rFonts w:ascii="Times New Roman" w:eastAsia="Times New Roman" w:hAnsi="Times New Roman" w:cs="Times New Roman"/>
                <w:sz w:val="24"/>
                <w:szCs w:val="24"/>
                <w:vertAlign w:val="superscript"/>
                <w:lang w:eastAsia="cs-CZ"/>
              </w:rPr>
              <w:t>*</w:t>
            </w:r>
            <w:r w:rsidRPr="00BC341C">
              <w:rPr>
                <w:rFonts w:ascii="Times New Roman" w:eastAsia="Times New Roman" w:hAnsi="Times New Roman" w:cs="Times New Roman"/>
                <w:sz w:val="24"/>
                <w:szCs w:val="24"/>
                <w:lang w:eastAsia="cs-CZ"/>
              </w:rPr>
              <w:t> </w:t>
            </w:r>
          </w:p>
        </w:tc>
        <w:tc>
          <w:tcPr>
            <w:tcW w:w="2550" w:type="dxa"/>
            <w:tcBorders>
              <w:top w:val="single" w:sz="12" w:space="0" w:color="auto"/>
              <w:left w:val="single" w:sz="4" w:space="0" w:color="auto"/>
              <w:bottom w:val="single" w:sz="12" w:space="0" w:color="auto"/>
              <w:right w:val="single" w:sz="12" w:space="0" w:color="auto"/>
            </w:tcBorders>
            <w:shd w:val="clear" w:color="auto" w:fill="auto"/>
            <w:vAlign w:val="center"/>
            <w:hideMark/>
          </w:tcPr>
          <w:p w14:paraId="72B87ACA" w14:textId="77777777" w:rsidR="00DC4A39" w:rsidRPr="00BC341C" w:rsidRDefault="00DC4A39" w:rsidP="00DC4A39">
            <w:pPr>
              <w:spacing w:after="0" w:line="240" w:lineRule="auto"/>
              <w:jc w:val="right"/>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c>
          <w:tcPr>
            <w:tcW w:w="0" w:type="auto"/>
            <w:vMerge/>
            <w:tcBorders>
              <w:top w:val="nil"/>
              <w:left w:val="single" w:sz="12" w:space="0" w:color="auto"/>
              <w:bottom w:val="single" w:sz="6" w:space="0" w:color="000000"/>
              <w:right w:val="single" w:sz="6" w:space="0" w:color="000000"/>
            </w:tcBorders>
            <w:shd w:val="clear" w:color="auto" w:fill="auto"/>
            <w:vAlign w:val="center"/>
            <w:hideMark/>
          </w:tcPr>
          <w:p w14:paraId="2A4B84A1" w14:textId="77777777" w:rsidR="00DC4A39" w:rsidRPr="00BC341C" w:rsidRDefault="00DC4A39" w:rsidP="00DC4A39">
            <w:pPr>
              <w:spacing w:after="0" w:line="240" w:lineRule="auto"/>
              <w:rPr>
                <w:rFonts w:ascii="Times New Roman" w:eastAsia="Times New Roman" w:hAnsi="Times New Roman" w:cs="Times New Roman"/>
                <w:sz w:val="24"/>
                <w:szCs w:val="24"/>
                <w:lang w:eastAsia="cs-CZ"/>
              </w:rPr>
            </w:pPr>
          </w:p>
        </w:tc>
      </w:tr>
    </w:tbl>
    <w:p w14:paraId="6571690D" w14:textId="6B9DD6F9"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vertAlign w:val="superscript"/>
          <w:lang w:eastAsia="cs-CZ"/>
        </w:rPr>
        <w:t>* </w:t>
      </w:r>
      <w:r w:rsidRPr="00BC341C">
        <w:rPr>
          <w:rFonts w:ascii="Times New Roman" w:eastAsia="Times New Roman" w:hAnsi="Times New Roman" w:cs="Times New Roman"/>
          <w:i/>
          <w:iCs/>
          <w:sz w:val="24"/>
          <w:szCs w:val="24"/>
          <w:lang w:eastAsia="cs-CZ"/>
        </w:rPr>
        <w:t xml:space="preserve">Doplní </w:t>
      </w:r>
      <w:r w:rsidR="00876122">
        <w:rPr>
          <w:rFonts w:ascii="Times New Roman" w:eastAsia="Times New Roman" w:hAnsi="Times New Roman" w:cs="Times New Roman"/>
          <w:i/>
          <w:iCs/>
          <w:sz w:val="24"/>
          <w:szCs w:val="24"/>
          <w:lang w:eastAsia="cs-CZ"/>
        </w:rPr>
        <w:t>účastník</w:t>
      </w:r>
      <w:r w:rsidRPr="00BC341C">
        <w:rPr>
          <w:rFonts w:ascii="Times New Roman" w:eastAsia="Times New Roman" w:hAnsi="Times New Roman" w:cs="Times New Roman"/>
          <w:i/>
          <w:iCs/>
          <w:sz w:val="24"/>
          <w:szCs w:val="24"/>
          <w:lang w:eastAsia="cs-CZ"/>
        </w:rPr>
        <w:t xml:space="preserve"> veřejné zakázky – přesná specifikace nabízeného zařízení.</w:t>
      </w:r>
      <w:r w:rsidRPr="00BC341C">
        <w:rPr>
          <w:rFonts w:ascii="Times New Roman" w:eastAsia="Times New Roman" w:hAnsi="Times New Roman" w:cs="Times New Roman"/>
          <w:sz w:val="24"/>
          <w:szCs w:val="24"/>
          <w:lang w:eastAsia="cs-CZ"/>
        </w:rPr>
        <w:t> </w:t>
      </w:r>
    </w:p>
    <w:p w14:paraId="4AD7F203"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p w14:paraId="596C3235" w14:textId="77777777" w:rsidR="00E82FBF" w:rsidRPr="00BC341C" w:rsidRDefault="00E82FBF" w:rsidP="00E82FBF">
      <w:pPr>
        <w:jc w:val="both"/>
        <w:rPr>
          <w:rFonts w:ascii="Times New Roman" w:hAnsi="Times New Roman" w:cs="Times New Roman"/>
          <w:i/>
          <w:iCs/>
          <w:sz w:val="24"/>
          <w:szCs w:val="24"/>
          <w:lang w:eastAsia="zh-CN"/>
        </w:rPr>
      </w:pPr>
      <w:r w:rsidRPr="00BC341C">
        <w:rPr>
          <w:rFonts w:ascii="Times New Roman" w:hAnsi="Times New Roman" w:cs="Times New Roman"/>
          <w:i/>
          <w:iCs/>
          <w:sz w:val="24"/>
          <w:szCs w:val="24"/>
        </w:rPr>
        <w:t>„Specifikace směruje ke konkrétním výrobkům, protože v rámci řešeného projektu dochází k tvorbě metodických materiálů a obsahu kurzů, které jsou postaveny na již provedených výzkumech a existujících dílčích materiálech řešitelů projektu. Požadovaná mobilní zařízení musí být vybavena přímou podporou vzdálené správy, kontroly a ovládání žákovských zařízení, a to jako součást operačního systému bez nutnosti instalace externího řešení. Nutnou podmínkou je také podpora žáků SVP na úrovni operačního systému zařízení, aby byla zajištěna funkčnost ve všech vzdělávacích materiálech jednotlivých modulů. Jedná se zejména o podporu diktování a předčítání obsahu s funkcí zvýraznění slov a vět, podpora žáků se zrakovým postižením a podpora žáků s dyspraxií. Požadované funkce jsou součástí systému iOS (Zpřístupnění, Asistovaný přístup Apple třída, Apple</w:t>
      </w:r>
      <w:r w:rsidRPr="00BC341C">
        <w:rPr>
          <w:rFonts w:ascii="Times New Roman" w:hAnsi="Times New Roman" w:cs="Times New Roman"/>
          <w:i/>
          <w:iCs/>
          <w:sz w:val="24"/>
          <w:szCs w:val="24"/>
          <w:lang w:eastAsia="zh-CN"/>
        </w:rPr>
        <w:t xml:space="preserve"> </w:t>
      </w:r>
      <w:r w:rsidRPr="00BC341C">
        <w:rPr>
          <w:rFonts w:ascii="Times New Roman" w:hAnsi="Times New Roman" w:cs="Times New Roman"/>
          <w:i/>
          <w:iCs/>
          <w:sz w:val="24"/>
          <w:szCs w:val="24"/>
        </w:rPr>
        <w:t>škola,Apple School Manager).“</w:t>
      </w:r>
    </w:p>
    <w:p w14:paraId="26CF0248"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p w14:paraId="6E9754A0"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p w14:paraId="3E96817A" w14:textId="77777777" w:rsidR="00DC4A39" w:rsidRPr="00BC341C" w:rsidRDefault="00DC4A39" w:rsidP="00DC4A39">
      <w:pPr>
        <w:shd w:val="clear" w:color="auto" w:fill="BFBFBF"/>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b/>
          <w:bCs/>
          <w:sz w:val="24"/>
          <w:szCs w:val="24"/>
          <w:lang w:eastAsia="cs-CZ"/>
        </w:rPr>
        <w:lastRenderedPageBreak/>
        <w:t>6. Monochromatická laserová tiskárna pro základní tisk</w:t>
      </w:r>
      <w:r w:rsidRPr="00BC341C">
        <w:rPr>
          <w:rFonts w:ascii="Times New Roman" w:eastAsia="Times New Roman" w:hAnsi="Times New Roman" w:cs="Times New Roman"/>
          <w:sz w:val="24"/>
          <w:szCs w:val="24"/>
          <w:lang w:eastAsia="cs-CZ"/>
        </w:rPr>
        <w:t> </w:t>
      </w:r>
    </w:p>
    <w:p w14:paraId="2EF1E8D5" w14:textId="77777777" w:rsidR="000F45D4"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u w:val="single"/>
          <w:lang w:eastAsia="cs-CZ"/>
        </w:rPr>
        <w:t>Konečný příjemce techniky:</w:t>
      </w:r>
      <w:r w:rsidRPr="00BC341C">
        <w:rPr>
          <w:rFonts w:ascii="Times New Roman" w:eastAsia="Times New Roman" w:hAnsi="Times New Roman" w:cs="Times New Roman"/>
          <w:sz w:val="24"/>
          <w:szCs w:val="24"/>
          <w:lang w:eastAsia="cs-CZ"/>
        </w:rPr>
        <w:t> Pavlína Vítková RT 247950</w:t>
      </w:r>
    </w:p>
    <w:p w14:paraId="117E001C"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u w:val="single"/>
          <w:lang w:eastAsia="cs-CZ"/>
        </w:rPr>
        <w:t>Místo dodání:</w:t>
      </w:r>
      <w:r w:rsidRPr="00BC341C">
        <w:rPr>
          <w:rFonts w:ascii="Times New Roman" w:eastAsia="Times New Roman" w:hAnsi="Times New Roman" w:cs="Times New Roman"/>
          <w:sz w:val="24"/>
          <w:szCs w:val="24"/>
          <w:lang w:eastAsia="cs-CZ"/>
        </w:rPr>
        <w:t xml:space="preserve"> Fráni Šrámka 3, Ostrava, technik Michal </w:t>
      </w:r>
      <w:proofErr w:type="spellStart"/>
      <w:r w:rsidRPr="00BC341C">
        <w:rPr>
          <w:rFonts w:ascii="Times New Roman" w:eastAsia="Times New Roman" w:hAnsi="Times New Roman" w:cs="Times New Roman"/>
          <w:sz w:val="24"/>
          <w:szCs w:val="24"/>
          <w:lang w:eastAsia="cs-CZ"/>
        </w:rPr>
        <w:t>Rumánek</w:t>
      </w:r>
      <w:proofErr w:type="spellEnd"/>
      <w:r w:rsidRPr="00BC341C">
        <w:rPr>
          <w:rFonts w:ascii="Times New Roman" w:eastAsia="Times New Roman" w:hAnsi="Times New Roman" w:cs="Times New Roman"/>
          <w:sz w:val="24"/>
          <w:szCs w:val="24"/>
          <w:lang w:eastAsia="cs-CZ"/>
        </w:rPr>
        <w:t>, tel. 553 46 2633 </w:t>
      </w:r>
    </w:p>
    <w:p w14:paraId="29D6E5A6"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p w14:paraId="3434E2FA"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u w:val="single"/>
          <w:lang w:eastAsia="cs-CZ"/>
        </w:rPr>
        <w:t>Základní technická specifikace:</w:t>
      </w:r>
      <w:r w:rsidRPr="00BC341C">
        <w:rPr>
          <w:rFonts w:ascii="Times New Roman" w:eastAsia="Times New Roman" w:hAnsi="Times New Roman" w:cs="Times New Roman"/>
          <w:sz w:val="24"/>
          <w:szCs w:val="24"/>
          <w:lang w:eastAsia="cs-CZ"/>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3"/>
        <w:gridCol w:w="2519"/>
        <w:gridCol w:w="1957"/>
      </w:tblGrid>
      <w:tr w:rsidR="00DC4A39" w:rsidRPr="00BC341C" w14:paraId="56EB9538" w14:textId="77777777" w:rsidTr="00DC4A39">
        <w:tc>
          <w:tcPr>
            <w:tcW w:w="4530" w:type="dxa"/>
            <w:tcBorders>
              <w:top w:val="nil"/>
              <w:left w:val="nil"/>
              <w:bottom w:val="single" w:sz="6" w:space="0" w:color="000000"/>
              <w:right w:val="single" w:sz="6" w:space="0" w:color="000000"/>
            </w:tcBorders>
            <w:shd w:val="clear" w:color="auto" w:fill="auto"/>
            <w:vAlign w:val="center"/>
            <w:hideMark/>
          </w:tcPr>
          <w:p w14:paraId="6BF46A35"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9B67D8"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Nabídnutá specifikace </w:t>
            </w:r>
            <w:r w:rsidRPr="00BC341C">
              <w:rPr>
                <w:rFonts w:ascii="Times New Roman" w:eastAsia="Times New Roman" w:hAnsi="Times New Roman" w:cs="Times New Roman"/>
                <w:sz w:val="24"/>
                <w:szCs w:val="24"/>
                <w:vertAlign w:val="superscript"/>
                <w:lang w:eastAsia="cs-CZ"/>
              </w:rPr>
              <w:t>*</w:t>
            </w:r>
            <w:r w:rsidRPr="00BC341C">
              <w:rPr>
                <w:rFonts w:ascii="Times New Roman" w:eastAsia="Times New Roman" w:hAnsi="Times New Roman" w:cs="Times New Roman"/>
                <w:sz w:val="24"/>
                <w:szCs w:val="24"/>
                <w:lang w:eastAsia="cs-CZ"/>
              </w:rPr>
              <w:t> </w:t>
            </w:r>
          </w:p>
        </w:tc>
      </w:tr>
      <w:tr w:rsidR="00DC4A39" w:rsidRPr="00BC341C" w14:paraId="026F3E07" w14:textId="77777777" w:rsidTr="00DC4A39">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C877B0"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Výrobce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A45574"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065424EC" w14:textId="77777777" w:rsidTr="00DC4A39">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AB41D4"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Značka a typ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0906BC"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58EBBCFB" w14:textId="77777777" w:rsidTr="00DC4A39">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19352B"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Monochromatická laserová tiskárna formátu A4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199EBF"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2AC0BB12" w14:textId="77777777" w:rsidTr="00DC4A39">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BDE0D8"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Rychlost tisku A4 minimálně 20 str./min.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679B62"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7951EE52" w14:textId="77777777" w:rsidTr="00DC4A39">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D56B6B"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Rozlišení tisku minimálně 600 x 600 DPI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86C576"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0F759E9C" w14:textId="77777777" w:rsidTr="00DC4A39">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30B14E"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Primární vstupní zásobník papíru na minimálně 150 listů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0EDE5F"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7AE85127" w14:textId="77777777" w:rsidTr="00DC4A39">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526DB7"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Konektivita min. USB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47C1F3"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7DD4B5DD" w14:textId="77777777" w:rsidTr="00DC4A39">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7E491E"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Datový kabel USB kabel A-B pro připojení tiskárny k PC o min. délce 3 m </w:t>
            </w:r>
          </w:p>
        </w:tc>
        <w:tc>
          <w:tcPr>
            <w:tcW w:w="4530" w:type="dxa"/>
            <w:gridSpan w:val="2"/>
            <w:tcBorders>
              <w:top w:val="single" w:sz="6" w:space="0" w:color="000000"/>
              <w:left w:val="single" w:sz="6" w:space="0" w:color="000000"/>
              <w:bottom w:val="single" w:sz="6" w:space="0" w:color="auto"/>
              <w:right w:val="single" w:sz="6" w:space="0" w:color="000000"/>
            </w:tcBorders>
            <w:shd w:val="clear" w:color="auto" w:fill="auto"/>
            <w:vAlign w:val="center"/>
            <w:hideMark/>
          </w:tcPr>
          <w:p w14:paraId="30C7D8CB"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7662BA83" w14:textId="77777777" w:rsidTr="00DC4A39">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51E27C"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Startovací toner součást dodávky </w:t>
            </w:r>
          </w:p>
        </w:tc>
        <w:tc>
          <w:tcPr>
            <w:tcW w:w="4530" w:type="dxa"/>
            <w:gridSpan w:val="2"/>
            <w:tcBorders>
              <w:top w:val="single" w:sz="6" w:space="0" w:color="000000"/>
              <w:left w:val="single" w:sz="6" w:space="0" w:color="000000"/>
              <w:bottom w:val="single" w:sz="6" w:space="0" w:color="auto"/>
              <w:right w:val="single" w:sz="6" w:space="0" w:color="000000"/>
            </w:tcBorders>
            <w:shd w:val="clear" w:color="auto" w:fill="auto"/>
            <w:vAlign w:val="center"/>
            <w:hideMark/>
          </w:tcPr>
          <w:p w14:paraId="346A8AFC"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57DBD339" w14:textId="77777777" w:rsidTr="00DC4A39">
        <w:tc>
          <w:tcPr>
            <w:tcW w:w="45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9A330B"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Systémové ovladače nabízených tiskáren musí nativně podporovat minimálně operační systémy Windows 10 </w:t>
            </w:r>
          </w:p>
        </w:tc>
        <w:tc>
          <w:tcPr>
            <w:tcW w:w="4530" w:type="dxa"/>
            <w:gridSpan w:val="2"/>
            <w:tcBorders>
              <w:top w:val="single" w:sz="6" w:space="0" w:color="000000"/>
              <w:left w:val="single" w:sz="6" w:space="0" w:color="000000"/>
              <w:bottom w:val="single" w:sz="6" w:space="0" w:color="auto"/>
              <w:right w:val="single" w:sz="6" w:space="0" w:color="000000"/>
            </w:tcBorders>
            <w:shd w:val="clear" w:color="auto" w:fill="auto"/>
            <w:vAlign w:val="center"/>
            <w:hideMark/>
          </w:tcPr>
          <w:p w14:paraId="6AA505C9"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4F04C86E" w14:textId="77777777" w:rsidTr="00DC4A39">
        <w:tc>
          <w:tcPr>
            <w:tcW w:w="4530" w:type="dxa"/>
            <w:tcBorders>
              <w:top w:val="single" w:sz="6" w:space="0" w:color="000000"/>
              <w:left w:val="single" w:sz="6" w:space="0" w:color="auto"/>
              <w:bottom w:val="single" w:sz="6" w:space="0" w:color="000000"/>
              <w:right w:val="single" w:sz="6" w:space="0" w:color="auto"/>
            </w:tcBorders>
            <w:shd w:val="clear" w:color="auto" w:fill="auto"/>
            <w:vAlign w:val="center"/>
            <w:hideMark/>
          </w:tcPr>
          <w:p w14:paraId="27431E6E" w14:textId="77777777" w:rsidR="00DC4A39" w:rsidRPr="00BC341C" w:rsidRDefault="00DC4A39" w:rsidP="00DC4A39">
            <w:pPr>
              <w:spacing w:after="0" w:line="240" w:lineRule="auto"/>
              <w:jc w:val="right"/>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Počet kusů </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F32AF1" w14:textId="77777777" w:rsidR="00DC4A39" w:rsidRPr="00BC341C" w:rsidRDefault="00DC4A39" w:rsidP="00DC4A39">
            <w:pPr>
              <w:spacing w:after="0" w:line="240" w:lineRule="auto"/>
              <w:jc w:val="right"/>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b/>
                <w:bCs/>
                <w:sz w:val="24"/>
                <w:szCs w:val="24"/>
                <w:lang w:eastAsia="cs-CZ"/>
              </w:rPr>
              <w:t>1</w:t>
            </w:r>
            <w:r w:rsidRPr="00BC341C">
              <w:rPr>
                <w:rFonts w:ascii="Times New Roman" w:eastAsia="Times New Roman" w:hAnsi="Times New Roman" w:cs="Times New Roman"/>
                <w:sz w:val="24"/>
                <w:szCs w:val="24"/>
                <w:lang w:eastAsia="cs-CZ"/>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C3363F"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586E8C83" w14:textId="77777777" w:rsidTr="00DC4A39">
        <w:tc>
          <w:tcPr>
            <w:tcW w:w="4530" w:type="dxa"/>
            <w:tcBorders>
              <w:top w:val="single" w:sz="6" w:space="0" w:color="000000"/>
              <w:left w:val="single" w:sz="6" w:space="0" w:color="auto"/>
              <w:bottom w:val="single" w:sz="6" w:space="0" w:color="000000"/>
              <w:right w:val="single" w:sz="6" w:space="0" w:color="auto"/>
            </w:tcBorders>
            <w:shd w:val="clear" w:color="auto" w:fill="auto"/>
            <w:vAlign w:val="center"/>
            <w:hideMark/>
          </w:tcPr>
          <w:p w14:paraId="058A10FC" w14:textId="77777777" w:rsidR="00DC4A39" w:rsidRPr="00BC341C" w:rsidRDefault="00DC4A39" w:rsidP="00DC4A39">
            <w:pPr>
              <w:spacing w:after="0" w:line="240" w:lineRule="auto"/>
              <w:jc w:val="right"/>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Jednotková maximální cena </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BA520A" w14:textId="77777777" w:rsidR="00DC4A39" w:rsidRPr="00BC341C" w:rsidRDefault="00DC4A39" w:rsidP="00DC4A39">
            <w:pPr>
              <w:spacing w:after="0" w:line="240" w:lineRule="auto"/>
              <w:jc w:val="right"/>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b/>
                <w:bCs/>
                <w:sz w:val="24"/>
                <w:szCs w:val="24"/>
                <w:lang w:eastAsia="cs-CZ"/>
              </w:rPr>
              <w:t>2.500</w:t>
            </w:r>
            <w:r w:rsidRPr="00BC341C">
              <w:rPr>
                <w:rFonts w:ascii="Times New Roman" w:eastAsia="Times New Roman" w:hAnsi="Times New Roman" w:cs="Times New Roman"/>
                <w:sz w:val="24"/>
                <w:szCs w:val="24"/>
                <w:lang w:eastAsia="cs-CZ"/>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EA0FD7"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Kč vč. DPH </w:t>
            </w:r>
          </w:p>
        </w:tc>
      </w:tr>
      <w:tr w:rsidR="00DC4A39" w:rsidRPr="00BC341C" w14:paraId="2EC12E8A" w14:textId="77777777" w:rsidTr="00DC4A39">
        <w:tc>
          <w:tcPr>
            <w:tcW w:w="4530" w:type="dxa"/>
            <w:vMerge w:val="restart"/>
            <w:tcBorders>
              <w:top w:val="single" w:sz="6" w:space="0" w:color="000000"/>
              <w:left w:val="single" w:sz="6" w:space="0" w:color="auto"/>
              <w:bottom w:val="single" w:sz="6" w:space="0" w:color="000000"/>
              <w:right w:val="single" w:sz="6" w:space="0" w:color="auto"/>
            </w:tcBorders>
            <w:shd w:val="clear" w:color="auto" w:fill="auto"/>
            <w:vAlign w:val="center"/>
            <w:hideMark/>
          </w:tcPr>
          <w:p w14:paraId="24115C87" w14:textId="214CEFCB" w:rsidR="00DC4A39" w:rsidRPr="00BC341C" w:rsidRDefault="00DC4A39" w:rsidP="00DC4A39">
            <w:pPr>
              <w:spacing w:after="0" w:line="240" w:lineRule="auto"/>
              <w:jc w:val="right"/>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xml:space="preserve">Jednotková cena </w:t>
            </w:r>
            <w:r w:rsidR="00876122">
              <w:rPr>
                <w:rFonts w:ascii="Times New Roman" w:eastAsia="Times New Roman" w:hAnsi="Times New Roman" w:cs="Times New Roman"/>
                <w:sz w:val="24"/>
                <w:szCs w:val="24"/>
                <w:lang w:eastAsia="cs-CZ"/>
              </w:rPr>
              <w:t>účastníka</w:t>
            </w:r>
            <w:r w:rsidRPr="00BC341C">
              <w:rPr>
                <w:rFonts w:ascii="Times New Roman" w:eastAsia="Times New Roman" w:hAnsi="Times New Roman" w:cs="Times New Roman"/>
                <w:sz w:val="24"/>
                <w:szCs w:val="24"/>
                <w:lang w:eastAsia="cs-CZ"/>
              </w:rPr>
              <w:t>* </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175FD7" w14:textId="77777777" w:rsidR="00DC4A39" w:rsidRPr="00BC341C" w:rsidRDefault="00DC4A39" w:rsidP="00DC4A39">
            <w:pPr>
              <w:spacing w:after="0" w:line="240" w:lineRule="auto"/>
              <w:jc w:val="right"/>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C488CF"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Kč vč. DPH </w:t>
            </w:r>
          </w:p>
        </w:tc>
      </w:tr>
      <w:tr w:rsidR="00DC4A39" w:rsidRPr="00BC341C" w14:paraId="6E813A33" w14:textId="77777777" w:rsidTr="00DC4A39">
        <w:tc>
          <w:tcPr>
            <w:tcW w:w="0" w:type="auto"/>
            <w:vMerge/>
            <w:tcBorders>
              <w:top w:val="single" w:sz="6" w:space="0" w:color="000000"/>
              <w:left w:val="single" w:sz="6" w:space="0" w:color="auto"/>
              <w:bottom w:val="single" w:sz="6" w:space="0" w:color="000000"/>
              <w:right w:val="single" w:sz="6" w:space="0" w:color="auto"/>
            </w:tcBorders>
            <w:shd w:val="clear" w:color="auto" w:fill="auto"/>
            <w:vAlign w:val="center"/>
            <w:hideMark/>
          </w:tcPr>
          <w:p w14:paraId="44232698" w14:textId="77777777" w:rsidR="00DC4A39" w:rsidRPr="00BC341C" w:rsidRDefault="00DC4A39" w:rsidP="00DC4A39">
            <w:pPr>
              <w:spacing w:after="0" w:line="240" w:lineRule="auto"/>
              <w:rPr>
                <w:rFonts w:ascii="Times New Roman" w:eastAsia="Times New Roman" w:hAnsi="Times New Roman" w:cs="Times New Roman"/>
                <w:sz w:val="24"/>
                <w:szCs w:val="24"/>
                <w:lang w:eastAsia="cs-CZ"/>
              </w:rPr>
            </w:pP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8C737B" w14:textId="77777777" w:rsidR="00DC4A39" w:rsidRPr="00BC341C" w:rsidRDefault="00DC4A39" w:rsidP="00DC4A39">
            <w:pPr>
              <w:spacing w:after="0" w:line="240" w:lineRule="auto"/>
              <w:jc w:val="right"/>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36FC7F"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Kč bez DPH </w:t>
            </w:r>
          </w:p>
        </w:tc>
      </w:tr>
    </w:tbl>
    <w:p w14:paraId="6EA29ADB" w14:textId="77777777" w:rsidR="00DC4A39"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vertAlign w:val="superscript"/>
          <w:lang w:eastAsia="cs-CZ"/>
        </w:rPr>
        <w:t>* </w:t>
      </w:r>
      <w:r w:rsidRPr="00BC341C">
        <w:rPr>
          <w:rFonts w:ascii="Times New Roman" w:eastAsia="Times New Roman" w:hAnsi="Times New Roman" w:cs="Times New Roman"/>
          <w:i/>
          <w:iCs/>
          <w:sz w:val="24"/>
          <w:szCs w:val="24"/>
          <w:lang w:eastAsia="cs-CZ"/>
        </w:rPr>
        <w:t>Doplní účastník veřejné zakázky a uvede přesnou specifikaci nabízeného zařízení.</w:t>
      </w:r>
      <w:r w:rsidRPr="00BC341C">
        <w:rPr>
          <w:rFonts w:ascii="Times New Roman" w:eastAsia="Times New Roman" w:hAnsi="Times New Roman" w:cs="Times New Roman"/>
          <w:sz w:val="24"/>
          <w:szCs w:val="24"/>
          <w:lang w:eastAsia="cs-CZ"/>
        </w:rPr>
        <w:t> </w:t>
      </w:r>
    </w:p>
    <w:p w14:paraId="6F1BA5C9" w14:textId="77777777" w:rsidR="000F45D4" w:rsidRDefault="000F45D4" w:rsidP="00DC4A39">
      <w:pPr>
        <w:spacing w:after="0" w:line="240" w:lineRule="auto"/>
        <w:textAlignment w:val="baseline"/>
        <w:rPr>
          <w:rFonts w:ascii="Times New Roman" w:eastAsia="Times New Roman" w:hAnsi="Times New Roman" w:cs="Times New Roman"/>
          <w:sz w:val="24"/>
          <w:szCs w:val="24"/>
          <w:lang w:eastAsia="cs-CZ"/>
        </w:rPr>
      </w:pPr>
    </w:p>
    <w:p w14:paraId="12B41552" w14:textId="77777777" w:rsidR="000F45D4" w:rsidRPr="00BC341C" w:rsidRDefault="000F45D4" w:rsidP="00DC4A39">
      <w:pPr>
        <w:spacing w:after="0" w:line="240" w:lineRule="auto"/>
        <w:textAlignment w:val="baseline"/>
        <w:rPr>
          <w:rFonts w:ascii="Times New Roman" w:eastAsia="Times New Roman" w:hAnsi="Times New Roman" w:cs="Times New Roman"/>
          <w:sz w:val="24"/>
          <w:szCs w:val="24"/>
          <w:lang w:eastAsia="cs-CZ"/>
        </w:rPr>
      </w:pPr>
    </w:p>
    <w:p w14:paraId="21A2A3A9" w14:textId="77777777" w:rsidR="00DC4A39" w:rsidRPr="00BC341C" w:rsidRDefault="00DC4A39" w:rsidP="00DC4A39">
      <w:pPr>
        <w:shd w:val="clear" w:color="auto" w:fill="BFBFBF"/>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b/>
          <w:bCs/>
          <w:sz w:val="24"/>
          <w:szCs w:val="24"/>
          <w:lang w:eastAsia="cs-CZ"/>
        </w:rPr>
        <w:t>7. Barevná multifunkční laserová tiskárna</w:t>
      </w:r>
      <w:r w:rsidRPr="00BC341C">
        <w:rPr>
          <w:rFonts w:ascii="Times New Roman" w:eastAsia="Times New Roman" w:hAnsi="Times New Roman" w:cs="Times New Roman"/>
          <w:sz w:val="24"/>
          <w:szCs w:val="24"/>
          <w:lang w:eastAsia="cs-CZ"/>
        </w:rPr>
        <w:t> </w:t>
      </w:r>
    </w:p>
    <w:p w14:paraId="776D5F0F" w14:textId="77777777" w:rsidR="000F45D4"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u w:val="single"/>
          <w:lang w:eastAsia="cs-CZ"/>
        </w:rPr>
        <w:t>Konečný příjemce techniky:</w:t>
      </w:r>
      <w:r w:rsidRPr="00BC341C">
        <w:rPr>
          <w:rFonts w:ascii="Times New Roman" w:eastAsia="Times New Roman" w:hAnsi="Times New Roman" w:cs="Times New Roman"/>
          <w:sz w:val="24"/>
          <w:szCs w:val="24"/>
          <w:lang w:eastAsia="cs-CZ"/>
        </w:rPr>
        <w:t> Pavlína Vítková RT 247950</w:t>
      </w:r>
    </w:p>
    <w:p w14:paraId="39E4CC65"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u w:val="single"/>
          <w:lang w:eastAsia="cs-CZ"/>
        </w:rPr>
        <w:t>Místo dodání:</w:t>
      </w:r>
      <w:r w:rsidRPr="00BC341C">
        <w:rPr>
          <w:rFonts w:ascii="Times New Roman" w:eastAsia="Times New Roman" w:hAnsi="Times New Roman" w:cs="Times New Roman"/>
          <w:sz w:val="24"/>
          <w:szCs w:val="24"/>
          <w:lang w:eastAsia="cs-CZ"/>
        </w:rPr>
        <w:t xml:space="preserve"> Fráni Šrámka 3, Ostrava, technik Michal </w:t>
      </w:r>
      <w:proofErr w:type="spellStart"/>
      <w:r w:rsidRPr="00BC341C">
        <w:rPr>
          <w:rFonts w:ascii="Times New Roman" w:eastAsia="Times New Roman" w:hAnsi="Times New Roman" w:cs="Times New Roman"/>
          <w:sz w:val="24"/>
          <w:szCs w:val="24"/>
          <w:lang w:eastAsia="cs-CZ"/>
        </w:rPr>
        <w:t>Rumánek</w:t>
      </w:r>
      <w:proofErr w:type="spellEnd"/>
      <w:r w:rsidRPr="00BC341C">
        <w:rPr>
          <w:rFonts w:ascii="Times New Roman" w:eastAsia="Times New Roman" w:hAnsi="Times New Roman" w:cs="Times New Roman"/>
          <w:sz w:val="24"/>
          <w:szCs w:val="24"/>
          <w:lang w:eastAsia="cs-CZ"/>
        </w:rPr>
        <w:t>, tel. 553 46 2633 </w:t>
      </w:r>
    </w:p>
    <w:p w14:paraId="1982019B"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u w:val="single"/>
          <w:lang w:eastAsia="cs-CZ"/>
        </w:rPr>
        <w:t>Základní technická specifikace:</w:t>
      </w:r>
      <w:r w:rsidRPr="00BC341C">
        <w:rPr>
          <w:rFonts w:ascii="Times New Roman" w:eastAsia="Times New Roman" w:hAnsi="Times New Roman" w:cs="Times New Roman"/>
          <w:sz w:val="24"/>
          <w:szCs w:val="24"/>
          <w:lang w:eastAsia="cs-CZ"/>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6"/>
        <w:gridCol w:w="2243"/>
        <w:gridCol w:w="1750"/>
      </w:tblGrid>
      <w:tr w:rsidR="00DC4A39" w:rsidRPr="00BC341C" w14:paraId="1FC21836" w14:textId="77777777" w:rsidTr="00DC4A39">
        <w:tc>
          <w:tcPr>
            <w:tcW w:w="5265" w:type="dxa"/>
            <w:tcBorders>
              <w:top w:val="nil"/>
              <w:left w:val="nil"/>
              <w:bottom w:val="single" w:sz="6" w:space="0" w:color="000000"/>
              <w:right w:val="single" w:sz="6" w:space="0" w:color="000000"/>
            </w:tcBorders>
            <w:shd w:val="clear" w:color="auto" w:fill="auto"/>
            <w:vAlign w:val="center"/>
            <w:hideMark/>
          </w:tcPr>
          <w:p w14:paraId="2B8452A7"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63A51E"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Nabídnutá specifikace </w:t>
            </w:r>
            <w:r w:rsidRPr="00BC341C">
              <w:rPr>
                <w:rFonts w:ascii="Times New Roman" w:eastAsia="Times New Roman" w:hAnsi="Times New Roman" w:cs="Times New Roman"/>
                <w:sz w:val="24"/>
                <w:szCs w:val="24"/>
                <w:vertAlign w:val="superscript"/>
                <w:lang w:eastAsia="cs-CZ"/>
              </w:rPr>
              <w:t>*</w:t>
            </w:r>
            <w:r w:rsidRPr="00BC341C">
              <w:rPr>
                <w:rFonts w:ascii="Times New Roman" w:eastAsia="Times New Roman" w:hAnsi="Times New Roman" w:cs="Times New Roman"/>
                <w:sz w:val="24"/>
                <w:szCs w:val="24"/>
                <w:lang w:eastAsia="cs-CZ"/>
              </w:rPr>
              <w:t> </w:t>
            </w:r>
          </w:p>
        </w:tc>
      </w:tr>
      <w:tr w:rsidR="00DC4A39" w:rsidRPr="00BC341C" w14:paraId="5D503E43" w14:textId="77777777" w:rsidTr="00DC4A39">
        <w:tc>
          <w:tcPr>
            <w:tcW w:w="5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279ED0"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Výrobce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04918B"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4052A59B" w14:textId="77777777" w:rsidTr="00DC4A39">
        <w:tc>
          <w:tcPr>
            <w:tcW w:w="5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717617"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Značka a typ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CC43D3"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031C97B8" w14:textId="77777777" w:rsidTr="00DC4A39">
        <w:tc>
          <w:tcPr>
            <w:tcW w:w="5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A80EBD"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Barevná laserová multifunkční tiskárna formátu A4 s funkcí skenování a kopírování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4A43EC"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1CEC962E" w14:textId="77777777" w:rsidTr="00DC4A39">
        <w:tc>
          <w:tcPr>
            <w:tcW w:w="5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F51F5E"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Rychlost monochromatického a barevného tisku minimálně 21 str./min.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C15BD4"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4BEDB8CE" w14:textId="77777777" w:rsidTr="00DC4A39">
        <w:tc>
          <w:tcPr>
            <w:tcW w:w="5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4A2519"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Rozlišení tisku min. 600 x 600 DPI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7E0760"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355BC1FA" w14:textId="77777777" w:rsidTr="00DC4A39">
        <w:tc>
          <w:tcPr>
            <w:tcW w:w="5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D782E3"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Vestavěný plochý skener s rozlišením min. 600 x 600 DPI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C52650"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37DA7AC9" w14:textId="77777777" w:rsidTr="00DC4A39">
        <w:tc>
          <w:tcPr>
            <w:tcW w:w="5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2D516A"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Interní paměť min. 512 MB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990ED3"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23380EBC" w14:textId="77777777" w:rsidTr="00DC4A39">
        <w:tc>
          <w:tcPr>
            <w:tcW w:w="5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A54B75"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Zabudovaný LCD displej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4CAA90"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3115E9EE" w14:textId="77777777" w:rsidTr="00DC4A39">
        <w:tc>
          <w:tcPr>
            <w:tcW w:w="5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9A1385"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Automatický duplexní (oboustranný) tisk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EBAB43"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6D8BA72A" w14:textId="77777777" w:rsidTr="00DC4A39">
        <w:tc>
          <w:tcPr>
            <w:tcW w:w="5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BC18F8"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Automatický podavač DADF nebo RADF s min. kapacitou 50 listů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169CD7"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2229836E" w14:textId="77777777" w:rsidTr="00DC4A39">
        <w:tc>
          <w:tcPr>
            <w:tcW w:w="5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98E5E7"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Primární vstupní zásobník papíru na minimálně 100 listů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B89B46"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57972CF5" w14:textId="77777777" w:rsidTr="00DC4A39">
        <w:tc>
          <w:tcPr>
            <w:tcW w:w="5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A3D2E1"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lastRenderedPageBreak/>
              <w:t>Maximální měsíční vytížení min. 6500 stran (dle údajů výrobce)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DDC9E6"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1ABE5FA9" w14:textId="77777777" w:rsidTr="00DC4A39">
        <w:tc>
          <w:tcPr>
            <w:tcW w:w="5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A499E1"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Konektivita min. USB, Ethernet (RJ-45) </w:t>
            </w: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B0411B"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24932A27" w14:textId="77777777" w:rsidTr="00DC4A39">
        <w:tc>
          <w:tcPr>
            <w:tcW w:w="5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688860"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Ethernetový port musí podporovat přenosovou rychlost 100Mbit/s nebo 1000Mbit/s a funkci Auto MDI/MDIX, musí bezproblémově podporovat protokoly IPv4 a IPv6, tiskárna musí bezproblémově podporovat protokoly DHCPv4 a stavový protokol DHCPv6, oba protokoly (DHCPv4 i DHCPv6) musí bezproblémově podporovat funkci DHCP RELAY (dle RFC2131) a musí bezproblémově spolupracovat s DHCP serverem ISC DHCP (http://www.isc.org/software/</w:t>
            </w:r>
            <w:proofErr w:type="spellStart"/>
            <w:r w:rsidRPr="00BC341C">
              <w:rPr>
                <w:rFonts w:ascii="Times New Roman" w:eastAsia="Times New Roman" w:hAnsi="Times New Roman" w:cs="Times New Roman"/>
                <w:sz w:val="24"/>
                <w:szCs w:val="24"/>
                <w:lang w:eastAsia="cs-CZ"/>
              </w:rPr>
              <w:t>dhcp</w:t>
            </w:r>
            <w:proofErr w:type="spellEnd"/>
            <w:r w:rsidRPr="00BC341C">
              <w:rPr>
                <w:rFonts w:ascii="Times New Roman" w:eastAsia="Times New Roman" w:hAnsi="Times New Roman" w:cs="Times New Roman"/>
                <w:sz w:val="24"/>
                <w:szCs w:val="24"/>
                <w:lang w:eastAsia="cs-CZ"/>
              </w:rPr>
              <w:t>), tisk na tiskárně musí být možný i z jiného segmentu sítě (přes router) </w:t>
            </w:r>
          </w:p>
        </w:tc>
        <w:tc>
          <w:tcPr>
            <w:tcW w:w="4530" w:type="dxa"/>
            <w:gridSpan w:val="2"/>
            <w:tcBorders>
              <w:top w:val="single" w:sz="6" w:space="0" w:color="000000"/>
              <w:left w:val="single" w:sz="6" w:space="0" w:color="000000"/>
              <w:bottom w:val="single" w:sz="6" w:space="0" w:color="auto"/>
              <w:right w:val="single" w:sz="6" w:space="0" w:color="000000"/>
            </w:tcBorders>
            <w:shd w:val="clear" w:color="auto" w:fill="auto"/>
            <w:vAlign w:val="center"/>
            <w:hideMark/>
          </w:tcPr>
          <w:p w14:paraId="09448446"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33F82253" w14:textId="77777777" w:rsidTr="00DC4A39">
        <w:tc>
          <w:tcPr>
            <w:tcW w:w="5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C4E0E7"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Požadované minimální tiskové emulace PCL5 nebo PCL6 </w:t>
            </w:r>
          </w:p>
        </w:tc>
        <w:tc>
          <w:tcPr>
            <w:tcW w:w="4530" w:type="dxa"/>
            <w:gridSpan w:val="2"/>
            <w:tcBorders>
              <w:top w:val="single" w:sz="6" w:space="0" w:color="000000"/>
              <w:left w:val="single" w:sz="6" w:space="0" w:color="000000"/>
              <w:bottom w:val="single" w:sz="6" w:space="0" w:color="auto"/>
              <w:right w:val="single" w:sz="6" w:space="0" w:color="000000"/>
            </w:tcBorders>
            <w:shd w:val="clear" w:color="auto" w:fill="auto"/>
            <w:vAlign w:val="center"/>
            <w:hideMark/>
          </w:tcPr>
          <w:p w14:paraId="67F4C360"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0062ADB8" w14:textId="77777777" w:rsidTr="00DC4A39">
        <w:tc>
          <w:tcPr>
            <w:tcW w:w="5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49ABEF"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Datový kabel USB kabel A-B pro připojení tiskárny k PC o min. délce 3 m </w:t>
            </w:r>
          </w:p>
        </w:tc>
        <w:tc>
          <w:tcPr>
            <w:tcW w:w="4530" w:type="dxa"/>
            <w:gridSpan w:val="2"/>
            <w:tcBorders>
              <w:top w:val="single" w:sz="6" w:space="0" w:color="000000"/>
              <w:left w:val="single" w:sz="6" w:space="0" w:color="000000"/>
              <w:bottom w:val="single" w:sz="6" w:space="0" w:color="auto"/>
              <w:right w:val="single" w:sz="6" w:space="0" w:color="000000"/>
            </w:tcBorders>
            <w:shd w:val="clear" w:color="auto" w:fill="auto"/>
            <w:vAlign w:val="center"/>
            <w:hideMark/>
          </w:tcPr>
          <w:p w14:paraId="1255CB3D"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21F311A0" w14:textId="77777777" w:rsidTr="00DC4A39">
        <w:tc>
          <w:tcPr>
            <w:tcW w:w="5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AF150D"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Datový kabel pro připojení tiskárny do sítě Ethernet v minimální specifikaci Cat 5e a délce 5 m </w:t>
            </w:r>
          </w:p>
        </w:tc>
        <w:tc>
          <w:tcPr>
            <w:tcW w:w="4530" w:type="dxa"/>
            <w:gridSpan w:val="2"/>
            <w:tcBorders>
              <w:top w:val="single" w:sz="6" w:space="0" w:color="000000"/>
              <w:left w:val="single" w:sz="6" w:space="0" w:color="000000"/>
              <w:bottom w:val="single" w:sz="6" w:space="0" w:color="auto"/>
              <w:right w:val="single" w:sz="6" w:space="0" w:color="000000"/>
            </w:tcBorders>
            <w:shd w:val="clear" w:color="auto" w:fill="auto"/>
            <w:vAlign w:val="center"/>
            <w:hideMark/>
          </w:tcPr>
          <w:p w14:paraId="2BC7902E"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04BA84AC" w14:textId="77777777" w:rsidTr="00DC4A39">
        <w:tc>
          <w:tcPr>
            <w:tcW w:w="5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F7E399"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Startovací toner součást dodávky </w:t>
            </w:r>
          </w:p>
        </w:tc>
        <w:tc>
          <w:tcPr>
            <w:tcW w:w="4530" w:type="dxa"/>
            <w:gridSpan w:val="2"/>
            <w:tcBorders>
              <w:top w:val="single" w:sz="6" w:space="0" w:color="000000"/>
              <w:left w:val="single" w:sz="6" w:space="0" w:color="000000"/>
              <w:bottom w:val="single" w:sz="6" w:space="0" w:color="auto"/>
              <w:right w:val="single" w:sz="6" w:space="0" w:color="000000"/>
            </w:tcBorders>
            <w:shd w:val="clear" w:color="auto" w:fill="auto"/>
            <w:vAlign w:val="center"/>
            <w:hideMark/>
          </w:tcPr>
          <w:p w14:paraId="34E30819"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19F5CA5A" w14:textId="77777777" w:rsidTr="00DC4A39">
        <w:tc>
          <w:tcPr>
            <w:tcW w:w="5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8068F2"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Systémové ovladače nabízených tiskáren musí nativně podporovat minimálně operační systémy Windows 10 </w:t>
            </w:r>
          </w:p>
        </w:tc>
        <w:tc>
          <w:tcPr>
            <w:tcW w:w="4530" w:type="dxa"/>
            <w:gridSpan w:val="2"/>
            <w:tcBorders>
              <w:top w:val="single" w:sz="6" w:space="0" w:color="000000"/>
              <w:left w:val="single" w:sz="6" w:space="0" w:color="000000"/>
              <w:bottom w:val="single" w:sz="6" w:space="0" w:color="auto"/>
              <w:right w:val="single" w:sz="6" w:space="0" w:color="000000"/>
            </w:tcBorders>
            <w:shd w:val="clear" w:color="auto" w:fill="auto"/>
            <w:vAlign w:val="center"/>
            <w:hideMark/>
          </w:tcPr>
          <w:p w14:paraId="1346B0B5"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2A99892C" w14:textId="77777777" w:rsidTr="00DC4A39">
        <w:tc>
          <w:tcPr>
            <w:tcW w:w="5265" w:type="dxa"/>
            <w:tcBorders>
              <w:top w:val="single" w:sz="6" w:space="0" w:color="000000"/>
              <w:left w:val="single" w:sz="6" w:space="0" w:color="auto"/>
              <w:bottom w:val="single" w:sz="6" w:space="0" w:color="000000"/>
              <w:right w:val="single" w:sz="6" w:space="0" w:color="auto"/>
            </w:tcBorders>
            <w:shd w:val="clear" w:color="auto" w:fill="auto"/>
            <w:vAlign w:val="center"/>
            <w:hideMark/>
          </w:tcPr>
          <w:p w14:paraId="0560AAD4" w14:textId="77777777" w:rsidR="00DC4A39" w:rsidRPr="00BC341C" w:rsidRDefault="00DC4A39" w:rsidP="00DC4A39">
            <w:pPr>
              <w:spacing w:after="0" w:line="240" w:lineRule="auto"/>
              <w:jc w:val="right"/>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Počet kusů </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86291B" w14:textId="77777777" w:rsidR="00DC4A39" w:rsidRPr="00BC341C" w:rsidRDefault="00DC4A39" w:rsidP="00DC4A39">
            <w:pPr>
              <w:spacing w:after="0" w:line="240" w:lineRule="auto"/>
              <w:jc w:val="right"/>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b/>
                <w:bCs/>
                <w:sz w:val="24"/>
                <w:szCs w:val="24"/>
                <w:lang w:eastAsia="cs-CZ"/>
              </w:rPr>
              <w:t>1</w:t>
            </w:r>
            <w:r w:rsidRPr="00BC341C">
              <w:rPr>
                <w:rFonts w:ascii="Times New Roman" w:eastAsia="Times New Roman" w:hAnsi="Times New Roman" w:cs="Times New Roman"/>
                <w:sz w:val="24"/>
                <w:szCs w:val="24"/>
                <w:lang w:eastAsia="cs-CZ"/>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E3E372"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r>
      <w:tr w:rsidR="00DC4A39" w:rsidRPr="00BC341C" w14:paraId="34694AEC" w14:textId="77777777" w:rsidTr="00DC4A39">
        <w:tc>
          <w:tcPr>
            <w:tcW w:w="5265" w:type="dxa"/>
            <w:tcBorders>
              <w:top w:val="single" w:sz="6" w:space="0" w:color="000000"/>
              <w:left w:val="single" w:sz="6" w:space="0" w:color="auto"/>
              <w:bottom w:val="single" w:sz="6" w:space="0" w:color="000000"/>
              <w:right w:val="single" w:sz="6" w:space="0" w:color="auto"/>
            </w:tcBorders>
            <w:shd w:val="clear" w:color="auto" w:fill="auto"/>
            <w:vAlign w:val="center"/>
            <w:hideMark/>
          </w:tcPr>
          <w:p w14:paraId="5F302118" w14:textId="77777777" w:rsidR="00DC4A39" w:rsidRPr="00BC341C" w:rsidRDefault="00DC4A39" w:rsidP="00DC4A39">
            <w:pPr>
              <w:spacing w:after="0" w:line="240" w:lineRule="auto"/>
              <w:jc w:val="right"/>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Jednotková maximální cena </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7273D4" w14:textId="77777777" w:rsidR="00DC4A39" w:rsidRPr="00BC341C" w:rsidRDefault="00DC4A39" w:rsidP="00DC4A39">
            <w:pPr>
              <w:spacing w:after="0" w:line="240" w:lineRule="auto"/>
              <w:jc w:val="right"/>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b/>
                <w:bCs/>
                <w:sz w:val="24"/>
                <w:szCs w:val="24"/>
                <w:lang w:eastAsia="cs-CZ"/>
              </w:rPr>
              <w:t>8.900</w:t>
            </w:r>
            <w:r w:rsidRPr="00BC341C">
              <w:rPr>
                <w:rFonts w:ascii="Times New Roman" w:eastAsia="Times New Roman" w:hAnsi="Times New Roman" w:cs="Times New Roman"/>
                <w:sz w:val="24"/>
                <w:szCs w:val="24"/>
                <w:lang w:eastAsia="cs-CZ"/>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D26B40"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Kč vč. DPH </w:t>
            </w:r>
          </w:p>
        </w:tc>
      </w:tr>
      <w:tr w:rsidR="00DC4A39" w:rsidRPr="00BC341C" w14:paraId="368DE604" w14:textId="77777777" w:rsidTr="00DC4A39">
        <w:tc>
          <w:tcPr>
            <w:tcW w:w="5265" w:type="dxa"/>
            <w:vMerge w:val="restart"/>
            <w:tcBorders>
              <w:top w:val="single" w:sz="6" w:space="0" w:color="000000"/>
              <w:left w:val="single" w:sz="6" w:space="0" w:color="auto"/>
              <w:bottom w:val="single" w:sz="6" w:space="0" w:color="000000"/>
              <w:right w:val="single" w:sz="6" w:space="0" w:color="auto"/>
            </w:tcBorders>
            <w:shd w:val="clear" w:color="auto" w:fill="auto"/>
            <w:vAlign w:val="center"/>
            <w:hideMark/>
          </w:tcPr>
          <w:p w14:paraId="466BFCF3" w14:textId="1F97F06D" w:rsidR="00DC4A39" w:rsidRPr="00BC341C" w:rsidRDefault="00DC4A39" w:rsidP="00DC4A39">
            <w:pPr>
              <w:spacing w:after="0" w:line="240" w:lineRule="auto"/>
              <w:jc w:val="right"/>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xml:space="preserve">Jednotková cena </w:t>
            </w:r>
            <w:r w:rsidR="00876122">
              <w:rPr>
                <w:rFonts w:ascii="Times New Roman" w:eastAsia="Times New Roman" w:hAnsi="Times New Roman" w:cs="Times New Roman"/>
                <w:sz w:val="24"/>
                <w:szCs w:val="24"/>
                <w:lang w:eastAsia="cs-CZ"/>
              </w:rPr>
              <w:t>účastníka</w:t>
            </w:r>
            <w:r w:rsidRPr="00BC341C">
              <w:rPr>
                <w:rFonts w:ascii="Times New Roman" w:eastAsia="Times New Roman" w:hAnsi="Times New Roman" w:cs="Times New Roman"/>
                <w:sz w:val="24"/>
                <w:szCs w:val="24"/>
                <w:lang w:eastAsia="cs-CZ"/>
              </w:rPr>
              <w:t>* </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D3DF7A" w14:textId="77777777" w:rsidR="00DC4A39" w:rsidRPr="00BC341C" w:rsidRDefault="00DC4A39" w:rsidP="00DC4A39">
            <w:pPr>
              <w:spacing w:after="0" w:line="240" w:lineRule="auto"/>
              <w:jc w:val="right"/>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31260F"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Kč vč. DPH </w:t>
            </w:r>
          </w:p>
        </w:tc>
      </w:tr>
      <w:tr w:rsidR="00DC4A39" w:rsidRPr="00BC341C" w14:paraId="4FCE9AD7" w14:textId="77777777" w:rsidTr="00DC4A39">
        <w:tc>
          <w:tcPr>
            <w:tcW w:w="0" w:type="auto"/>
            <w:vMerge/>
            <w:tcBorders>
              <w:top w:val="single" w:sz="6" w:space="0" w:color="000000"/>
              <w:left w:val="single" w:sz="6" w:space="0" w:color="auto"/>
              <w:bottom w:val="single" w:sz="6" w:space="0" w:color="000000"/>
              <w:right w:val="single" w:sz="6" w:space="0" w:color="auto"/>
            </w:tcBorders>
            <w:shd w:val="clear" w:color="auto" w:fill="auto"/>
            <w:vAlign w:val="center"/>
            <w:hideMark/>
          </w:tcPr>
          <w:p w14:paraId="7CBDF5C0" w14:textId="77777777" w:rsidR="00DC4A39" w:rsidRPr="00BC341C" w:rsidRDefault="00DC4A39" w:rsidP="00DC4A39">
            <w:pPr>
              <w:spacing w:after="0" w:line="240" w:lineRule="auto"/>
              <w:rPr>
                <w:rFonts w:ascii="Times New Roman" w:eastAsia="Times New Roman" w:hAnsi="Times New Roman" w:cs="Times New Roman"/>
                <w:sz w:val="24"/>
                <w:szCs w:val="24"/>
                <w:lang w:eastAsia="cs-CZ"/>
              </w:rPr>
            </w:pP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89BFD6" w14:textId="77777777" w:rsidR="00DC4A39" w:rsidRPr="00BC341C" w:rsidRDefault="00DC4A39" w:rsidP="00DC4A39">
            <w:pPr>
              <w:spacing w:after="0" w:line="240" w:lineRule="auto"/>
              <w:jc w:val="right"/>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913C9A"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lang w:eastAsia="cs-CZ"/>
              </w:rPr>
              <w:t>Kč bez DPH </w:t>
            </w:r>
          </w:p>
        </w:tc>
      </w:tr>
    </w:tbl>
    <w:p w14:paraId="4416FB1A" w14:textId="77777777" w:rsidR="00DC4A39" w:rsidRDefault="00DC4A39" w:rsidP="00DC4A39">
      <w:pPr>
        <w:spacing w:after="0" w:line="240" w:lineRule="auto"/>
        <w:textAlignment w:val="baseline"/>
        <w:rPr>
          <w:rFonts w:ascii="Times New Roman" w:eastAsia="Times New Roman" w:hAnsi="Times New Roman" w:cs="Times New Roman"/>
          <w:sz w:val="24"/>
          <w:szCs w:val="24"/>
          <w:lang w:eastAsia="cs-CZ"/>
        </w:rPr>
      </w:pPr>
      <w:r w:rsidRPr="00BC341C">
        <w:rPr>
          <w:rFonts w:ascii="Times New Roman" w:eastAsia="Times New Roman" w:hAnsi="Times New Roman" w:cs="Times New Roman"/>
          <w:sz w:val="24"/>
          <w:szCs w:val="24"/>
          <w:vertAlign w:val="superscript"/>
          <w:lang w:eastAsia="cs-CZ"/>
        </w:rPr>
        <w:t>* </w:t>
      </w:r>
      <w:r w:rsidRPr="00BC341C">
        <w:rPr>
          <w:rFonts w:ascii="Times New Roman" w:eastAsia="Times New Roman" w:hAnsi="Times New Roman" w:cs="Times New Roman"/>
          <w:i/>
          <w:iCs/>
          <w:sz w:val="24"/>
          <w:szCs w:val="24"/>
          <w:lang w:eastAsia="cs-CZ"/>
        </w:rPr>
        <w:t>Doplní účastník veřejné zakázky a uvede přesnou specifikaci nabízeného zařízení.</w:t>
      </w:r>
      <w:r w:rsidRPr="00BC341C">
        <w:rPr>
          <w:rFonts w:ascii="Times New Roman" w:eastAsia="Times New Roman" w:hAnsi="Times New Roman" w:cs="Times New Roman"/>
          <w:sz w:val="24"/>
          <w:szCs w:val="24"/>
          <w:lang w:eastAsia="cs-CZ"/>
        </w:rPr>
        <w:t> </w:t>
      </w:r>
    </w:p>
    <w:p w14:paraId="40ABFBD9" w14:textId="77777777" w:rsidR="000F45D4" w:rsidRPr="00BC341C" w:rsidRDefault="000F45D4" w:rsidP="00DC4A39">
      <w:pPr>
        <w:spacing w:after="0" w:line="240" w:lineRule="auto"/>
        <w:textAlignment w:val="baseline"/>
        <w:rPr>
          <w:rFonts w:ascii="Times New Roman" w:eastAsia="Times New Roman" w:hAnsi="Times New Roman" w:cs="Times New Roman"/>
          <w:sz w:val="24"/>
          <w:szCs w:val="24"/>
          <w:lang w:eastAsia="cs-CZ"/>
        </w:rPr>
      </w:pPr>
    </w:p>
    <w:p w14:paraId="20E980C9" w14:textId="77777777" w:rsidR="00DC4A39" w:rsidRPr="00BC341C" w:rsidRDefault="00DC4A39" w:rsidP="00DC4A39">
      <w:pPr>
        <w:spacing w:after="0" w:line="240" w:lineRule="auto"/>
        <w:textAlignment w:val="baseline"/>
        <w:rPr>
          <w:rFonts w:ascii="Times New Roman" w:eastAsia="Times New Roman" w:hAnsi="Times New Roman" w:cs="Times New Roman"/>
          <w:sz w:val="24"/>
          <w:szCs w:val="24"/>
          <w:lang w:eastAsia="cs-CZ"/>
        </w:rPr>
      </w:pPr>
    </w:p>
    <w:p w14:paraId="38FE6767" w14:textId="77777777" w:rsidR="00DC4A39" w:rsidRPr="00BC341C" w:rsidRDefault="00DC4A39" w:rsidP="00DC4A39">
      <w:pPr>
        <w:keepNext/>
        <w:numPr>
          <w:ilvl w:val="0"/>
          <w:numId w:val="2"/>
        </w:numPr>
        <w:shd w:val="clear" w:color="auto" w:fill="BFBFBF"/>
        <w:suppressAutoHyphens/>
        <w:spacing w:after="60" w:line="276" w:lineRule="auto"/>
        <w:ind w:left="0" w:firstLine="0"/>
        <w:outlineLvl w:val="1"/>
        <w:rPr>
          <w:rFonts w:ascii="Times New Roman" w:eastAsia="Times New Roman" w:hAnsi="Times New Roman" w:cs="Times New Roman"/>
          <w:b/>
          <w:bCs/>
          <w:kern w:val="2"/>
          <w:sz w:val="24"/>
          <w:szCs w:val="24"/>
          <w:u w:val="single"/>
          <w:lang w:val="x-none"/>
        </w:rPr>
      </w:pPr>
      <w:r w:rsidRPr="00BC341C">
        <w:rPr>
          <w:rFonts w:ascii="Times New Roman" w:eastAsia="Times New Roman" w:hAnsi="Times New Roman" w:cs="Times New Roman"/>
          <w:b/>
          <w:bCs/>
          <w:kern w:val="2"/>
          <w:sz w:val="24"/>
          <w:szCs w:val="24"/>
        </w:rPr>
        <w:t>Položka č. 8 – Notebook 15,6“</w:t>
      </w:r>
    </w:p>
    <w:p w14:paraId="12D19FBB" w14:textId="77777777" w:rsidR="00DC4A39" w:rsidRPr="00BC341C" w:rsidRDefault="00DC4A39" w:rsidP="00DC4A39">
      <w:pPr>
        <w:numPr>
          <w:ilvl w:val="0"/>
          <w:numId w:val="2"/>
        </w:numPr>
        <w:suppressAutoHyphens/>
        <w:spacing w:after="120" w:line="276" w:lineRule="auto"/>
        <w:rPr>
          <w:rFonts w:ascii="Times New Roman" w:hAnsi="Times New Roman" w:cs="Times New Roman"/>
          <w:sz w:val="24"/>
          <w:szCs w:val="24"/>
          <w:u w:val="single"/>
        </w:rPr>
      </w:pPr>
      <w:r w:rsidRPr="00BC341C">
        <w:rPr>
          <w:rFonts w:ascii="Times New Roman" w:hAnsi="Times New Roman" w:cs="Times New Roman"/>
          <w:sz w:val="24"/>
          <w:szCs w:val="24"/>
          <w:u w:val="single"/>
        </w:rPr>
        <w:t xml:space="preserve">Konečný příjemce techniky: </w:t>
      </w:r>
      <w:r w:rsidRPr="00BC341C">
        <w:rPr>
          <w:rFonts w:ascii="Times New Roman" w:hAnsi="Times New Roman" w:cs="Times New Roman"/>
          <w:sz w:val="24"/>
          <w:szCs w:val="24"/>
        </w:rPr>
        <w:t>Ing. Anna Dobošová, Centrum dalšího vzdělávání, RT254469</w:t>
      </w:r>
    </w:p>
    <w:p w14:paraId="0EE97D16" w14:textId="77777777" w:rsidR="00DC4A39" w:rsidRPr="00BC341C" w:rsidRDefault="00DC4A39" w:rsidP="00DC4A39">
      <w:pPr>
        <w:numPr>
          <w:ilvl w:val="0"/>
          <w:numId w:val="2"/>
        </w:numPr>
        <w:suppressAutoHyphens/>
        <w:spacing w:after="120" w:line="276" w:lineRule="auto"/>
        <w:rPr>
          <w:rFonts w:ascii="Times New Roman" w:hAnsi="Times New Roman" w:cs="Times New Roman"/>
          <w:i/>
          <w:sz w:val="24"/>
          <w:szCs w:val="24"/>
        </w:rPr>
      </w:pPr>
      <w:r w:rsidRPr="00BC341C">
        <w:rPr>
          <w:rFonts w:ascii="Times New Roman" w:hAnsi="Times New Roman" w:cs="Times New Roman"/>
          <w:sz w:val="24"/>
          <w:szCs w:val="24"/>
          <w:u w:val="single"/>
        </w:rPr>
        <w:t>Místo dodání technik:</w:t>
      </w:r>
      <w:r w:rsidRPr="00BC341C">
        <w:rPr>
          <w:rFonts w:ascii="Times New Roman" w:hAnsi="Times New Roman" w:cs="Times New Roman"/>
          <w:i/>
          <w:sz w:val="24"/>
          <w:szCs w:val="24"/>
        </w:rPr>
        <w:t>, Ostrava Mar. Hory Frání Šrámka 3, Martin Matula,</w:t>
      </w:r>
      <w:r w:rsidRPr="00BC341C">
        <w:rPr>
          <w:rFonts w:ascii="Times New Roman" w:hAnsi="Times New Roman" w:cs="Times New Roman"/>
          <w:sz w:val="24"/>
          <w:szCs w:val="24"/>
        </w:rPr>
        <w:t xml:space="preserve"> </w:t>
      </w:r>
      <w:r w:rsidRPr="00BC341C">
        <w:rPr>
          <w:rFonts w:ascii="Times New Roman" w:hAnsi="Times New Roman" w:cs="Times New Roman"/>
          <w:i/>
          <w:sz w:val="24"/>
          <w:szCs w:val="24"/>
        </w:rPr>
        <w:t>553 46 1162 (731 137 352)</w:t>
      </w:r>
    </w:p>
    <w:p w14:paraId="2E7078A7" w14:textId="77777777" w:rsidR="00DC4A39" w:rsidRPr="00BC341C" w:rsidRDefault="00DC4A39" w:rsidP="00DC4A39">
      <w:pPr>
        <w:numPr>
          <w:ilvl w:val="0"/>
          <w:numId w:val="2"/>
        </w:numPr>
        <w:suppressAutoHyphens/>
        <w:spacing w:after="120" w:line="276" w:lineRule="auto"/>
        <w:rPr>
          <w:rFonts w:ascii="Times New Roman" w:hAnsi="Times New Roman" w:cs="Times New Roman"/>
          <w:sz w:val="24"/>
          <w:szCs w:val="24"/>
        </w:rPr>
      </w:pPr>
      <w:r w:rsidRPr="00BC341C">
        <w:rPr>
          <w:rFonts w:ascii="Times New Roman" w:hAnsi="Times New Roman" w:cs="Times New Roman"/>
          <w:sz w:val="24"/>
          <w:szCs w:val="24"/>
          <w:u w:val="single"/>
        </w:rPr>
        <w:t>Základní technická specifikace: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36"/>
        <w:gridCol w:w="2552"/>
        <w:gridCol w:w="1984"/>
      </w:tblGrid>
      <w:tr w:rsidR="00DC4A39" w:rsidRPr="00BC341C" w14:paraId="1348B1BF" w14:textId="77777777" w:rsidTr="00DC4A39">
        <w:tc>
          <w:tcPr>
            <w:tcW w:w="4536" w:type="dxa"/>
            <w:tcBorders>
              <w:top w:val="nil"/>
              <w:left w:val="nil"/>
              <w:bottom w:val="single" w:sz="4" w:space="0" w:color="000000" w:themeColor="text1"/>
              <w:right w:val="single" w:sz="4" w:space="0" w:color="000000" w:themeColor="text1"/>
            </w:tcBorders>
            <w:vAlign w:val="center"/>
          </w:tcPr>
          <w:p w14:paraId="2BD17955" w14:textId="77777777" w:rsidR="00DC4A39" w:rsidRPr="00BC341C" w:rsidRDefault="00DC4A39" w:rsidP="00DC4A39">
            <w:pPr>
              <w:spacing w:before="20" w:after="20"/>
              <w:rPr>
                <w:rFonts w:ascii="Times New Roman" w:hAnsi="Times New Roman" w:cs="Times New Roman"/>
                <w:sz w:val="24"/>
                <w:szCs w:val="24"/>
              </w:rPr>
            </w:pP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28837A"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 xml:space="preserve">Nabídnutá specifikace </w:t>
            </w:r>
            <w:r w:rsidRPr="00BC341C">
              <w:rPr>
                <w:rFonts w:ascii="Times New Roman" w:hAnsi="Times New Roman" w:cs="Times New Roman"/>
                <w:sz w:val="24"/>
                <w:szCs w:val="24"/>
                <w:vertAlign w:val="superscript"/>
              </w:rPr>
              <w:t>*</w:t>
            </w:r>
          </w:p>
        </w:tc>
      </w:tr>
      <w:tr w:rsidR="00DC4A39" w:rsidRPr="00BC341C" w14:paraId="4988DD54"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D7985E"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Výrobce</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FD3FE3"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57EB87D9"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9FAEB8"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Značka a typ</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FE7C18"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257A458A"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C77597" w14:textId="77777777" w:rsidR="00DC4A39" w:rsidRPr="00BC341C" w:rsidRDefault="00DC4A39" w:rsidP="00DC4A39">
            <w:pPr>
              <w:spacing w:before="20" w:after="20"/>
              <w:rPr>
                <w:rFonts w:ascii="Times New Roman" w:hAnsi="Times New Roman" w:cs="Times New Roman"/>
                <w:sz w:val="24"/>
                <w:szCs w:val="24"/>
                <w:vertAlign w:val="superscript"/>
              </w:rPr>
            </w:pPr>
            <w:r w:rsidRPr="00BC341C">
              <w:rPr>
                <w:rFonts w:ascii="Times New Roman" w:hAnsi="Times New Roman" w:cs="Times New Roman"/>
                <w:sz w:val="24"/>
                <w:szCs w:val="24"/>
              </w:rPr>
              <w:t>Minimálně 4 jádrový procesor s výkonem minimálně 6300 bodů</w:t>
            </w:r>
            <w:r w:rsidRPr="00BC341C">
              <w:rPr>
                <w:rFonts w:ascii="Times New Roman" w:hAnsi="Times New Roman" w:cs="Times New Roman"/>
                <w:sz w:val="24"/>
                <w:szCs w:val="24"/>
                <w:vertAlign w:val="superscript"/>
              </w:rPr>
              <w:t>1</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F6C898"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296FA3CC"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CA9333"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lastRenderedPageBreak/>
              <w:t>Úhlopříčka LCD 15.6", rozlišení min. 1920 x 1080 px., technologie IPS, matný nebo antireflexní povrch</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7E0417"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52BE4FBA"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EBA0DA"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Minimální velikost operační paměti 8 GB</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869991"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6C6D5C7A"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057CBE"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Minimální kapacita diskového uložiště SSD 500 GB</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8F6D9F"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6DBAB193"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81ADEE" w14:textId="77777777" w:rsidR="00DC4A39" w:rsidRPr="00BC341C" w:rsidRDefault="00DC4A39" w:rsidP="00DC4A39">
            <w:pPr>
              <w:autoSpaceDE w:val="0"/>
              <w:autoSpaceDN w:val="0"/>
              <w:adjustRightInd w:val="0"/>
              <w:jc w:val="both"/>
              <w:rPr>
                <w:rFonts w:ascii="Times New Roman" w:hAnsi="Times New Roman" w:cs="Times New Roman"/>
                <w:sz w:val="24"/>
                <w:szCs w:val="24"/>
              </w:rPr>
            </w:pPr>
            <w:r w:rsidRPr="00BC341C">
              <w:rPr>
                <w:rFonts w:ascii="Times New Roman" w:hAnsi="Times New Roman" w:cs="Times New Roman"/>
                <w:sz w:val="24"/>
                <w:szCs w:val="24"/>
              </w:rPr>
              <w:t>Minimální konektivita LAN (nebo redukce z USB na RJ 45), Wi-Fi min. 802.11ac, Bluetooth min. verze 4.1, min. 3 x USB z toho min. 1 x USB 3.1 Gen 2 (nebo novější revize)</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FA55CF"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24933489"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3B4A44" w14:textId="77777777" w:rsidR="00DC4A39" w:rsidRPr="00BC341C" w:rsidRDefault="00DC4A39" w:rsidP="00DC4A39">
            <w:pPr>
              <w:autoSpaceDE w:val="0"/>
              <w:autoSpaceDN w:val="0"/>
              <w:adjustRightInd w:val="0"/>
              <w:jc w:val="both"/>
              <w:rPr>
                <w:rFonts w:ascii="Times New Roman" w:hAnsi="Times New Roman" w:cs="Times New Roman"/>
                <w:sz w:val="24"/>
                <w:szCs w:val="24"/>
              </w:rPr>
            </w:pPr>
            <w:r w:rsidRPr="00BC341C">
              <w:rPr>
                <w:rFonts w:ascii="Times New Roman" w:hAnsi="Times New Roman" w:cs="Times New Roman"/>
                <w:sz w:val="24"/>
                <w:szCs w:val="24"/>
              </w:rPr>
              <w:t>Integrovaná webová kamera, reproduktory, mikrofon</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9CE1E7"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1845E2C9"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532889" w14:textId="77777777" w:rsidR="00DC4A39" w:rsidRPr="00BC341C" w:rsidRDefault="00DC4A39" w:rsidP="00DC4A39">
            <w:pPr>
              <w:spacing w:line="256" w:lineRule="auto"/>
              <w:contextualSpacing/>
              <w:jc w:val="both"/>
              <w:rPr>
                <w:rFonts w:ascii="Times New Roman" w:hAnsi="Times New Roman" w:cs="Times New Roman"/>
                <w:sz w:val="24"/>
                <w:szCs w:val="24"/>
              </w:rPr>
            </w:pPr>
            <w:r w:rsidRPr="00BC341C">
              <w:rPr>
                <w:rFonts w:ascii="Times New Roman" w:hAnsi="Times New Roman" w:cs="Times New Roman"/>
                <w:sz w:val="24"/>
                <w:szCs w:val="24"/>
              </w:rPr>
              <w:t>Klávesnice s numerickou částí</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46F586"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689C8EBA"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19E8F9"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Minimálně 3článková baterie</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0B7BE4"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0D94E1FB"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1C588D" w14:textId="77777777" w:rsidR="00DC4A39" w:rsidRPr="00BC341C" w:rsidRDefault="00DC4A39" w:rsidP="00DC4A39">
            <w:pPr>
              <w:spacing w:line="256" w:lineRule="auto"/>
              <w:contextualSpacing/>
              <w:jc w:val="both"/>
              <w:rPr>
                <w:rFonts w:ascii="Times New Roman" w:hAnsi="Times New Roman" w:cs="Times New Roman"/>
                <w:sz w:val="24"/>
                <w:szCs w:val="24"/>
              </w:rPr>
            </w:pPr>
            <w:r w:rsidRPr="00BC341C">
              <w:rPr>
                <w:rFonts w:ascii="Times New Roman" w:hAnsi="Times New Roman" w:cs="Times New Roman"/>
                <w:bCs/>
                <w:kern w:val="32"/>
                <w:sz w:val="24"/>
                <w:szCs w:val="24"/>
              </w:rPr>
              <w:t>Notebook musí být vybaven zabudovanou klávesnicí, která je od výrobce určena pro Českou republiku, a to včetně rozložení kláves a speciálních znaků</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7DF10A"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49FC77CC" w14:textId="77777777" w:rsidTr="00DC4A39">
        <w:trPr>
          <w:trHeight w:val="1531"/>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AE0964" w14:textId="77777777" w:rsidR="00DC4A39" w:rsidRPr="00BC341C" w:rsidRDefault="00DC4A39" w:rsidP="00DC4A39">
            <w:pPr>
              <w:spacing w:after="0" w:line="240" w:lineRule="auto"/>
              <w:jc w:val="both"/>
              <w:rPr>
                <w:rFonts w:ascii="Times New Roman" w:hAnsi="Times New Roman" w:cs="Times New Roman"/>
                <w:sz w:val="24"/>
                <w:szCs w:val="24"/>
              </w:rPr>
            </w:pPr>
            <w:r w:rsidRPr="00BC341C">
              <w:rPr>
                <w:rFonts w:ascii="Times New Roman" w:eastAsia="Times New Roman" w:hAnsi="Times New Roman" w:cs="Times New Roman"/>
                <w:bCs/>
                <w:sz w:val="24"/>
                <w:szCs w:val="24"/>
                <w:lang w:eastAsia="cs-CZ"/>
              </w:rPr>
              <w:t>Notebook musí být vybaven vhodnou novou a nepoužitou minimální verzí operačního systému (OS) v české lokalizaci, ze které je možné provést upgrade na OS Windows v rámci programu CAMPUS firmy Microsoft.  Pravost OS musí být garantovaná a u výrobce ověřitelná</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AB0570"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4A9FD0F2"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8CAC57"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Max. hmotnost 2,2 kg</w:t>
            </w:r>
          </w:p>
        </w:tc>
        <w:tc>
          <w:tcPr>
            <w:tcW w:w="4536" w:type="dxa"/>
            <w:gridSpan w:val="2"/>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30BC80A4"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798E5FB4" w14:textId="77777777" w:rsidTr="00DC4A39">
        <w:tc>
          <w:tcPr>
            <w:tcW w:w="4536" w:type="dxa"/>
            <w:tcBorders>
              <w:top w:val="single" w:sz="4" w:space="0" w:color="000000" w:themeColor="text1"/>
              <w:left w:val="single" w:sz="4" w:space="0" w:color="auto"/>
              <w:bottom w:val="single" w:sz="4" w:space="0" w:color="000000" w:themeColor="text1"/>
              <w:right w:val="single" w:sz="4" w:space="0" w:color="auto"/>
            </w:tcBorders>
            <w:vAlign w:val="center"/>
          </w:tcPr>
          <w:p w14:paraId="701FA4AF" w14:textId="77777777" w:rsidR="00DC4A39" w:rsidRPr="00BC341C" w:rsidRDefault="00DC4A39" w:rsidP="00DC4A39">
            <w:pPr>
              <w:spacing w:before="20" w:after="20" w:line="256" w:lineRule="auto"/>
              <w:jc w:val="right"/>
              <w:rPr>
                <w:rFonts w:ascii="Times New Roman" w:hAnsi="Times New Roman" w:cs="Times New Roman"/>
                <w:sz w:val="24"/>
                <w:szCs w:val="24"/>
              </w:rPr>
            </w:pPr>
            <w:r w:rsidRPr="00BC341C">
              <w:rPr>
                <w:rFonts w:ascii="Times New Roman" w:hAnsi="Times New Roman" w:cs="Times New Roman"/>
                <w:sz w:val="24"/>
                <w:szCs w:val="24"/>
              </w:rPr>
              <w:t>Počet kusů</w:t>
            </w:r>
          </w:p>
        </w:tc>
        <w:tc>
          <w:tcPr>
            <w:tcW w:w="2552" w:type="dxa"/>
            <w:tcBorders>
              <w:top w:val="single" w:sz="4" w:space="0" w:color="auto"/>
              <w:left w:val="single" w:sz="4" w:space="0" w:color="auto"/>
              <w:bottom w:val="single" w:sz="4" w:space="0" w:color="auto"/>
              <w:right w:val="single" w:sz="4" w:space="0" w:color="auto"/>
            </w:tcBorders>
            <w:vAlign w:val="center"/>
          </w:tcPr>
          <w:p w14:paraId="08FDC670" w14:textId="77777777" w:rsidR="00DC4A39" w:rsidRPr="00BC341C" w:rsidRDefault="00DC4A39" w:rsidP="00DC4A39">
            <w:pPr>
              <w:spacing w:before="20" w:after="20" w:line="256" w:lineRule="auto"/>
              <w:jc w:val="right"/>
              <w:rPr>
                <w:rFonts w:ascii="Times New Roman" w:hAnsi="Times New Roman" w:cs="Times New Roman"/>
                <w:b/>
                <w:sz w:val="24"/>
                <w:szCs w:val="24"/>
              </w:rPr>
            </w:pPr>
            <w:r w:rsidRPr="00BC341C">
              <w:rPr>
                <w:rFonts w:ascii="Times New Roman" w:hAnsi="Times New Roman" w:cs="Times New Roman"/>
                <w:b/>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14:paraId="0AB269B8" w14:textId="77777777" w:rsidR="00DC4A39" w:rsidRPr="00BC341C" w:rsidRDefault="00DC4A39" w:rsidP="00DC4A39">
            <w:pPr>
              <w:spacing w:before="20" w:after="20" w:line="256" w:lineRule="auto"/>
              <w:rPr>
                <w:rFonts w:ascii="Times New Roman" w:hAnsi="Times New Roman" w:cs="Times New Roman"/>
                <w:sz w:val="24"/>
                <w:szCs w:val="24"/>
              </w:rPr>
            </w:pPr>
          </w:p>
        </w:tc>
      </w:tr>
      <w:tr w:rsidR="00DC4A39" w:rsidRPr="00BC341C" w14:paraId="58EBEE57" w14:textId="77777777" w:rsidTr="00DC4A39">
        <w:tc>
          <w:tcPr>
            <w:tcW w:w="4536" w:type="dxa"/>
            <w:tcBorders>
              <w:top w:val="single" w:sz="4" w:space="0" w:color="000000" w:themeColor="text1"/>
              <w:left w:val="single" w:sz="4" w:space="0" w:color="auto"/>
              <w:bottom w:val="single" w:sz="4" w:space="0" w:color="000000" w:themeColor="text1"/>
              <w:right w:val="single" w:sz="4" w:space="0" w:color="auto"/>
            </w:tcBorders>
            <w:vAlign w:val="center"/>
          </w:tcPr>
          <w:p w14:paraId="65FA6E81" w14:textId="77777777" w:rsidR="00DC4A39" w:rsidRPr="00BC341C" w:rsidRDefault="00DC4A39" w:rsidP="00DC4A39">
            <w:pPr>
              <w:spacing w:before="20" w:after="20" w:line="256" w:lineRule="auto"/>
              <w:jc w:val="right"/>
              <w:rPr>
                <w:rFonts w:ascii="Times New Roman" w:hAnsi="Times New Roman" w:cs="Times New Roman"/>
                <w:sz w:val="24"/>
                <w:szCs w:val="24"/>
              </w:rPr>
            </w:pPr>
            <w:r w:rsidRPr="00BC341C">
              <w:rPr>
                <w:rFonts w:ascii="Times New Roman" w:hAnsi="Times New Roman" w:cs="Times New Roman"/>
                <w:sz w:val="24"/>
                <w:szCs w:val="24"/>
              </w:rPr>
              <w:t>Jednotková maximální cena</w:t>
            </w:r>
          </w:p>
        </w:tc>
        <w:tc>
          <w:tcPr>
            <w:tcW w:w="2552" w:type="dxa"/>
            <w:tcBorders>
              <w:top w:val="single" w:sz="4" w:space="0" w:color="auto"/>
              <w:left w:val="single" w:sz="4" w:space="0" w:color="auto"/>
              <w:bottom w:val="single" w:sz="4" w:space="0" w:color="auto"/>
              <w:right w:val="single" w:sz="4" w:space="0" w:color="auto"/>
            </w:tcBorders>
            <w:vAlign w:val="center"/>
          </w:tcPr>
          <w:p w14:paraId="536E3D47" w14:textId="77777777" w:rsidR="00DC4A39" w:rsidRPr="00BC341C" w:rsidRDefault="00DC4A39" w:rsidP="00DC4A39">
            <w:pPr>
              <w:spacing w:before="20" w:after="20" w:line="256" w:lineRule="auto"/>
              <w:jc w:val="right"/>
              <w:rPr>
                <w:rFonts w:ascii="Times New Roman" w:hAnsi="Times New Roman" w:cs="Times New Roman"/>
                <w:b/>
                <w:sz w:val="24"/>
                <w:szCs w:val="24"/>
              </w:rPr>
            </w:pPr>
            <w:r w:rsidRPr="00BC341C">
              <w:rPr>
                <w:rFonts w:ascii="Times New Roman" w:hAnsi="Times New Roman" w:cs="Times New Roman"/>
                <w:b/>
                <w:sz w:val="24"/>
                <w:szCs w:val="24"/>
              </w:rPr>
              <w:t>18.000</w:t>
            </w:r>
          </w:p>
        </w:tc>
        <w:tc>
          <w:tcPr>
            <w:tcW w:w="1984" w:type="dxa"/>
            <w:tcBorders>
              <w:top w:val="single" w:sz="4" w:space="0" w:color="auto"/>
              <w:left w:val="single" w:sz="4" w:space="0" w:color="auto"/>
              <w:bottom w:val="single" w:sz="4" w:space="0" w:color="auto"/>
              <w:right w:val="single" w:sz="4" w:space="0" w:color="auto"/>
            </w:tcBorders>
            <w:vAlign w:val="center"/>
          </w:tcPr>
          <w:p w14:paraId="4731B4A5" w14:textId="77777777" w:rsidR="00DC4A39" w:rsidRPr="00BC341C" w:rsidRDefault="00DC4A39" w:rsidP="00DC4A39">
            <w:pPr>
              <w:spacing w:before="20" w:after="20" w:line="256" w:lineRule="auto"/>
              <w:rPr>
                <w:rFonts w:ascii="Times New Roman" w:hAnsi="Times New Roman" w:cs="Times New Roman"/>
                <w:sz w:val="24"/>
                <w:szCs w:val="24"/>
              </w:rPr>
            </w:pPr>
            <w:r w:rsidRPr="00BC341C">
              <w:rPr>
                <w:rFonts w:ascii="Times New Roman" w:hAnsi="Times New Roman" w:cs="Times New Roman"/>
                <w:sz w:val="24"/>
                <w:szCs w:val="24"/>
              </w:rPr>
              <w:t>Kč vč. DPH</w:t>
            </w:r>
          </w:p>
        </w:tc>
      </w:tr>
      <w:tr w:rsidR="00DC4A39" w:rsidRPr="00BC341C" w14:paraId="0383F05C" w14:textId="77777777" w:rsidTr="00DC4A39">
        <w:tc>
          <w:tcPr>
            <w:tcW w:w="4536" w:type="dxa"/>
            <w:vMerge w:val="restart"/>
            <w:tcBorders>
              <w:top w:val="single" w:sz="4" w:space="0" w:color="000000" w:themeColor="text1"/>
              <w:left w:val="single" w:sz="4" w:space="0" w:color="auto"/>
              <w:bottom w:val="single" w:sz="4" w:space="0" w:color="000000" w:themeColor="text1"/>
              <w:right w:val="single" w:sz="4" w:space="0" w:color="auto"/>
            </w:tcBorders>
            <w:vAlign w:val="center"/>
            <w:hideMark/>
          </w:tcPr>
          <w:p w14:paraId="6E23559F" w14:textId="22EF497C" w:rsidR="00DC4A39" w:rsidRPr="00BC341C" w:rsidRDefault="00DC4A39" w:rsidP="00DC4A39">
            <w:pPr>
              <w:spacing w:before="20" w:after="20" w:line="256" w:lineRule="auto"/>
              <w:jc w:val="right"/>
              <w:rPr>
                <w:rFonts w:ascii="Times New Roman" w:hAnsi="Times New Roman" w:cs="Times New Roman"/>
                <w:sz w:val="24"/>
                <w:szCs w:val="24"/>
              </w:rPr>
            </w:pPr>
            <w:r w:rsidRPr="00BC341C">
              <w:rPr>
                <w:rFonts w:ascii="Times New Roman" w:hAnsi="Times New Roman" w:cs="Times New Roman"/>
                <w:sz w:val="24"/>
                <w:szCs w:val="24"/>
              </w:rPr>
              <w:t xml:space="preserve">Jednotková cena </w:t>
            </w:r>
            <w:r w:rsidR="00876122">
              <w:rPr>
                <w:rFonts w:ascii="Times New Roman" w:hAnsi="Times New Roman" w:cs="Times New Roman"/>
                <w:sz w:val="24"/>
                <w:szCs w:val="24"/>
              </w:rPr>
              <w:t>účastníka</w:t>
            </w:r>
            <w:r w:rsidRPr="00BC341C">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C98A2AE" w14:textId="77777777" w:rsidR="00DC4A39" w:rsidRPr="00BC341C" w:rsidRDefault="00DC4A39" w:rsidP="00DC4A39">
            <w:pPr>
              <w:spacing w:before="20" w:after="20" w:line="256" w:lineRule="auto"/>
              <w:jc w:val="right"/>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6A5D908" w14:textId="77777777" w:rsidR="00DC4A39" w:rsidRPr="00BC341C" w:rsidRDefault="00DC4A39" w:rsidP="00DC4A39">
            <w:pPr>
              <w:spacing w:before="20" w:after="20" w:line="256" w:lineRule="auto"/>
              <w:rPr>
                <w:rFonts w:ascii="Times New Roman" w:hAnsi="Times New Roman" w:cs="Times New Roman"/>
                <w:sz w:val="24"/>
                <w:szCs w:val="24"/>
              </w:rPr>
            </w:pPr>
            <w:r w:rsidRPr="00BC341C">
              <w:rPr>
                <w:rFonts w:ascii="Times New Roman" w:hAnsi="Times New Roman" w:cs="Times New Roman"/>
                <w:sz w:val="24"/>
                <w:szCs w:val="24"/>
              </w:rPr>
              <w:t>Kč vč. DPH</w:t>
            </w:r>
          </w:p>
        </w:tc>
      </w:tr>
      <w:tr w:rsidR="00DC4A39" w:rsidRPr="00BC341C" w14:paraId="1AB78197" w14:textId="77777777" w:rsidTr="00DC4A39">
        <w:tc>
          <w:tcPr>
            <w:tcW w:w="4536" w:type="dxa"/>
            <w:vMerge/>
            <w:vAlign w:val="center"/>
            <w:hideMark/>
          </w:tcPr>
          <w:p w14:paraId="77A8B4D6" w14:textId="77777777" w:rsidR="00DC4A39" w:rsidRPr="00BC341C" w:rsidRDefault="00DC4A39" w:rsidP="00DC4A39">
            <w:pPr>
              <w:spacing w:line="256"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1E2E7785" w14:textId="77777777" w:rsidR="00DC4A39" w:rsidRPr="00BC341C" w:rsidRDefault="00DC4A39" w:rsidP="00DC4A39">
            <w:pPr>
              <w:spacing w:before="20" w:after="20" w:line="256" w:lineRule="auto"/>
              <w:jc w:val="right"/>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7ABF3DE" w14:textId="77777777" w:rsidR="00DC4A39" w:rsidRPr="00BC341C" w:rsidRDefault="00DC4A39" w:rsidP="00DC4A39">
            <w:pPr>
              <w:spacing w:before="20" w:after="20" w:line="256" w:lineRule="auto"/>
              <w:rPr>
                <w:rFonts w:ascii="Times New Roman" w:hAnsi="Times New Roman" w:cs="Times New Roman"/>
                <w:sz w:val="24"/>
                <w:szCs w:val="24"/>
              </w:rPr>
            </w:pPr>
            <w:r w:rsidRPr="00BC341C">
              <w:rPr>
                <w:rFonts w:ascii="Times New Roman" w:hAnsi="Times New Roman" w:cs="Times New Roman"/>
                <w:sz w:val="24"/>
                <w:szCs w:val="24"/>
              </w:rPr>
              <w:t>Kč bez DPH</w:t>
            </w:r>
          </w:p>
        </w:tc>
      </w:tr>
    </w:tbl>
    <w:p w14:paraId="0CF32DBD" w14:textId="77777777" w:rsidR="00DC4A39" w:rsidRPr="00BC341C" w:rsidRDefault="00DC4A39" w:rsidP="00DC4A39">
      <w:pPr>
        <w:spacing w:before="120"/>
        <w:ind w:firstLine="360"/>
        <w:rPr>
          <w:rFonts w:ascii="Times New Roman" w:hAnsi="Times New Roman" w:cs="Times New Roman"/>
          <w:sz w:val="24"/>
          <w:szCs w:val="24"/>
        </w:rPr>
      </w:pPr>
      <w:r w:rsidRPr="00BC341C">
        <w:rPr>
          <w:rFonts w:ascii="Times New Roman" w:hAnsi="Times New Roman" w:cs="Times New Roman"/>
          <w:sz w:val="24"/>
          <w:szCs w:val="24"/>
          <w:vertAlign w:val="superscript"/>
        </w:rPr>
        <w:t xml:space="preserve">* </w:t>
      </w:r>
      <w:r w:rsidRPr="008536B5">
        <w:rPr>
          <w:rFonts w:ascii="Times New Roman" w:hAnsi="Times New Roman" w:cs="Times New Roman"/>
          <w:i/>
          <w:sz w:val="24"/>
          <w:szCs w:val="24"/>
        </w:rPr>
        <w:t>Doplní účastník veřejné zakázky a uvede přesnou specifikaci</w:t>
      </w:r>
      <w:r w:rsidRPr="008536B5" w:rsidDel="00AE6F25">
        <w:rPr>
          <w:rFonts w:ascii="Times New Roman" w:hAnsi="Times New Roman" w:cs="Times New Roman"/>
          <w:i/>
          <w:sz w:val="24"/>
          <w:szCs w:val="24"/>
        </w:rPr>
        <w:t xml:space="preserve"> </w:t>
      </w:r>
      <w:r w:rsidRPr="008536B5">
        <w:rPr>
          <w:rFonts w:ascii="Times New Roman" w:hAnsi="Times New Roman" w:cs="Times New Roman"/>
          <w:i/>
          <w:sz w:val="24"/>
          <w:szCs w:val="24"/>
        </w:rPr>
        <w:t>nabízeného zařízení.</w:t>
      </w:r>
    </w:p>
    <w:p w14:paraId="682E61C2" w14:textId="77777777" w:rsidR="00DC4A39" w:rsidRPr="000F45D4" w:rsidRDefault="00DC4A39" w:rsidP="000F45D4">
      <w:pPr>
        <w:numPr>
          <w:ilvl w:val="0"/>
          <w:numId w:val="3"/>
        </w:numPr>
        <w:spacing w:line="256" w:lineRule="auto"/>
        <w:contextualSpacing/>
        <w:jc w:val="both"/>
        <w:rPr>
          <w:rFonts w:ascii="Times New Roman" w:hAnsi="Times New Roman" w:cs="Times New Roman"/>
          <w:color w:val="0000FF"/>
          <w:sz w:val="24"/>
          <w:szCs w:val="24"/>
          <w:u w:val="single"/>
        </w:rPr>
      </w:pPr>
      <w:r w:rsidRPr="00BC341C">
        <w:rPr>
          <w:rFonts w:ascii="Times New Roman" w:hAnsi="Times New Roman" w:cs="Times New Roman"/>
          <w:sz w:val="24"/>
          <w:szCs w:val="24"/>
        </w:rPr>
        <w:t xml:space="preserve">CPU Mark: </w:t>
      </w:r>
      <w:hyperlink r:id="rId11" w:history="1">
        <w:r w:rsidRPr="00BC341C">
          <w:rPr>
            <w:rFonts w:ascii="Times New Roman" w:hAnsi="Times New Roman" w:cs="Times New Roman"/>
            <w:color w:val="0000FF"/>
            <w:sz w:val="24"/>
            <w:szCs w:val="24"/>
            <w:u w:val="single"/>
          </w:rPr>
          <w:t>http://www.cpubenchmark.net/</w:t>
        </w:r>
      </w:hyperlink>
      <w:r w:rsidRPr="00BC341C">
        <w:rPr>
          <w:rFonts w:ascii="Times New Roman" w:hAnsi="Times New Roman" w:cs="Times New Roman"/>
          <w:color w:val="0000FF"/>
          <w:sz w:val="24"/>
          <w:szCs w:val="24"/>
          <w:u w:val="single"/>
        </w:rPr>
        <w:br w:type="page"/>
      </w:r>
    </w:p>
    <w:p w14:paraId="56692EDC" w14:textId="77777777" w:rsidR="00DC4A39" w:rsidRPr="00BC341C" w:rsidRDefault="00DC4A39" w:rsidP="00DC4A39">
      <w:pPr>
        <w:keepNext/>
        <w:numPr>
          <w:ilvl w:val="0"/>
          <w:numId w:val="2"/>
        </w:numPr>
        <w:shd w:val="clear" w:color="auto" w:fill="BFBFBF"/>
        <w:suppressAutoHyphens/>
        <w:spacing w:after="60" w:line="276" w:lineRule="auto"/>
        <w:ind w:left="0" w:firstLine="0"/>
        <w:outlineLvl w:val="1"/>
        <w:rPr>
          <w:rFonts w:ascii="Times New Roman" w:eastAsia="Times New Roman" w:hAnsi="Times New Roman" w:cs="Times New Roman"/>
          <w:b/>
          <w:bCs/>
          <w:kern w:val="2"/>
          <w:sz w:val="24"/>
          <w:szCs w:val="24"/>
          <w:u w:val="single"/>
          <w:lang w:val="x-none"/>
        </w:rPr>
      </w:pPr>
      <w:r w:rsidRPr="00BC341C">
        <w:rPr>
          <w:rFonts w:ascii="Times New Roman" w:eastAsia="Times New Roman" w:hAnsi="Times New Roman" w:cs="Times New Roman"/>
          <w:b/>
          <w:bCs/>
          <w:kern w:val="2"/>
          <w:sz w:val="24"/>
          <w:szCs w:val="24"/>
        </w:rPr>
        <w:lastRenderedPageBreak/>
        <w:t xml:space="preserve">Položka č. 9 – </w:t>
      </w:r>
      <w:proofErr w:type="spellStart"/>
      <w:r w:rsidRPr="00BC341C">
        <w:rPr>
          <w:rFonts w:ascii="Times New Roman" w:eastAsia="Times New Roman" w:hAnsi="Times New Roman" w:cs="Times New Roman"/>
          <w:b/>
          <w:bCs/>
          <w:kern w:val="2"/>
          <w:sz w:val="24"/>
          <w:szCs w:val="24"/>
        </w:rPr>
        <w:t>Flash</w:t>
      </w:r>
      <w:proofErr w:type="spellEnd"/>
      <w:r w:rsidRPr="00BC341C">
        <w:rPr>
          <w:rFonts w:ascii="Times New Roman" w:eastAsia="Times New Roman" w:hAnsi="Times New Roman" w:cs="Times New Roman"/>
          <w:b/>
          <w:bCs/>
          <w:kern w:val="2"/>
          <w:sz w:val="24"/>
          <w:szCs w:val="24"/>
        </w:rPr>
        <w:t xml:space="preserve"> disk USB </w:t>
      </w:r>
    </w:p>
    <w:p w14:paraId="1C379088" w14:textId="77777777" w:rsidR="00DC4A39" w:rsidRPr="00BC341C" w:rsidRDefault="00DC4A39" w:rsidP="00DC4A39">
      <w:pPr>
        <w:numPr>
          <w:ilvl w:val="0"/>
          <w:numId w:val="2"/>
        </w:numPr>
        <w:suppressAutoHyphens/>
        <w:spacing w:after="120" w:line="276" w:lineRule="auto"/>
        <w:rPr>
          <w:rFonts w:ascii="Times New Roman" w:hAnsi="Times New Roman" w:cs="Times New Roman"/>
          <w:sz w:val="24"/>
          <w:szCs w:val="24"/>
          <w:u w:val="single"/>
        </w:rPr>
      </w:pPr>
      <w:r w:rsidRPr="00BC341C">
        <w:rPr>
          <w:rFonts w:ascii="Times New Roman" w:hAnsi="Times New Roman" w:cs="Times New Roman"/>
          <w:sz w:val="24"/>
          <w:szCs w:val="24"/>
          <w:u w:val="single"/>
        </w:rPr>
        <w:t xml:space="preserve">Konečný příjemce techniky: </w:t>
      </w:r>
      <w:r w:rsidRPr="00BC341C">
        <w:rPr>
          <w:rFonts w:ascii="Times New Roman" w:hAnsi="Times New Roman" w:cs="Times New Roman"/>
          <w:sz w:val="24"/>
          <w:szCs w:val="24"/>
        </w:rPr>
        <w:t>Mgr. Iva Červenková, Ph.D., Katedra pedagogiky a andragogiky, RT254469</w:t>
      </w:r>
    </w:p>
    <w:p w14:paraId="1AB06662" w14:textId="77777777" w:rsidR="00DC4A39" w:rsidRPr="00BC341C" w:rsidRDefault="00DC4A39" w:rsidP="00DC4A39">
      <w:pPr>
        <w:numPr>
          <w:ilvl w:val="0"/>
          <w:numId w:val="2"/>
        </w:numPr>
        <w:suppressAutoHyphens/>
        <w:spacing w:after="120" w:line="276" w:lineRule="auto"/>
        <w:rPr>
          <w:rFonts w:ascii="Times New Roman" w:hAnsi="Times New Roman" w:cs="Times New Roman"/>
          <w:i/>
          <w:sz w:val="24"/>
          <w:szCs w:val="24"/>
        </w:rPr>
      </w:pPr>
      <w:r w:rsidRPr="00BC341C">
        <w:rPr>
          <w:rFonts w:ascii="Times New Roman" w:hAnsi="Times New Roman" w:cs="Times New Roman"/>
          <w:sz w:val="24"/>
          <w:szCs w:val="24"/>
          <w:u w:val="single"/>
        </w:rPr>
        <w:t>Místo dodání technik:</w:t>
      </w:r>
      <w:r w:rsidRPr="00BC341C">
        <w:rPr>
          <w:rFonts w:ascii="Times New Roman" w:hAnsi="Times New Roman" w:cs="Times New Roman"/>
          <w:i/>
          <w:sz w:val="24"/>
          <w:szCs w:val="24"/>
        </w:rPr>
        <w:t>, Ostrava Mar. Hory Frání Šrámka 3, Martin Matula,</w:t>
      </w:r>
      <w:r w:rsidRPr="00BC341C">
        <w:rPr>
          <w:rFonts w:ascii="Times New Roman" w:hAnsi="Times New Roman" w:cs="Times New Roman"/>
          <w:sz w:val="24"/>
          <w:szCs w:val="24"/>
        </w:rPr>
        <w:t xml:space="preserve"> </w:t>
      </w:r>
      <w:r w:rsidRPr="00BC341C">
        <w:rPr>
          <w:rFonts w:ascii="Times New Roman" w:hAnsi="Times New Roman" w:cs="Times New Roman"/>
          <w:i/>
          <w:sz w:val="24"/>
          <w:szCs w:val="24"/>
        </w:rPr>
        <w:t>553 46 1162 (731 137 352)</w:t>
      </w:r>
    </w:p>
    <w:p w14:paraId="7C54812F" w14:textId="77777777" w:rsidR="00DC4A39" w:rsidRPr="00BC341C" w:rsidRDefault="00DC4A39" w:rsidP="00DC4A39">
      <w:pPr>
        <w:numPr>
          <w:ilvl w:val="0"/>
          <w:numId w:val="2"/>
        </w:numPr>
        <w:suppressAutoHyphens/>
        <w:spacing w:after="120" w:line="276" w:lineRule="auto"/>
        <w:rPr>
          <w:rFonts w:ascii="Times New Roman" w:hAnsi="Times New Roman" w:cs="Times New Roman"/>
          <w:sz w:val="24"/>
          <w:szCs w:val="24"/>
        </w:rPr>
      </w:pPr>
      <w:r w:rsidRPr="00BC341C">
        <w:rPr>
          <w:rFonts w:ascii="Times New Roman" w:hAnsi="Times New Roman" w:cs="Times New Roman"/>
          <w:sz w:val="24"/>
          <w:szCs w:val="24"/>
          <w:u w:val="single"/>
        </w:rPr>
        <w:t>Základní technická specifikace: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36"/>
        <w:gridCol w:w="2552"/>
        <w:gridCol w:w="1984"/>
      </w:tblGrid>
      <w:tr w:rsidR="00DC4A39" w:rsidRPr="00BC341C" w14:paraId="24C14C75" w14:textId="77777777" w:rsidTr="00DC4A39">
        <w:tc>
          <w:tcPr>
            <w:tcW w:w="4536" w:type="dxa"/>
            <w:tcBorders>
              <w:top w:val="nil"/>
              <w:left w:val="nil"/>
              <w:bottom w:val="single" w:sz="4" w:space="0" w:color="000000" w:themeColor="text1"/>
              <w:right w:val="single" w:sz="4" w:space="0" w:color="000000" w:themeColor="text1"/>
            </w:tcBorders>
            <w:vAlign w:val="center"/>
          </w:tcPr>
          <w:p w14:paraId="50ECE222" w14:textId="77777777" w:rsidR="00DC4A39" w:rsidRPr="00BC341C" w:rsidRDefault="00DC4A39" w:rsidP="00DC4A39">
            <w:pPr>
              <w:spacing w:before="20" w:after="20"/>
              <w:rPr>
                <w:rFonts w:ascii="Times New Roman" w:hAnsi="Times New Roman" w:cs="Times New Roman"/>
                <w:sz w:val="24"/>
                <w:szCs w:val="24"/>
              </w:rPr>
            </w:pP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AC0825"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 xml:space="preserve">Nabídnutá specifikace </w:t>
            </w:r>
            <w:r w:rsidRPr="00BC341C">
              <w:rPr>
                <w:rFonts w:ascii="Times New Roman" w:hAnsi="Times New Roman" w:cs="Times New Roman"/>
                <w:sz w:val="24"/>
                <w:szCs w:val="24"/>
                <w:vertAlign w:val="superscript"/>
              </w:rPr>
              <w:t>*</w:t>
            </w:r>
          </w:p>
        </w:tc>
      </w:tr>
      <w:tr w:rsidR="00DC4A39" w:rsidRPr="00BC341C" w14:paraId="00648BC8"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9EF641"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Výrobce</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59D59C"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0E01E0F8"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531D6C"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Značka a typ</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9C80B2"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25462E89" w14:textId="77777777" w:rsidTr="00DC4A39">
        <w:trPr>
          <w:trHeight w:val="252"/>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203553" w14:textId="77777777" w:rsidR="00DC4A39" w:rsidRPr="00BC341C" w:rsidRDefault="00DC4A39" w:rsidP="00DC4A39">
            <w:pPr>
              <w:spacing w:before="20" w:after="20"/>
              <w:rPr>
                <w:rFonts w:ascii="Times New Roman" w:hAnsi="Times New Roman" w:cs="Times New Roman"/>
                <w:sz w:val="24"/>
                <w:szCs w:val="24"/>
                <w:vertAlign w:val="superscript"/>
              </w:rPr>
            </w:pPr>
            <w:r w:rsidRPr="00BC341C">
              <w:rPr>
                <w:rFonts w:ascii="Times New Roman" w:hAnsi="Times New Roman" w:cs="Times New Roman"/>
                <w:sz w:val="24"/>
                <w:szCs w:val="24"/>
              </w:rPr>
              <w:t>USB min. 3.2 gen 1</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AAA9EF"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7CB76D75"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740927"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Rychlost zápisu min. 40 MB/s</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8FC64E"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6D1ECF5A"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EF1A84"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Rychlost čtení min. 80 MS/s</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D8FAEB"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7CCFB5CA"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05A28F"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Kapacita min. 128 GB</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3A3352"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1A092703" w14:textId="77777777" w:rsidTr="00DC4A39">
        <w:tc>
          <w:tcPr>
            <w:tcW w:w="4536" w:type="dxa"/>
            <w:tcBorders>
              <w:top w:val="single" w:sz="4" w:space="0" w:color="000000" w:themeColor="text1"/>
              <w:left w:val="single" w:sz="4" w:space="0" w:color="auto"/>
              <w:bottom w:val="single" w:sz="4" w:space="0" w:color="000000" w:themeColor="text1"/>
              <w:right w:val="single" w:sz="4" w:space="0" w:color="auto"/>
            </w:tcBorders>
            <w:vAlign w:val="center"/>
          </w:tcPr>
          <w:p w14:paraId="477E00E4" w14:textId="77777777" w:rsidR="00DC4A39" w:rsidRPr="00BC341C" w:rsidRDefault="00DC4A39" w:rsidP="00DC4A39">
            <w:pPr>
              <w:spacing w:before="20" w:after="20" w:line="256" w:lineRule="auto"/>
              <w:jc w:val="right"/>
              <w:rPr>
                <w:rFonts w:ascii="Times New Roman" w:hAnsi="Times New Roman" w:cs="Times New Roman"/>
                <w:sz w:val="24"/>
                <w:szCs w:val="24"/>
              </w:rPr>
            </w:pPr>
            <w:r w:rsidRPr="00BC341C">
              <w:rPr>
                <w:rFonts w:ascii="Times New Roman" w:hAnsi="Times New Roman" w:cs="Times New Roman"/>
                <w:sz w:val="24"/>
                <w:szCs w:val="24"/>
              </w:rPr>
              <w:t>Počet kusů</w:t>
            </w:r>
          </w:p>
        </w:tc>
        <w:tc>
          <w:tcPr>
            <w:tcW w:w="2552" w:type="dxa"/>
            <w:tcBorders>
              <w:top w:val="single" w:sz="4" w:space="0" w:color="auto"/>
              <w:left w:val="single" w:sz="4" w:space="0" w:color="auto"/>
              <w:bottom w:val="single" w:sz="4" w:space="0" w:color="auto"/>
              <w:right w:val="single" w:sz="4" w:space="0" w:color="auto"/>
            </w:tcBorders>
            <w:vAlign w:val="center"/>
          </w:tcPr>
          <w:p w14:paraId="47F50411" w14:textId="77777777" w:rsidR="00DC4A39" w:rsidRPr="00BC341C" w:rsidRDefault="00DC4A39" w:rsidP="00DC4A39">
            <w:pPr>
              <w:spacing w:before="20" w:after="20" w:line="256" w:lineRule="auto"/>
              <w:jc w:val="right"/>
              <w:rPr>
                <w:rFonts w:ascii="Times New Roman" w:hAnsi="Times New Roman" w:cs="Times New Roman"/>
                <w:b/>
                <w:sz w:val="24"/>
                <w:szCs w:val="24"/>
              </w:rPr>
            </w:pPr>
            <w:r w:rsidRPr="00BC341C">
              <w:rPr>
                <w:rFonts w:ascii="Times New Roman" w:hAnsi="Times New Roman" w:cs="Times New Roman"/>
                <w:b/>
                <w:sz w:val="24"/>
                <w:szCs w:val="24"/>
              </w:rPr>
              <w:t>2</w:t>
            </w:r>
          </w:p>
        </w:tc>
        <w:tc>
          <w:tcPr>
            <w:tcW w:w="1984" w:type="dxa"/>
            <w:tcBorders>
              <w:top w:val="single" w:sz="4" w:space="0" w:color="auto"/>
              <w:left w:val="single" w:sz="4" w:space="0" w:color="auto"/>
              <w:bottom w:val="single" w:sz="4" w:space="0" w:color="auto"/>
              <w:right w:val="single" w:sz="4" w:space="0" w:color="auto"/>
            </w:tcBorders>
            <w:vAlign w:val="center"/>
          </w:tcPr>
          <w:p w14:paraId="1DA9E6D4" w14:textId="77777777" w:rsidR="00DC4A39" w:rsidRPr="00BC341C" w:rsidRDefault="00DC4A39" w:rsidP="00DC4A39">
            <w:pPr>
              <w:spacing w:before="20" w:after="20" w:line="256" w:lineRule="auto"/>
              <w:rPr>
                <w:rFonts w:ascii="Times New Roman" w:hAnsi="Times New Roman" w:cs="Times New Roman"/>
                <w:sz w:val="24"/>
                <w:szCs w:val="24"/>
              </w:rPr>
            </w:pPr>
          </w:p>
        </w:tc>
      </w:tr>
      <w:tr w:rsidR="00DC4A39" w:rsidRPr="00BC341C" w14:paraId="1EBF4B95" w14:textId="77777777" w:rsidTr="00DC4A39">
        <w:tc>
          <w:tcPr>
            <w:tcW w:w="4536" w:type="dxa"/>
            <w:tcBorders>
              <w:top w:val="single" w:sz="4" w:space="0" w:color="000000" w:themeColor="text1"/>
              <w:left w:val="single" w:sz="4" w:space="0" w:color="auto"/>
              <w:bottom w:val="single" w:sz="4" w:space="0" w:color="000000" w:themeColor="text1"/>
              <w:right w:val="single" w:sz="4" w:space="0" w:color="auto"/>
            </w:tcBorders>
            <w:vAlign w:val="center"/>
          </w:tcPr>
          <w:p w14:paraId="6C2A6951" w14:textId="77777777" w:rsidR="00DC4A39" w:rsidRPr="00BC341C" w:rsidRDefault="00DC4A39" w:rsidP="00DC4A39">
            <w:pPr>
              <w:spacing w:before="20" w:after="20" w:line="256" w:lineRule="auto"/>
              <w:jc w:val="right"/>
              <w:rPr>
                <w:rFonts w:ascii="Times New Roman" w:hAnsi="Times New Roman" w:cs="Times New Roman"/>
                <w:sz w:val="24"/>
                <w:szCs w:val="24"/>
              </w:rPr>
            </w:pPr>
            <w:r w:rsidRPr="00BC341C">
              <w:rPr>
                <w:rFonts w:ascii="Times New Roman" w:hAnsi="Times New Roman" w:cs="Times New Roman"/>
                <w:sz w:val="24"/>
                <w:szCs w:val="24"/>
              </w:rPr>
              <w:t>Jednotková maximální cena</w:t>
            </w:r>
          </w:p>
        </w:tc>
        <w:tc>
          <w:tcPr>
            <w:tcW w:w="2552" w:type="dxa"/>
            <w:tcBorders>
              <w:top w:val="single" w:sz="4" w:space="0" w:color="auto"/>
              <w:left w:val="single" w:sz="4" w:space="0" w:color="auto"/>
              <w:bottom w:val="single" w:sz="4" w:space="0" w:color="auto"/>
              <w:right w:val="single" w:sz="4" w:space="0" w:color="auto"/>
            </w:tcBorders>
            <w:vAlign w:val="center"/>
          </w:tcPr>
          <w:p w14:paraId="3217305A" w14:textId="77777777" w:rsidR="00DC4A39" w:rsidRPr="00BC341C" w:rsidRDefault="00DC4A39" w:rsidP="00DC4A39">
            <w:pPr>
              <w:spacing w:before="20" w:after="20" w:line="256" w:lineRule="auto"/>
              <w:jc w:val="right"/>
              <w:rPr>
                <w:rFonts w:ascii="Times New Roman" w:hAnsi="Times New Roman" w:cs="Times New Roman"/>
                <w:b/>
                <w:sz w:val="24"/>
                <w:szCs w:val="24"/>
              </w:rPr>
            </w:pPr>
            <w:r w:rsidRPr="00BC341C">
              <w:rPr>
                <w:rFonts w:ascii="Times New Roman" w:hAnsi="Times New Roman" w:cs="Times New Roman"/>
                <w:b/>
                <w:sz w:val="24"/>
                <w:szCs w:val="24"/>
              </w:rPr>
              <w:t>1.000</w:t>
            </w:r>
          </w:p>
        </w:tc>
        <w:tc>
          <w:tcPr>
            <w:tcW w:w="1984" w:type="dxa"/>
            <w:tcBorders>
              <w:top w:val="single" w:sz="4" w:space="0" w:color="auto"/>
              <w:left w:val="single" w:sz="4" w:space="0" w:color="auto"/>
              <w:bottom w:val="single" w:sz="4" w:space="0" w:color="auto"/>
              <w:right w:val="single" w:sz="4" w:space="0" w:color="auto"/>
            </w:tcBorders>
            <w:vAlign w:val="center"/>
          </w:tcPr>
          <w:p w14:paraId="3EA6C423" w14:textId="77777777" w:rsidR="00DC4A39" w:rsidRPr="00BC341C" w:rsidRDefault="00DC4A39" w:rsidP="00DC4A39">
            <w:pPr>
              <w:spacing w:before="20" w:after="20" w:line="256" w:lineRule="auto"/>
              <w:rPr>
                <w:rFonts w:ascii="Times New Roman" w:hAnsi="Times New Roman" w:cs="Times New Roman"/>
                <w:sz w:val="24"/>
                <w:szCs w:val="24"/>
              </w:rPr>
            </w:pPr>
            <w:r w:rsidRPr="00BC341C">
              <w:rPr>
                <w:rFonts w:ascii="Times New Roman" w:hAnsi="Times New Roman" w:cs="Times New Roman"/>
                <w:sz w:val="24"/>
                <w:szCs w:val="24"/>
              </w:rPr>
              <w:t>Kč vč. DPH</w:t>
            </w:r>
          </w:p>
        </w:tc>
      </w:tr>
      <w:tr w:rsidR="00DC4A39" w:rsidRPr="00BC341C" w14:paraId="04E400E9" w14:textId="77777777" w:rsidTr="00DC4A39">
        <w:tc>
          <w:tcPr>
            <w:tcW w:w="4536" w:type="dxa"/>
            <w:vMerge w:val="restart"/>
            <w:tcBorders>
              <w:top w:val="single" w:sz="4" w:space="0" w:color="000000" w:themeColor="text1"/>
              <w:left w:val="single" w:sz="4" w:space="0" w:color="auto"/>
              <w:bottom w:val="single" w:sz="4" w:space="0" w:color="000000" w:themeColor="text1"/>
              <w:right w:val="single" w:sz="4" w:space="0" w:color="auto"/>
            </w:tcBorders>
            <w:vAlign w:val="center"/>
            <w:hideMark/>
          </w:tcPr>
          <w:p w14:paraId="2BC356F1" w14:textId="50E2E340" w:rsidR="00DC4A39" w:rsidRPr="00BC341C" w:rsidRDefault="00DC4A39" w:rsidP="00DC4A39">
            <w:pPr>
              <w:spacing w:before="20" w:after="20" w:line="256" w:lineRule="auto"/>
              <w:jc w:val="right"/>
              <w:rPr>
                <w:rFonts w:ascii="Times New Roman" w:hAnsi="Times New Roman" w:cs="Times New Roman"/>
                <w:sz w:val="24"/>
                <w:szCs w:val="24"/>
              </w:rPr>
            </w:pPr>
            <w:r w:rsidRPr="00BC341C">
              <w:rPr>
                <w:rFonts w:ascii="Times New Roman" w:hAnsi="Times New Roman" w:cs="Times New Roman"/>
                <w:sz w:val="24"/>
                <w:szCs w:val="24"/>
              </w:rPr>
              <w:t xml:space="preserve">Jednotková cena </w:t>
            </w:r>
            <w:r w:rsidR="00876122">
              <w:rPr>
                <w:rFonts w:ascii="Times New Roman" w:hAnsi="Times New Roman" w:cs="Times New Roman"/>
                <w:sz w:val="24"/>
                <w:szCs w:val="24"/>
              </w:rPr>
              <w:t>účastníka</w:t>
            </w:r>
            <w:r w:rsidRPr="00BC341C">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FEB1DC9" w14:textId="77777777" w:rsidR="00DC4A39" w:rsidRPr="00BC341C" w:rsidRDefault="00DC4A39" w:rsidP="00DC4A39">
            <w:pPr>
              <w:spacing w:before="20" w:after="20" w:line="256" w:lineRule="auto"/>
              <w:jc w:val="right"/>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9E297BC" w14:textId="77777777" w:rsidR="00DC4A39" w:rsidRPr="00BC341C" w:rsidRDefault="00DC4A39" w:rsidP="00DC4A39">
            <w:pPr>
              <w:spacing w:before="20" w:after="20" w:line="256" w:lineRule="auto"/>
              <w:rPr>
                <w:rFonts w:ascii="Times New Roman" w:hAnsi="Times New Roman" w:cs="Times New Roman"/>
                <w:sz w:val="24"/>
                <w:szCs w:val="24"/>
              </w:rPr>
            </w:pPr>
            <w:r w:rsidRPr="00BC341C">
              <w:rPr>
                <w:rFonts w:ascii="Times New Roman" w:hAnsi="Times New Roman" w:cs="Times New Roman"/>
                <w:sz w:val="24"/>
                <w:szCs w:val="24"/>
              </w:rPr>
              <w:t>Kč vč. DPH</w:t>
            </w:r>
          </w:p>
        </w:tc>
      </w:tr>
      <w:tr w:rsidR="00DC4A39" w:rsidRPr="00BC341C" w14:paraId="498535EE" w14:textId="77777777" w:rsidTr="00DC4A39">
        <w:tc>
          <w:tcPr>
            <w:tcW w:w="4536" w:type="dxa"/>
            <w:vMerge/>
            <w:vAlign w:val="center"/>
            <w:hideMark/>
          </w:tcPr>
          <w:p w14:paraId="3A0396A1" w14:textId="77777777" w:rsidR="00DC4A39" w:rsidRPr="00BC341C" w:rsidRDefault="00DC4A39" w:rsidP="00DC4A39">
            <w:pPr>
              <w:spacing w:line="256"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36B669DE" w14:textId="77777777" w:rsidR="00DC4A39" w:rsidRPr="00BC341C" w:rsidRDefault="00DC4A39" w:rsidP="00DC4A39">
            <w:pPr>
              <w:spacing w:before="20" w:after="20" w:line="256" w:lineRule="auto"/>
              <w:jc w:val="right"/>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F083927" w14:textId="77777777" w:rsidR="00DC4A39" w:rsidRPr="00BC341C" w:rsidRDefault="00DC4A39" w:rsidP="00DC4A39">
            <w:pPr>
              <w:spacing w:before="20" w:after="20" w:line="256" w:lineRule="auto"/>
              <w:rPr>
                <w:rFonts w:ascii="Times New Roman" w:hAnsi="Times New Roman" w:cs="Times New Roman"/>
                <w:sz w:val="24"/>
                <w:szCs w:val="24"/>
              </w:rPr>
            </w:pPr>
            <w:r w:rsidRPr="00BC341C">
              <w:rPr>
                <w:rFonts w:ascii="Times New Roman" w:hAnsi="Times New Roman" w:cs="Times New Roman"/>
                <w:sz w:val="24"/>
                <w:szCs w:val="24"/>
              </w:rPr>
              <w:t>Kč bez DPH</w:t>
            </w:r>
          </w:p>
        </w:tc>
      </w:tr>
    </w:tbl>
    <w:p w14:paraId="1672BE1C" w14:textId="77777777" w:rsidR="00DC4A39" w:rsidRDefault="00DC4A39" w:rsidP="00DC4A39">
      <w:pPr>
        <w:spacing w:before="120"/>
        <w:ind w:firstLine="360"/>
        <w:rPr>
          <w:rFonts w:ascii="Times New Roman" w:hAnsi="Times New Roman" w:cs="Times New Roman"/>
          <w:i/>
          <w:sz w:val="24"/>
          <w:szCs w:val="24"/>
        </w:rPr>
      </w:pPr>
      <w:r w:rsidRPr="00BC341C">
        <w:rPr>
          <w:rFonts w:ascii="Times New Roman" w:hAnsi="Times New Roman" w:cs="Times New Roman"/>
          <w:sz w:val="24"/>
          <w:szCs w:val="24"/>
          <w:vertAlign w:val="superscript"/>
        </w:rPr>
        <w:t xml:space="preserve">* </w:t>
      </w:r>
      <w:r w:rsidRPr="00BC341C">
        <w:rPr>
          <w:rFonts w:ascii="Times New Roman" w:hAnsi="Times New Roman" w:cs="Times New Roman"/>
          <w:i/>
          <w:sz w:val="24"/>
          <w:szCs w:val="24"/>
        </w:rPr>
        <w:t>Doplní účastník veřejné zakázky a uvede přesnou specifikaci</w:t>
      </w:r>
      <w:r w:rsidRPr="00BC341C" w:rsidDel="00AE6F25">
        <w:rPr>
          <w:rFonts w:ascii="Times New Roman" w:hAnsi="Times New Roman" w:cs="Times New Roman"/>
          <w:i/>
          <w:sz w:val="24"/>
          <w:szCs w:val="24"/>
        </w:rPr>
        <w:t xml:space="preserve"> </w:t>
      </w:r>
      <w:r w:rsidRPr="00BC341C">
        <w:rPr>
          <w:rFonts w:ascii="Times New Roman" w:hAnsi="Times New Roman" w:cs="Times New Roman"/>
          <w:i/>
          <w:sz w:val="24"/>
          <w:szCs w:val="24"/>
        </w:rPr>
        <w:t>nabízeného zařízení.</w:t>
      </w:r>
    </w:p>
    <w:p w14:paraId="4AF3F90F" w14:textId="77777777" w:rsidR="000F45D4" w:rsidRPr="00BC341C" w:rsidRDefault="000F45D4" w:rsidP="00DC4A39">
      <w:pPr>
        <w:spacing w:before="120"/>
        <w:ind w:firstLine="360"/>
        <w:rPr>
          <w:rFonts w:ascii="Times New Roman" w:hAnsi="Times New Roman" w:cs="Times New Roman"/>
          <w:i/>
          <w:sz w:val="24"/>
          <w:szCs w:val="24"/>
        </w:rPr>
      </w:pPr>
    </w:p>
    <w:p w14:paraId="0CA699D5" w14:textId="77777777" w:rsidR="00DC4A39" w:rsidRPr="00BC341C" w:rsidRDefault="00DC4A39" w:rsidP="00DC4A39">
      <w:pPr>
        <w:keepNext/>
        <w:numPr>
          <w:ilvl w:val="0"/>
          <w:numId w:val="2"/>
        </w:numPr>
        <w:shd w:val="clear" w:color="auto" w:fill="BFBFBF"/>
        <w:suppressAutoHyphens/>
        <w:spacing w:after="60" w:line="276" w:lineRule="auto"/>
        <w:ind w:left="0" w:firstLine="0"/>
        <w:outlineLvl w:val="1"/>
        <w:rPr>
          <w:rFonts w:ascii="Times New Roman" w:eastAsia="Times New Roman" w:hAnsi="Times New Roman" w:cs="Times New Roman"/>
          <w:b/>
          <w:bCs/>
          <w:kern w:val="2"/>
          <w:sz w:val="24"/>
          <w:szCs w:val="24"/>
          <w:u w:val="single"/>
          <w:lang w:val="x-none"/>
        </w:rPr>
      </w:pPr>
      <w:r w:rsidRPr="00BC341C">
        <w:rPr>
          <w:rFonts w:ascii="Times New Roman" w:eastAsia="Times New Roman" w:hAnsi="Times New Roman" w:cs="Times New Roman"/>
          <w:b/>
          <w:bCs/>
          <w:kern w:val="2"/>
          <w:sz w:val="24"/>
          <w:szCs w:val="24"/>
        </w:rPr>
        <w:t xml:space="preserve">Položka č. 10 – Externí HDD </w:t>
      </w:r>
    </w:p>
    <w:p w14:paraId="6E682AA3" w14:textId="77777777" w:rsidR="00DC4A39" w:rsidRPr="00BC341C" w:rsidRDefault="00DC4A39" w:rsidP="00DC4A39">
      <w:pPr>
        <w:numPr>
          <w:ilvl w:val="0"/>
          <w:numId w:val="2"/>
        </w:numPr>
        <w:suppressAutoHyphens/>
        <w:spacing w:after="120" w:line="276" w:lineRule="auto"/>
        <w:rPr>
          <w:rFonts w:ascii="Times New Roman" w:hAnsi="Times New Roman" w:cs="Times New Roman"/>
          <w:sz w:val="24"/>
          <w:szCs w:val="24"/>
          <w:u w:val="single"/>
        </w:rPr>
      </w:pPr>
      <w:r w:rsidRPr="00BC341C">
        <w:rPr>
          <w:rFonts w:ascii="Times New Roman" w:hAnsi="Times New Roman" w:cs="Times New Roman"/>
          <w:sz w:val="24"/>
          <w:szCs w:val="24"/>
          <w:u w:val="single"/>
        </w:rPr>
        <w:t xml:space="preserve">Konečný příjemce techniky: </w:t>
      </w:r>
      <w:r w:rsidRPr="00BC341C">
        <w:rPr>
          <w:rFonts w:ascii="Times New Roman" w:hAnsi="Times New Roman" w:cs="Times New Roman"/>
          <w:sz w:val="24"/>
          <w:szCs w:val="24"/>
        </w:rPr>
        <w:t>Ing. Anna Dobošová, Centrum dalšího vzdělávání, RT254469</w:t>
      </w:r>
    </w:p>
    <w:p w14:paraId="2D389A24" w14:textId="77777777" w:rsidR="00DC4A39" w:rsidRPr="00BC341C" w:rsidRDefault="00DC4A39" w:rsidP="00DC4A39">
      <w:pPr>
        <w:numPr>
          <w:ilvl w:val="0"/>
          <w:numId w:val="2"/>
        </w:numPr>
        <w:suppressAutoHyphens/>
        <w:spacing w:after="120" w:line="276" w:lineRule="auto"/>
        <w:rPr>
          <w:rFonts w:ascii="Times New Roman" w:hAnsi="Times New Roman" w:cs="Times New Roman"/>
          <w:i/>
          <w:sz w:val="24"/>
          <w:szCs w:val="24"/>
        </w:rPr>
      </w:pPr>
      <w:r w:rsidRPr="00BC341C">
        <w:rPr>
          <w:rFonts w:ascii="Times New Roman" w:hAnsi="Times New Roman" w:cs="Times New Roman"/>
          <w:sz w:val="24"/>
          <w:szCs w:val="24"/>
          <w:u w:val="single"/>
        </w:rPr>
        <w:t>Místo dodání technik:</w:t>
      </w:r>
      <w:r w:rsidRPr="00BC341C">
        <w:rPr>
          <w:rFonts w:ascii="Times New Roman" w:hAnsi="Times New Roman" w:cs="Times New Roman"/>
          <w:i/>
          <w:sz w:val="24"/>
          <w:szCs w:val="24"/>
        </w:rPr>
        <w:t>, Ostrava Mar. Hory Frání Šrámka 3, Martin Matula,</w:t>
      </w:r>
      <w:r w:rsidRPr="00BC341C">
        <w:rPr>
          <w:rFonts w:ascii="Times New Roman" w:hAnsi="Times New Roman" w:cs="Times New Roman"/>
          <w:sz w:val="24"/>
          <w:szCs w:val="24"/>
        </w:rPr>
        <w:t xml:space="preserve"> </w:t>
      </w:r>
      <w:r w:rsidRPr="00BC341C">
        <w:rPr>
          <w:rFonts w:ascii="Times New Roman" w:hAnsi="Times New Roman" w:cs="Times New Roman"/>
          <w:i/>
          <w:sz w:val="24"/>
          <w:szCs w:val="24"/>
        </w:rPr>
        <w:t>553 46 1162 (731 137 352)</w:t>
      </w:r>
    </w:p>
    <w:p w14:paraId="6F7E1258" w14:textId="77777777" w:rsidR="00DC4A39" w:rsidRPr="00BC341C" w:rsidRDefault="00DC4A39" w:rsidP="00DC4A39">
      <w:pPr>
        <w:numPr>
          <w:ilvl w:val="0"/>
          <w:numId w:val="2"/>
        </w:numPr>
        <w:suppressAutoHyphens/>
        <w:spacing w:after="120" w:line="276" w:lineRule="auto"/>
        <w:rPr>
          <w:rFonts w:ascii="Times New Roman" w:hAnsi="Times New Roman" w:cs="Times New Roman"/>
          <w:sz w:val="24"/>
          <w:szCs w:val="24"/>
        </w:rPr>
      </w:pPr>
      <w:r w:rsidRPr="00BC341C">
        <w:rPr>
          <w:rFonts w:ascii="Times New Roman" w:hAnsi="Times New Roman" w:cs="Times New Roman"/>
          <w:sz w:val="24"/>
          <w:szCs w:val="24"/>
          <w:u w:val="single"/>
        </w:rPr>
        <w:t>Základní technická specifikace: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36"/>
        <w:gridCol w:w="2552"/>
        <w:gridCol w:w="1984"/>
      </w:tblGrid>
      <w:tr w:rsidR="00DC4A39" w:rsidRPr="00BC341C" w14:paraId="2DF2B534" w14:textId="77777777" w:rsidTr="00DC4A39">
        <w:tc>
          <w:tcPr>
            <w:tcW w:w="4536" w:type="dxa"/>
            <w:tcBorders>
              <w:top w:val="nil"/>
              <w:left w:val="nil"/>
              <w:bottom w:val="single" w:sz="4" w:space="0" w:color="000000" w:themeColor="text1"/>
              <w:right w:val="single" w:sz="4" w:space="0" w:color="000000" w:themeColor="text1"/>
            </w:tcBorders>
            <w:vAlign w:val="center"/>
          </w:tcPr>
          <w:p w14:paraId="5292ADCF" w14:textId="77777777" w:rsidR="00DC4A39" w:rsidRPr="00BC341C" w:rsidRDefault="00DC4A39" w:rsidP="00DC4A39">
            <w:pPr>
              <w:spacing w:before="20" w:after="20"/>
              <w:rPr>
                <w:rFonts w:ascii="Times New Roman" w:hAnsi="Times New Roman" w:cs="Times New Roman"/>
                <w:sz w:val="24"/>
                <w:szCs w:val="24"/>
              </w:rPr>
            </w:pP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22B125"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 xml:space="preserve">Nabídnutá specifikace </w:t>
            </w:r>
            <w:r w:rsidRPr="00BC341C">
              <w:rPr>
                <w:rFonts w:ascii="Times New Roman" w:hAnsi="Times New Roman" w:cs="Times New Roman"/>
                <w:sz w:val="24"/>
                <w:szCs w:val="24"/>
                <w:vertAlign w:val="superscript"/>
              </w:rPr>
              <w:t>*</w:t>
            </w:r>
          </w:p>
        </w:tc>
      </w:tr>
      <w:tr w:rsidR="00DC4A39" w:rsidRPr="00BC341C" w14:paraId="292B2EEA"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1E60C9"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Výrobce</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73D124"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18F23761"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B3A2DE"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Značka a typ</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7C1304"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185A9894"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433D30"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Externí přenosný HDD 2,5“</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8F0FB5"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0298D561"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9C2920" w14:textId="77777777" w:rsidR="00DC4A39" w:rsidRPr="00BC341C" w:rsidRDefault="00DC4A39" w:rsidP="00DC4A39">
            <w:pPr>
              <w:spacing w:before="20" w:after="20"/>
              <w:rPr>
                <w:rFonts w:ascii="Times New Roman" w:hAnsi="Times New Roman" w:cs="Times New Roman"/>
                <w:sz w:val="24"/>
                <w:szCs w:val="24"/>
                <w:vertAlign w:val="superscript"/>
              </w:rPr>
            </w:pPr>
            <w:r w:rsidRPr="00BC341C">
              <w:rPr>
                <w:rFonts w:ascii="Times New Roman" w:hAnsi="Times New Roman" w:cs="Times New Roman"/>
                <w:sz w:val="24"/>
                <w:szCs w:val="24"/>
              </w:rPr>
              <w:t>Kapacita min. 2 TB</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E295C8"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593C5A92"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3E94CC"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Rozhraní USB min. 3.2</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DF368B"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15836FE2"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6B7857" w14:textId="77777777" w:rsidR="00DC4A39" w:rsidRPr="00BC341C" w:rsidRDefault="00DC4A39" w:rsidP="00DC4A39">
            <w:pPr>
              <w:spacing w:before="20" w:after="20"/>
              <w:rPr>
                <w:rFonts w:ascii="Times New Roman" w:hAnsi="Times New Roman" w:cs="Times New Roman"/>
                <w:bCs/>
                <w:sz w:val="24"/>
                <w:szCs w:val="24"/>
              </w:rPr>
            </w:pPr>
            <w:r w:rsidRPr="00BC341C">
              <w:rPr>
                <w:rFonts w:ascii="Times New Roman" w:hAnsi="Times New Roman" w:cs="Times New Roman"/>
                <w:bCs/>
                <w:sz w:val="24"/>
                <w:szCs w:val="24"/>
              </w:rPr>
              <w:t>Včetně připojovacího USB kabelu kompatibilního s dodaným externím diskem</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F4919F"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6E1D4A44"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67F2E3"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bCs/>
                <w:sz w:val="24"/>
                <w:szCs w:val="24"/>
              </w:rPr>
              <w:t>Externí disk musí být nativně kompatibilní minimálně s operačními systémy Windows, Linux, macOS</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DDDABD"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69B3AF70" w14:textId="77777777" w:rsidTr="00DC4A39">
        <w:tc>
          <w:tcPr>
            <w:tcW w:w="4536" w:type="dxa"/>
            <w:tcBorders>
              <w:top w:val="single" w:sz="4" w:space="0" w:color="000000" w:themeColor="text1"/>
              <w:left w:val="single" w:sz="4" w:space="0" w:color="auto"/>
              <w:bottom w:val="single" w:sz="4" w:space="0" w:color="000000" w:themeColor="text1"/>
              <w:right w:val="single" w:sz="4" w:space="0" w:color="auto"/>
            </w:tcBorders>
            <w:vAlign w:val="center"/>
          </w:tcPr>
          <w:p w14:paraId="74B70916" w14:textId="77777777" w:rsidR="00DC4A39" w:rsidRPr="00BC341C" w:rsidRDefault="00DC4A39" w:rsidP="00DC4A39">
            <w:pPr>
              <w:spacing w:before="20" w:after="20" w:line="256" w:lineRule="auto"/>
              <w:jc w:val="right"/>
              <w:rPr>
                <w:rFonts w:ascii="Times New Roman" w:hAnsi="Times New Roman" w:cs="Times New Roman"/>
                <w:sz w:val="24"/>
                <w:szCs w:val="24"/>
              </w:rPr>
            </w:pPr>
            <w:r w:rsidRPr="00BC341C">
              <w:rPr>
                <w:rFonts w:ascii="Times New Roman" w:hAnsi="Times New Roman" w:cs="Times New Roman"/>
                <w:sz w:val="24"/>
                <w:szCs w:val="24"/>
              </w:rPr>
              <w:t>Počet kusů</w:t>
            </w:r>
          </w:p>
        </w:tc>
        <w:tc>
          <w:tcPr>
            <w:tcW w:w="2552" w:type="dxa"/>
            <w:tcBorders>
              <w:top w:val="single" w:sz="4" w:space="0" w:color="auto"/>
              <w:left w:val="single" w:sz="4" w:space="0" w:color="auto"/>
              <w:bottom w:val="single" w:sz="4" w:space="0" w:color="auto"/>
              <w:right w:val="single" w:sz="4" w:space="0" w:color="auto"/>
            </w:tcBorders>
            <w:vAlign w:val="center"/>
          </w:tcPr>
          <w:p w14:paraId="2CE490E5" w14:textId="77777777" w:rsidR="00DC4A39" w:rsidRPr="00BC341C" w:rsidRDefault="00DC4A39" w:rsidP="00DC4A39">
            <w:pPr>
              <w:spacing w:before="20" w:after="20" w:line="256" w:lineRule="auto"/>
              <w:jc w:val="right"/>
              <w:rPr>
                <w:rFonts w:ascii="Times New Roman" w:hAnsi="Times New Roman" w:cs="Times New Roman"/>
                <w:b/>
                <w:sz w:val="24"/>
                <w:szCs w:val="24"/>
              </w:rPr>
            </w:pPr>
            <w:r w:rsidRPr="00BC341C">
              <w:rPr>
                <w:rFonts w:ascii="Times New Roman" w:hAnsi="Times New Roman" w:cs="Times New Roman"/>
                <w:b/>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14:paraId="57977D6D" w14:textId="77777777" w:rsidR="00DC4A39" w:rsidRPr="00BC341C" w:rsidRDefault="00DC4A39" w:rsidP="00DC4A39">
            <w:pPr>
              <w:spacing w:before="20" w:after="20" w:line="256" w:lineRule="auto"/>
              <w:rPr>
                <w:rFonts w:ascii="Times New Roman" w:hAnsi="Times New Roman" w:cs="Times New Roman"/>
                <w:sz w:val="24"/>
                <w:szCs w:val="24"/>
              </w:rPr>
            </w:pPr>
          </w:p>
        </w:tc>
      </w:tr>
      <w:tr w:rsidR="00DC4A39" w:rsidRPr="00BC341C" w14:paraId="672B186A" w14:textId="77777777" w:rsidTr="00DC4A39">
        <w:tc>
          <w:tcPr>
            <w:tcW w:w="4536" w:type="dxa"/>
            <w:tcBorders>
              <w:top w:val="single" w:sz="4" w:space="0" w:color="000000" w:themeColor="text1"/>
              <w:left w:val="single" w:sz="4" w:space="0" w:color="auto"/>
              <w:bottom w:val="single" w:sz="4" w:space="0" w:color="000000" w:themeColor="text1"/>
              <w:right w:val="single" w:sz="4" w:space="0" w:color="auto"/>
            </w:tcBorders>
            <w:vAlign w:val="center"/>
          </w:tcPr>
          <w:p w14:paraId="2D5E4AA8" w14:textId="77777777" w:rsidR="00DC4A39" w:rsidRPr="00BC341C" w:rsidRDefault="00DC4A39" w:rsidP="00DC4A39">
            <w:pPr>
              <w:spacing w:before="20" w:after="20" w:line="256" w:lineRule="auto"/>
              <w:jc w:val="right"/>
              <w:rPr>
                <w:rFonts w:ascii="Times New Roman" w:hAnsi="Times New Roman" w:cs="Times New Roman"/>
                <w:sz w:val="24"/>
                <w:szCs w:val="24"/>
              </w:rPr>
            </w:pPr>
            <w:r w:rsidRPr="00BC341C">
              <w:rPr>
                <w:rFonts w:ascii="Times New Roman" w:hAnsi="Times New Roman" w:cs="Times New Roman"/>
                <w:sz w:val="24"/>
                <w:szCs w:val="24"/>
              </w:rPr>
              <w:t>Jednotková maximální cena</w:t>
            </w:r>
          </w:p>
        </w:tc>
        <w:tc>
          <w:tcPr>
            <w:tcW w:w="2552" w:type="dxa"/>
            <w:tcBorders>
              <w:top w:val="single" w:sz="4" w:space="0" w:color="auto"/>
              <w:left w:val="single" w:sz="4" w:space="0" w:color="auto"/>
              <w:bottom w:val="single" w:sz="4" w:space="0" w:color="auto"/>
              <w:right w:val="single" w:sz="4" w:space="0" w:color="auto"/>
            </w:tcBorders>
            <w:vAlign w:val="center"/>
          </w:tcPr>
          <w:p w14:paraId="1562E93F" w14:textId="77777777" w:rsidR="00DC4A39" w:rsidRPr="00BC341C" w:rsidRDefault="00DC4A39" w:rsidP="00DC4A39">
            <w:pPr>
              <w:spacing w:before="20" w:after="20" w:line="256" w:lineRule="auto"/>
              <w:jc w:val="right"/>
              <w:rPr>
                <w:rFonts w:ascii="Times New Roman" w:hAnsi="Times New Roman" w:cs="Times New Roman"/>
                <w:b/>
                <w:sz w:val="24"/>
                <w:szCs w:val="24"/>
              </w:rPr>
            </w:pPr>
            <w:r w:rsidRPr="00BC341C">
              <w:rPr>
                <w:rFonts w:ascii="Times New Roman" w:hAnsi="Times New Roman" w:cs="Times New Roman"/>
                <w:b/>
                <w:sz w:val="24"/>
                <w:szCs w:val="24"/>
              </w:rPr>
              <w:t>2</w:t>
            </w:r>
            <w:r w:rsidR="00B129BF">
              <w:rPr>
                <w:rFonts w:ascii="Times New Roman" w:hAnsi="Times New Roman" w:cs="Times New Roman"/>
                <w:b/>
                <w:sz w:val="24"/>
                <w:szCs w:val="24"/>
              </w:rPr>
              <w:t>.</w:t>
            </w:r>
            <w:r w:rsidRPr="00BC341C">
              <w:rPr>
                <w:rFonts w:ascii="Times New Roman" w:hAnsi="Times New Roman" w:cs="Times New Roman"/>
                <w:b/>
                <w:sz w:val="24"/>
                <w:szCs w:val="24"/>
              </w:rPr>
              <w:t>500</w:t>
            </w:r>
          </w:p>
        </w:tc>
        <w:tc>
          <w:tcPr>
            <w:tcW w:w="1984" w:type="dxa"/>
            <w:tcBorders>
              <w:top w:val="single" w:sz="4" w:space="0" w:color="auto"/>
              <w:left w:val="single" w:sz="4" w:space="0" w:color="auto"/>
              <w:bottom w:val="single" w:sz="4" w:space="0" w:color="auto"/>
              <w:right w:val="single" w:sz="4" w:space="0" w:color="auto"/>
            </w:tcBorders>
            <w:vAlign w:val="center"/>
          </w:tcPr>
          <w:p w14:paraId="0E9AE40A" w14:textId="77777777" w:rsidR="00DC4A39" w:rsidRPr="00BC341C" w:rsidRDefault="00DC4A39" w:rsidP="00DC4A39">
            <w:pPr>
              <w:spacing w:before="20" w:after="20" w:line="256" w:lineRule="auto"/>
              <w:rPr>
                <w:rFonts w:ascii="Times New Roman" w:hAnsi="Times New Roman" w:cs="Times New Roman"/>
                <w:sz w:val="24"/>
                <w:szCs w:val="24"/>
              </w:rPr>
            </w:pPr>
            <w:r w:rsidRPr="00BC341C">
              <w:rPr>
                <w:rFonts w:ascii="Times New Roman" w:hAnsi="Times New Roman" w:cs="Times New Roman"/>
                <w:sz w:val="24"/>
                <w:szCs w:val="24"/>
              </w:rPr>
              <w:t>Kč vč. DPH</w:t>
            </w:r>
          </w:p>
        </w:tc>
      </w:tr>
      <w:tr w:rsidR="00DC4A39" w:rsidRPr="00BC341C" w14:paraId="36F3B6DF" w14:textId="77777777" w:rsidTr="00DC4A39">
        <w:tc>
          <w:tcPr>
            <w:tcW w:w="4536" w:type="dxa"/>
            <w:vMerge w:val="restart"/>
            <w:tcBorders>
              <w:top w:val="single" w:sz="4" w:space="0" w:color="000000" w:themeColor="text1"/>
              <w:left w:val="single" w:sz="4" w:space="0" w:color="auto"/>
              <w:bottom w:val="single" w:sz="4" w:space="0" w:color="000000" w:themeColor="text1"/>
              <w:right w:val="single" w:sz="4" w:space="0" w:color="auto"/>
            </w:tcBorders>
            <w:vAlign w:val="center"/>
            <w:hideMark/>
          </w:tcPr>
          <w:p w14:paraId="7B5490F7" w14:textId="2B34F9D9" w:rsidR="00DC4A39" w:rsidRPr="00BC341C" w:rsidRDefault="00DC4A39" w:rsidP="00DC4A39">
            <w:pPr>
              <w:spacing w:before="20" w:after="20" w:line="256" w:lineRule="auto"/>
              <w:jc w:val="right"/>
              <w:rPr>
                <w:rFonts w:ascii="Times New Roman" w:hAnsi="Times New Roman" w:cs="Times New Roman"/>
                <w:sz w:val="24"/>
                <w:szCs w:val="24"/>
              </w:rPr>
            </w:pPr>
            <w:r w:rsidRPr="00BC341C">
              <w:rPr>
                <w:rFonts w:ascii="Times New Roman" w:hAnsi="Times New Roman" w:cs="Times New Roman"/>
                <w:sz w:val="24"/>
                <w:szCs w:val="24"/>
              </w:rPr>
              <w:t xml:space="preserve">Jednotková cena </w:t>
            </w:r>
            <w:r w:rsidR="00876122">
              <w:rPr>
                <w:rFonts w:ascii="Times New Roman" w:hAnsi="Times New Roman" w:cs="Times New Roman"/>
                <w:sz w:val="24"/>
                <w:szCs w:val="24"/>
              </w:rPr>
              <w:t>účastníka</w:t>
            </w:r>
            <w:r w:rsidRPr="00BC341C">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64A5A99" w14:textId="77777777" w:rsidR="00DC4A39" w:rsidRPr="00BC341C" w:rsidRDefault="00DC4A39" w:rsidP="00DC4A39">
            <w:pPr>
              <w:spacing w:before="20" w:after="20" w:line="256" w:lineRule="auto"/>
              <w:jc w:val="right"/>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D829DFD" w14:textId="77777777" w:rsidR="00DC4A39" w:rsidRPr="00BC341C" w:rsidRDefault="00DC4A39" w:rsidP="00DC4A39">
            <w:pPr>
              <w:spacing w:before="20" w:after="20" w:line="256" w:lineRule="auto"/>
              <w:rPr>
                <w:rFonts w:ascii="Times New Roman" w:hAnsi="Times New Roman" w:cs="Times New Roman"/>
                <w:sz w:val="24"/>
                <w:szCs w:val="24"/>
              </w:rPr>
            </w:pPr>
            <w:r w:rsidRPr="00BC341C">
              <w:rPr>
                <w:rFonts w:ascii="Times New Roman" w:hAnsi="Times New Roman" w:cs="Times New Roman"/>
                <w:sz w:val="24"/>
                <w:szCs w:val="24"/>
              </w:rPr>
              <w:t>Kč vč. DPH</w:t>
            </w:r>
          </w:p>
        </w:tc>
      </w:tr>
      <w:tr w:rsidR="00DC4A39" w:rsidRPr="00BC341C" w14:paraId="7D4A0FB3" w14:textId="77777777" w:rsidTr="00DC4A39">
        <w:tc>
          <w:tcPr>
            <w:tcW w:w="4536" w:type="dxa"/>
            <w:vMerge/>
            <w:vAlign w:val="center"/>
            <w:hideMark/>
          </w:tcPr>
          <w:p w14:paraId="3EBB592F" w14:textId="77777777" w:rsidR="00DC4A39" w:rsidRPr="00BC341C" w:rsidRDefault="00DC4A39" w:rsidP="00DC4A39">
            <w:pPr>
              <w:spacing w:line="256"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3459478D" w14:textId="77777777" w:rsidR="00DC4A39" w:rsidRPr="00BC341C" w:rsidRDefault="00DC4A39" w:rsidP="00DC4A39">
            <w:pPr>
              <w:spacing w:before="20" w:after="20" w:line="256" w:lineRule="auto"/>
              <w:jc w:val="right"/>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01AC024" w14:textId="77777777" w:rsidR="00DC4A39" w:rsidRPr="00BC341C" w:rsidRDefault="00DC4A39" w:rsidP="00DC4A39">
            <w:pPr>
              <w:spacing w:before="20" w:after="20" w:line="256" w:lineRule="auto"/>
              <w:rPr>
                <w:rFonts w:ascii="Times New Roman" w:hAnsi="Times New Roman" w:cs="Times New Roman"/>
                <w:sz w:val="24"/>
                <w:szCs w:val="24"/>
              </w:rPr>
            </w:pPr>
            <w:r w:rsidRPr="00BC341C">
              <w:rPr>
                <w:rFonts w:ascii="Times New Roman" w:hAnsi="Times New Roman" w:cs="Times New Roman"/>
                <w:sz w:val="24"/>
                <w:szCs w:val="24"/>
              </w:rPr>
              <w:t>Kč bez DPH</w:t>
            </w:r>
          </w:p>
        </w:tc>
      </w:tr>
    </w:tbl>
    <w:p w14:paraId="1D493214" w14:textId="77777777" w:rsidR="00DC4A39" w:rsidRDefault="00DC4A39" w:rsidP="00DC4A39">
      <w:pPr>
        <w:spacing w:before="120"/>
        <w:ind w:firstLine="360"/>
        <w:rPr>
          <w:rFonts w:ascii="Times New Roman" w:hAnsi="Times New Roman" w:cs="Times New Roman"/>
          <w:i/>
          <w:sz w:val="24"/>
          <w:szCs w:val="24"/>
        </w:rPr>
      </w:pPr>
      <w:r w:rsidRPr="00BC341C">
        <w:rPr>
          <w:rFonts w:ascii="Times New Roman" w:hAnsi="Times New Roman" w:cs="Times New Roman"/>
          <w:sz w:val="24"/>
          <w:szCs w:val="24"/>
          <w:vertAlign w:val="superscript"/>
        </w:rPr>
        <w:t xml:space="preserve">* </w:t>
      </w:r>
      <w:r w:rsidRPr="00BC341C">
        <w:rPr>
          <w:rFonts w:ascii="Times New Roman" w:hAnsi="Times New Roman" w:cs="Times New Roman"/>
          <w:i/>
          <w:sz w:val="24"/>
          <w:szCs w:val="24"/>
        </w:rPr>
        <w:t>Doplní účastník veřejné zakázky a uvede přesnou specifikaci</w:t>
      </w:r>
      <w:r w:rsidRPr="00BC341C" w:rsidDel="00AE6F25">
        <w:rPr>
          <w:rFonts w:ascii="Times New Roman" w:hAnsi="Times New Roman" w:cs="Times New Roman"/>
          <w:i/>
          <w:sz w:val="24"/>
          <w:szCs w:val="24"/>
        </w:rPr>
        <w:t xml:space="preserve"> </w:t>
      </w:r>
      <w:r w:rsidRPr="00BC341C">
        <w:rPr>
          <w:rFonts w:ascii="Times New Roman" w:hAnsi="Times New Roman" w:cs="Times New Roman"/>
          <w:i/>
          <w:sz w:val="24"/>
          <w:szCs w:val="24"/>
        </w:rPr>
        <w:t>nabízeného zařízení.</w:t>
      </w:r>
    </w:p>
    <w:p w14:paraId="1C12DA0C" w14:textId="77777777" w:rsidR="000F45D4" w:rsidRPr="00BC341C" w:rsidRDefault="000F45D4" w:rsidP="00DC4A39">
      <w:pPr>
        <w:spacing w:before="120"/>
        <w:ind w:firstLine="360"/>
        <w:rPr>
          <w:rFonts w:ascii="Times New Roman" w:hAnsi="Times New Roman" w:cs="Times New Roman"/>
          <w:sz w:val="24"/>
          <w:szCs w:val="24"/>
          <w:u w:val="single"/>
        </w:rPr>
      </w:pPr>
    </w:p>
    <w:p w14:paraId="1A43BB5B" w14:textId="77777777" w:rsidR="00DC4A39" w:rsidRPr="00503E53" w:rsidRDefault="00DC4A39" w:rsidP="00503E53">
      <w:pPr>
        <w:shd w:val="clear" w:color="auto" w:fill="BFBFBF"/>
        <w:spacing w:after="0" w:line="240" w:lineRule="auto"/>
        <w:textAlignment w:val="baseline"/>
        <w:rPr>
          <w:rFonts w:ascii="Times New Roman" w:eastAsia="Times New Roman" w:hAnsi="Times New Roman" w:cs="Times New Roman"/>
          <w:b/>
          <w:bCs/>
          <w:sz w:val="24"/>
          <w:szCs w:val="24"/>
          <w:lang w:eastAsia="cs-CZ"/>
        </w:rPr>
      </w:pPr>
      <w:r w:rsidRPr="00503E53">
        <w:rPr>
          <w:rFonts w:ascii="Times New Roman" w:eastAsia="Times New Roman" w:hAnsi="Times New Roman" w:cs="Times New Roman"/>
          <w:b/>
          <w:bCs/>
          <w:sz w:val="24"/>
          <w:szCs w:val="24"/>
          <w:lang w:eastAsia="cs-CZ"/>
        </w:rPr>
        <w:t xml:space="preserve">Položka č. 11 – Monitor  </w:t>
      </w:r>
    </w:p>
    <w:p w14:paraId="33773FFE" w14:textId="77777777" w:rsidR="00DC4A39" w:rsidRPr="00BC341C" w:rsidRDefault="00DC4A39" w:rsidP="00DC4A39">
      <w:pPr>
        <w:numPr>
          <w:ilvl w:val="0"/>
          <w:numId w:val="2"/>
        </w:numPr>
        <w:suppressAutoHyphens/>
        <w:spacing w:after="120" w:line="276" w:lineRule="auto"/>
        <w:rPr>
          <w:rFonts w:ascii="Times New Roman" w:hAnsi="Times New Roman" w:cs="Times New Roman"/>
          <w:sz w:val="24"/>
          <w:szCs w:val="24"/>
          <w:u w:val="single"/>
        </w:rPr>
      </w:pPr>
      <w:r w:rsidRPr="00BC341C">
        <w:rPr>
          <w:rFonts w:ascii="Times New Roman" w:hAnsi="Times New Roman" w:cs="Times New Roman"/>
          <w:sz w:val="24"/>
          <w:szCs w:val="24"/>
          <w:u w:val="single"/>
        </w:rPr>
        <w:t xml:space="preserve">Konečný příjemce techniky: </w:t>
      </w:r>
      <w:r w:rsidRPr="00BC341C">
        <w:rPr>
          <w:rFonts w:ascii="Times New Roman" w:hAnsi="Times New Roman" w:cs="Times New Roman"/>
          <w:sz w:val="24"/>
          <w:szCs w:val="24"/>
        </w:rPr>
        <w:t xml:space="preserve">doc. Mgr. et Mgr. Alena Seberová, Ph.D., Katedra </w:t>
      </w:r>
      <w:proofErr w:type="spellStart"/>
      <w:r w:rsidRPr="00BC341C">
        <w:rPr>
          <w:rFonts w:ascii="Times New Roman" w:hAnsi="Times New Roman" w:cs="Times New Roman"/>
          <w:sz w:val="24"/>
          <w:szCs w:val="24"/>
        </w:rPr>
        <w:t>preprimární</w:t>
      </w:r>
      <w:proofErr w:type="spellEnd"/>
      <w:r w:rsidRPr="00BC341C">
        <w:rPr>
          <w:rFonts w:ascii="Times New Roman" w:hAnsi="Times New Roman" w:cs="Times New Roman"/>
          <w:sz w:val="24"/>
          <w:szCs w:val="24"/>
        </w:rPr>
        <w:t xml:space="preserve"> a </w:t>
      </w:r>
      <w:proofErr w:type="spellStart"/>
      <w:r w:rsidRPr="00BC341C">
        <w:rPr>
          <w:rFonts w:ascii="Times New Roman" w:hAnsi="Times New Roman" w:cs="Times New Roman"/>
          <w:sz w:val="24"/>
          <w:szCs w:val="24"/>
        </w:rPr>
        <w:t>primání</w:t>
      </w:r>
      <w:proofErr w:type="spellEnd"/>
      <w:r w:rsidRPr="00BC341C">
        <w:rPr>
          <w:rFonts w:ascii="Times New Roman" w:hAnsi="Times New Roman" w:cs="Times New Roman"/>
          <w:sz w:val="24"/>
          <w:szCs w:val="24"/>
        </w:rPr>
        <w:t xml:space="preserve"> pedagogiky, RT254469</w:t>
      </w:r>
    </w:p>
    <w:p w14:paraId="00DEB404" w14:textId="77777777" w:rsidR="00DC4A39" w:rsidRPr="00BC341C" w:rsidRDefault="00DC4A39" w:rsidP="00DC4A39">
      <w:pPr>
        <w:numPr>
          <w:ilvl w:val="0"/>
          <w:numId w:val="2"/>
        </w:numPr>
        <w:suppressAutoHyphens/>
        <w:spacing w:after="120" w:line="276" w:lineRule="auto"/>
        <w:rPr>
          <w:rFonts w:ascii="Times New Roman" w:hAnsi="Times New Roman" w:cs="Times New Roman"/>
          <w:i/>
          <w:sz w:val="24"/>
          <w:szCs w:val="24"/>
        </w:rPr>
      </w:pPr>
      <w:r w:rsidRPr="00BC341C">
        <w:rPr>
          <w:rFonts w:ascii="Times New Roman" w:hAnsi="Times New Roman" w:cs="Times New Roman"/>
          <w:sz w:val="24"/>
          <w:szCs w:val="24"/>
          <w:u w:val="single"/>
        </w:rPr>
        <w:t>Místo dodání technik:</w:t>
      </w:r>
      <w:r w:rsidRPr="00BC341C">
        <w:rPr>
          <w:rFonts w:ascii="Times New Roman" w:hAnsi="Times New Roman" w:cs="Times New Roman"/>
          <w:i/>
          <w:sz w:val="24"/>
          <w:szCs w:val="24"/>
        </w:rPr>
        <w:t>, Ostrava Mar. Hory Frání Šrámka 3, Martin Matula,</w:t>
      </w:r>
      <w:r w:rsidRPr="00BC341C">
        <w:rPr>
          <w:rFonts w:ascii="Times New Roman" w:hAnsi="Times New Roman" w:cs="Times New Roman"/>
          <w:sz w:val="24"/>
          <w:szCs w:val="24"/>
        </w:rPr>
        <w:t xml:space="preserve"> </w:t>
      </w:r>
      <w:r w:rsidRPr="00BC341C">
        <w:rPr>
          <w:rFonts w:ascii="Times New Roman" w:hAnsi="Times New Roman" w:cs="Times New Roman"/>
          <w:i/>
          <w:sz w:val="24"/>
          <w:szCs w:val="24"/>
        </w:rPr>
        <w:t>553 46 1162 (731 137 352)</w:t>
      </w:r>
    </w:p>
    <w:p w14:paraId="7AACAE87" w14:textId="77777777" w:rsidR="00DC4A39" w:rsidRPr="00BC341C" w:rsidRDefault="00DC4A39" w:rsidP="00DC4A39">
      <w:pPr>
        <w:numPr>
          <w:ilvl w:val="0"/>
          <w:numId w:val="2"/>
        </w:numPr>
        <w:suppressAutoHyphens/>
        <w:spacing w:after="120" w:line="276" w:lineRule="auto"/>
        <w:rPr>
          <w:rFonts w:ascii="Times New Roman" w:hAnsi="Times New Roman" w:cs="Times New Roman"/>
          <w:sz w:val="24"/>
          <w:szCs w:val="24"/>
        </w:rPr>
      </w:pPr>
      <w:r w:rsidRPr="00BC341C">
        <w:rPr>
          <w:rFonts w:ascii="Times New Roman" w:hAnsi="Times New Roman" w:cs="Times New Roman"/>
          <w:sz w:val="24"/>
          <w:szCs w:val="24"/>
          <w:u w:val="single"/>
        </w:rPr>
        <w:t>Základní technická specifikace: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36"/>
        <w:gridCol w:w="2552"/>
        <w:gridCol w:w="1984"/>
      </w:tblGrid>
      <w:tr w:rsidR="00DC4A39" w:rsidRPr="00BC341C" w14:paraId="3A2145D8" w14:textId="77777777" w:rsidTr="00DC4A39">
        <w:tc>
          <w:tcPr>
            <w:tcW w:w="4536" w:type="dxa"/>
            <w:tcBorders>
              <w:top w:val="nil"/>
              <w:left w:val="nil"/>
              <w:bottom w:val="single" w:sz="4" w:space="0" w:color="000000" w:themeColor="text1"/>
              <w:right w:val="single" w:sz="4" w:space="0" w:color="000000" w:themeColor="text1"/>
            </w:tcBorders>
            <w:vAlign w:val="center"/>
          </w:tcPr>
          <w:p w14:paraId="4DB07046" w14:textId="77777777" w:rsidR="00DC4A39" w:rsidRPr="00BC341C" w:rsidRDefault="00DC4A39" w:rsidP="00DC4A39">
            <w:pPr>
              <w:spacing w:before="20" w:after="20"/>
              <w:rPr>
                <w:rFonts w:ascii="Times New Roman" w:hAnsi="Times New Roman" w:cs="Times New Roman"/>
                <w:sz w:val="24"/>
                <w:szCs w:val="24"/>
              </w:rPr>
            </w:pP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CFFCC8"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 xml:space="preserve">Nabídnutá specifikace </w:t>
            </w:r>
            <w:r w:rsidRPr="00BC341C">
              <w:rPr>
                <w:rFonts w:ascii="Times New Roman" w:hAnsi="Times New Roman" w:cs="Times New Roman"/>
                <w:sz w:val="24"/>
                <w:szCs w:val="24"/>
                <w:vertAlign w:val="superscript"/>
              </w:rPr>
              <w:t>*</w:t>
            </w:r>
          </w:p>
        </w:tc>
      </w:tr>
      <w:tr w:rsidR="00DC4A39" w:rsidRPr="00BC341C" w14:paraId="2441395F"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814A5C"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Výrobce</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0E6B8F"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142C7FE9"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42C4FB"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Značka a typ</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8BB85D"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040C687C"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33C2FF" w14:textId="77777777" w:rsidR="00DC4A39" w:rsidRPr="00BC341C" w:rsidRDefault="00DC4A39" w:rsidP="00DC4A39">
            <w:pPr>
              <w:pStyle w:val="Normlnweb"/>
              <w:jc w:val="both"/>
            </w:pPr>
            <w:r w:rsidRPr="00BC341C">
              <w:t xml:space="preserve">Úhlopříčka obrazovky minimálně 23,8" palců s minimálním nativním rozlišením 1920 x 1080 px při poměru stran 16:9 </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CC70B2"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61B3DF4B"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110E6C" w14:textId="77777777" w:rsidR="00DC4A39" w:rsidRPr="00BC341C" w:rsidRDefault="00DC4A39" w:rsidP="00DC4A39">
            <w:pPr>
              <w:pStyle w:val="Normlnweb"/>
              <w:rPr>
                <w:vertAlign w:val="superscript"/>
              </w:rPr>
            </w:pPr>
            <w:r w:rsidRPr="00BC341C">
              <w:t>Displej typu minimálně IPS bez podpory dotyku a bez zakřivení (FLAT)</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6339FA"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60C7F815"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8A3848" w14:textId="77777777" w:rsidR="00DC4A39" w:rsidRPr="00BC341C" w:rsidRDefault="00DC4A39" w:rsidP="00DC4A39">
            <w:pPr>
              <w:pStyle w:val="Normlnweb"/>
            </w:pPr>
            <w:r w:rsidRPr="00BC341C">
              <w:t xml:space="preserve">Povrch displeje matný nebo antireflexní </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9DFB8B"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6E4D96D1"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852FBE" w14:textId="77777777" w:rsidR="00DC4A39" w:rsidRPr="00BC341C" w:rsidRDefault="00DC4A39" w:rsidP="00DC4A39">
            <w:pPr>
              <w:pStyle w:val="Normlnweb"/>
              <w:rPr>
                <w:bCs/>
                <w:lang w:eastAsia="en-US"/>
              </w:rPr>
            </w:pPr>
            <w:r w:rsidRPr="00BC341C">
              <w:t>Konektorová výbava: vstupy min 1x D-SUB,1x HDMI, 1x DisplayPort</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857E5C"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21AD66F4"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9FB275" w14:textId="77777777" w:rsidR="00DC4A39" w:rsidRPr="00BC341C" w:rsidRDefault="00DC4A39" w:rsidP="00DC4A39">
            <w:pPr>
              <w:pStyle w:val="Normlnweb"/>
              <w:rPr>
                <w:bCs/>
                <w:lang w:eastAsia="en-US"/>
              </w:rPr>
            </w:pPr>
            <w:r w:rsidRPr="00BC341C">
              <w:t>Displej musí podporovat technologie šetřící zrak - eliminaci přeblikávání obrazu (Flicker-free) a nízkou emitaci „modrého“ světelného spektra (Low Blue Light)</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8E06F2"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0B0737FA"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536DD8" w14:textId="77777777" w:rsidR="00DC4A39" w:rsidRPr="00BC341C" w:rsidRDefault="00DC4A39" w:rsidP="00DC4A39">
            <w:pPr>
              <w:spacing w:before="20" w:after="20"/>
              <w:rPr>
                <w:rFonts w:ascii="Times New Roman" w:hAnsi="Times New Roman" w:cs="Times New Roman"/>
                <w:bCs/>
                <w:sz w:val="24"/>
                <w:szCs w:val="24"/>
              </w:rPr>
            </w:pPr>
            <w:r w:rsidRPr="00BC341C">
              <w:rPr>
                <w:rFonts w:ascii="Times New Roman" w:hAnsi="Times New Roman" w:cs="Times New Roman"/>
                <w:bCs/>
                <w:sz w:val="24"/>
                <w:szCs w:val="24"/>
              </w:rPr>
              <w:t>Vestavěný USB Hub</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A9AAB8"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70FDB629"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FB3136"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bCs/>
                <w:sz w:val="24"/>
                <w:szCs w:val="24"/>
              </w:rPr>
              <w:t>Integrované reproduktory</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9BB1B7"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686FBA5B"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422653" w14:textId="77777777" w:rsidR="00DC4A39" w:rsidRPr="00BC341C" w:rsidRDefault="00DC4A39" w:rsidP="00DC4A39">
            <w:pPr>
              <w:spacing w:before="20" w:after="20"/>
              <w:rPr>
                <w:rFonts w:ascii="Times New Roman" w:hAnsi="Times New Roman" w:cs="Times New Roman"/>
                <w:bCs/>
                <w:sz w:val="24"/>
                <w:szCs w:val="24"/>
              </w:rPr>
            </w:pPr>
            <w:r w:rsidRPr="00BC341C">
              <w:rPr>
                <w:rFonts w:ascii="Times New Roman" w:hAnsi="Times New Roman" w:cs="Times New Roman"/>
                <w:bCs/>
                <w:sz w:val="24"/>
                <w:szCs w:val="24"/>
              </w:rPr>
              <w:t>Nastavitelná výška</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C5197E"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3534EA72"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4D2F1E" w14:textId="77777777" w:rsidR="00DC4A39" w:rsidRPr="00BC341C" w:rsidRDefault="00DC4A39" w:rsidP="00DC4A39">
            <w:pPr>
              <w:spacing w:before="20" w:after="20"/>
              <w:rPr>
                <w:rFonts w:ascii="Times New Roman" w:hAnsi="Times New Roman" w:cs="Times New Roman"/>
                <w:bCs/>
                <w:sz w:val="24"/>
                <w:szCs w:val="24"/>
              </w:rPr>
            </w:pPr>
            <w:r w:rsidRPr="00BC341C">
              <w:rPr>
                <w:rFonts w:ascii="Times New Roman" w:hAnsi="Times New Roman" w:cs="Times New Roman"/>
                <w:bCs/>
                <w:sz w:val="24"/>
                <w:szCs w:val="24"/>
              </w:rPr>
              <w:t>Pivot</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15679E"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6ABC09B4"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12ED48" w14:textId="77777777" w:rsidR="00DC4A39" w:rsidRPr="00BC341C" w:rsidRDefault="00DC4A39" w:rsidP="00DC4A39">
            <w:pPr>
              <w:spacing w:before="20" w:after="20"/>
              <w:rPr>
                <w:rFonts w:ascii="Times New Roman" w:hAnsi="Times New Roman" w:cs="Times New Roman"/>
                <w:bCs/>
                <w:sz w:val="24"/>
                <w:szCs w:val="24"/>
              </w:rPr>
            </w:pPr>
            <w:r w:rsidRPr="00BC341C">
              <w:rPr>
                <w:rFonts w:ascii="Times New Roman" w:hAnsi="Times New Roman" w:cs="Times New Roman"/>
                <w:bCs/>
                <w:sz w:val="24"/>
                <w:szCs w:val="24"/>
              </w:rPr>
              <w:t>Včetně digitálního datového kabelu</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25C323"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732A9F67" w14:textId="77777777" w:rsidTr="00DC4A39">
        <w:tc>
          <w:tcPr>
            <w:tcW w:w="4536" w:type="dxa"/>
            <w:tcBorders>
              <w:top w:val="single" w:sz="4" w:space="0" w:color="000000" w:themeColor="text1"/>
              <w:left w:val="single" w:sz="4" w:space="0" w:color="auto"/>
              <w:bottom w:val="single" w:sz="4" w:space="0" w:color="000000" w:themeColor="text1"/>
              <w:right w:val="single" w:sz="4" w:space="0" w:color="auto"/>
            </w:tcBorders>
            <w:vAlign w:val="center"/>
          </w:tcPr>
          <w:p w14:paraId="4ACD1F1F" w14:textId="77777777" w:rsidR="00DC4A39" w:rsidRPr="00BC341C" w:rsidRDefault="00DC4A39" w:rsidP="00DC4A39">
            <w:pPr>
              <w:spacing w:before="20" w:after="20" w:line="256" w:lineRule="auto"/>
              <w:jc w:val="right"/>
              <w:rPr>
                <w:rFonts w:ascii="Times New Roman" w:hAnsi="Times New Roman" w:cs="Times New Roman"/>
                <w:sz w:val="24"/>
                <w:szCs w:val="24"/>
              </w:rPr>
            </w:pPr>
            <w:r w:rsidRPr="00BC341C">
              <w:rPr>
                <w:rFonts w:ascii="Times New Roman" w:hAnsi="Times New Roman" w:cs="Times New Roman"/>
                <w:sz w:val="24"/>
                <w:szCs w:val="24"/>
              </w:rPr>
              <w:t>Počet kusů</w:t>
            </w:r>
          </w:p>
        </w:tc>
        <w:tc>
          <w:tcPr>
            <w:tcW w:w="2552" w:type="dxa"/>
            <w:tcBorders>
              <w:top w:val="single" w:sz="4" w:space="0" w:color="auto"/>
              <w:left w:val="single" w:sz="4" w:space="0" w:color="auto"/>
              <w:bottom w:val="single" w:sz="4" w:space="0" w:color="auto"/>
              <w:right w:val="single" w:sz="4" w:space="0" w:color="auto"/>
            </w:tcBorders>
            <w:vAlign w:val="center"/>
          </w:tcPr>
          <w:p w14:paraId="3A2FD535" w14:textId="77777777" w:rsidR="00DC4A39" w:rsidRPr="00BC341C" w:rsidRDefault="00DC4A39" w:rsidP="00DC4A39">
            <w:pPr>
              <w:spacing w:before="20" w:after="20" w:line="256" w:lineRule="auto"/>
              <w:jc w:val="right"/>
              <w:rPr>
                <w:rFonts w:ascii="Times New Roman" w:hAnsi="Times New Roman" w:cs="Times New Roman"/>
                <w:b/>
                <w:sz w:val="24"/>
                <w:szCs w:val="24"/>
              </w:rPr>
            </w:pPr>
            <w:r w:rsidRPr="00BC341C">
              <w:rPr>
                <w:rFonts w:ascii="Times New Roman" w:hAnsi="Times New Roman" w:cs="Times New Roman"/>
                <w:b/>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14:paraId="58133023" w14:textId="77777777" w:rsidR="00DC4A39" w:rsidRPr="00BC341C" w:rsidRDefault="00DC4A39" w:rsidP="00DC4A39">
            <w:pPr>
              <w:spacing w:before="20" w:after="20" w:line="256" w:lineRule="auto"/>
              <w:rPr>
                <w:rFonts w:ascii="Times New Roman" w:hAnsi="Times New Roman" w:cs="Times New Roman"/>
                <w:sz w:val="24"/>
                <w:szCs w:val="24"/>
              </w:rPr>
            </w:pPr>
          </w:p>
        </w:tc>
      </w:tr>
      <w:tr w:rsidR="00DC4A39" w:rsidRPr="00BC341C" w14:paraId="3FA5EE10" w14:textId="77777777" w:rsidTr="00DC4A39">
        <w:tc>
          <w:tcPr>
            <w:tcW w:w="4536" w:type="dxa"/>
            <w:tcBorders>
              <w:top w:val="single" w:sz="4" w:space="0" w:color="000000" w:themeColor="text1"/>
              <w:left w:val="single" w:sz="4" w:space="0" w:color="auto"/>
              <w:bottom w:val="single" w:sz="4" w:space="0" w:color="000000" w:themeColor="text1"/>
              <w:right w:val="single" w:sz="4" w:space="0" w:color="auto"/>
            </w:tcBorders>
            <w:vAlign w:val="center"/>
          </w:tcPr>
          <w:p w14:paraId="453239D0" w14:textId="77777777" w:rsidR="00DC4A39" w:rsidRPr="00BC341C" w:rsidRDefault="00DC4A39" w:rsidP="00DC4A39">
            <w:pPr>
              <w:spacing w:before="20" w:after="20" w:line="256" w:lineRule="auto"/>
              <w:jc w:val="right"/>
              <w:rPr>
                <w:rFonts w:ascii="Times New Roman" w:hAnsi="Times New Roman" w:cs="Times New Roman"/>
                <w:sz w:val="24"/>
                <w:szCs w:val="24"/>
              </w:rPr>
            </w:pPr>
            <w:r w:rsidRPr="00BC341C">
              <w:rPr>
                <w:rFonts w:ascii="Times New Roman" w:hAnsi="Times New Roman" w:cs="Times New Roman"/>
                <w:sz w:val="24"/>
                <w:szCs w:val="24"/>
              </w:rPr>
              <w:t>Jednotková maximální cena</w:t>
            </w:r>
          </w:p>
        </w:tc>
        <w:tc>
          <w:tcPr>
            <w:tcW w:w="2552" w:type="dxa"/>
            <w:tcBorders>
              <w:top w:val="single" w:sz="4" w:space="0" w:color="auto"/>
              <w:left w:val="single" w:sz="4" w:space="0" w:color="auto"/>
              <w:bottom w:val="single" w:sz="4" w:space="0" w:color="auto"/>
              <w:right w:val="single" w:sz="4" w:space="0" w:color="auto"/>
            </w:tcBorders>
            <w:vAlign w:val="center"/>
          </w:tcPr>
          <w:p w14:paraId="32E0C318" w14:textId="77777777" w:rsidR="00DC4A39" w:rsidRPr="00BC341C" w:rsidRDefault="00DC4A39" w:rsidP="00DC4A39">
            <w:pPr>
              <w:spacing w:before="20" w:after="20" w:line="256" w:lineRule="auto"/>
              <w:jc w:val="right"/>
              <w:rPr>
                <w:rFonts w:ascii="Times New Roman" w:hAnsi="Times New Roman" w:cs="Times New Roman"/>
                <w:b/>
                <w:sz w:val="24"/>
                <w:szCs w:val="24"/>
              </w:rPr>
            </w:pPr>
            <w:r w:rsidRPr="00BC341C">
              <w:rPr>
                <w:rFonts w:ascii="Times New Roman" w:hAnsi="Times New Roman" w:cs="Times New Roman"/>
                <w:b/>
                <w:sz w:val="24"/>
                <w:szCs w:val="24"/>
              </w:rPr>
              <w:t>5</w:t>
            </w:r>
            <w:r w:rsidR="00C633EA">
              <w:rPr>
                <w:rFonts w:ascii="Times New Roman" w:hAnsi="Times New Roman" w:cs="Times New Roman"/>
                <w:b/>
                <w:sz w:val="24"/>
                <w:szCs w:val="24"/>
              </w:rPr>
              <w:t>.</w:t>
            </w:r>
            <w:r w:rsidRPr="00BC341C">
              <w:rPr>
                <w:rFonts w:ascii="Times New Roman" w:hAnsi="Times New Roman" w:cs="Times New Roman"/>
                <w:b/>
                <w:sz w:val="24"/>
                <w:szCs w:val="24"/>
              </w:rPr>
              <w:t>000</w:t>
            </w:r>
          </w:p>
        </w:tc>
        <w:tc>
          <w:tcPr>
            <w:tcW w:w="1984" w:type="dxa"/>
            <w:tcBorders>
              <w:top w:val="single" w:sz="4" w:space="0" w:color="auto"/>
              <w:left w:val="single" w:sz="4" w:space="0" w:color="auto"/>
              <w:bottom w:val="single" w:sz="4" w:space="0" w:color="auto"/>
              <w:right w:val="single" w:sz="4" w:space="0" w:color="auto"/>
            </w:tcBorders>
            <w:vAlign w:val="center"/>
          </w:tcPr>
          <w:p w14:paraId="73A94416" w14:textId="77777777" w:rsidR="00DC4A39" w:rsidRPr="00BC341C" w:rsidRDefault="00DC4A39" w:rsidP="00DC4A39">
            <w:pPr>
              <w:spacing w:before="20" w:after="20" w:line="256" w:lineRule="auto"/>
              <w:rPr>
                <w:rFonts w:ascii="Times New Roman" w:hAnsi="Times New Roman" w:cs="Times New Roman"/>
                <w:sz w:val="24"/>
                <w:szCs w:val="24"/>
              </w:rPr>
            </w:pPr>
            <w:r w:rsidRPr="00BC341C">
              <w:rPr>
                <w:rFonts w:ascii="Times New Roman" w:hAnsi="Times New Roman" w:cs="Times New Roman"/>
                <w:sz w:val="24"/>
                <w:szCs w:val="24"/>
              </w:rPr>
              <w:t>Kč vč. DPH</w:t>
            </w:r>
          </w:p>
        </w:tc>
      </w:tr>
      <w:tr w:rsidR="00DC4A39" w:rsidRPr="00BC341C" w14:paraId="6F6F4E6C" w14:textId="77777777" w:rsidTr="00DC4A39">
        <w:tc>
          <w:tcPr>
            <w:tcW w:w="4536" w:type="dxa"/>
            <w:vMerge w:val="restart"/>
            <w:tcBorders>
              <w:top w:val="single" w:sz="4" w:space="0" w:color="000000" w:themeColor="text1"/>
              <w:left w:val="single" w:sz="4" w:space="0" w:color="auto"/>
              <w:bottom w:val="single" w:sz="4" w:space="0" w:color="000000" w:themeColor="text1"/>
              <w:right w:val="single" w:sz="4" w:space="0" w:color="auto"/>
            </w:tcBorders>
            <w:vAlign w:val="center"/>
            <w:hideMark/>
          </w:tcPr>
          <w:p w14:paraId="5BAAAF35" w14:textId="2A61CD61" w:rsidR="00DC4A39" w:rsidRPr="00BC341C" w:rsidRDefault="00DC4A39" w:rsidP="00DC4A39">
            <w:pPr>
              <w:spacing w:before="20" w:after="20" w:line="256" w:lineRule="auto"/>
              <w:jc w:val="right"/>
              <w:rPr>
                <w:rFonts w:ascii="Times New Roman" w:hAnsi="Times New Roman" w:cs="Times New Roman"/>
                <w:sz w:val="24"/>
                <w:szCs w:val="24"/>
              </w:rPr>
            </w:pPr>
            <w:r w:rsidRPr="00BC341C">
              <w:rPr>
                <w:rFonts w:ascii="Times New Roman" w:hAnsi="Times New Roman" w:cs="Times New Roman"/>
                <w:sz w:val="24"/>
                <w:szCs w:val="24"/>
              </w:rPr>
              <w:t xml:space="preserve">Jednotková cena </w:t>
            </w:r>
            <w:r w:rsidR="00876122">
              <w:rPr>
                <w:rFonts w:ascii="Times New Roman" w:hAnsi="Times New Roman" w:cs="Times New Roman"/>
                <w:sz w:val="24"/>
                <w:szCs w:val="24"/>
              </w:rPr>
              <w:t>účastníka</w:t>
            </w:r>
            <w:r w:rsidRPr="00BC341C">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E106476" w14:textId="77777777" w:rsidR="00DC4A39" w:rsidRPr="00BC341C" w:rsidRDefault="00DC4A39" w:rsidP="00DC4A39">
            <w:pPr>
              <w:spacing w:before="20" w:after="20" w:line="256" w:lineRule="auto"/>
              <w:jc w:val="right"/>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5EAE567" w14:textId="77777777" w:rsidR="00DC4A39" w:rsidRPr="00BC341C" w:rsidRDefault="00DC4A39" w:rsidP="00DC4A39">
            <w:pPr>
              <w:spacing w:before="20" w:after="20" w:line="256" w:lineRule="auto"/>
              <w:rPr>
                <w:rFonts w:ascii="Times New Roman" w:hAnsi="Times New Roman" w:cs="Times New Roman"/>
                <w:sz w:val="24"/>
                <w:szCs w:val="24"/>
              </w:rPr>
            </w:pPr>
            <w:r w:rsidRPr="00BC341C">
              <w:rPr>
                <w:rFonts w:ascii="Times New Roman" w:hAnsi="Times New Roman" w:cs="Times New Roman"/>
                <w:sz w:val="24"/>
                <w:szCs w:val="24"/>
              </w:rPr>
              <w:t>Kč vč. DPH</w:t>
            </w:r>
          </w:p>
        </w:tc>
      </w:tr>
      <w:tr w:rsidR="00DC4A39" w:rsidRPr="00BC341C" w14:paraId="5681EF9C" w14:textId="77777777" w:rsidTr="00DC4A39">
        <w:tc>
          <w:tcPr>
            <w:tcW w:w="4536" w:type="dxa"/>
            <w:vMerge/>
            <w:vAlign w:val="center"/>
            <w:hideMark/>
          </w:tcPr>
          <w:p w14:paraId="1C20734E" w14:textId="77777777" w:rsidR="00DC4A39" w:rsidRPr="00BC341C" w:rsidRDefault="00DC4A39" w:rsidP="00DC4A39">
            <w:pPr>
              <w:spacing w:line="256"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23F44ABC" w14:textId="77777777" w:rsidR="00DC4A39" w:rsidRPr="00BC341C" w:rsidRDefault="00DC4A39" w:rsidP="00DC4A39">
            <w:pPr>
              <w:spacing w:before="20" w:after="20" w:line="256" w:lineRule="auto"/>
              <w:jc w:val="right"/>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DE3C824" w14:textId="77777777" w:rsidR="00DC4A39" w:rsidRPr="00BC341C" w:rsidRDefault="00DC4A39" w:rsidP="00DC4A39">
            <w:pPr>
              <w:spacing w:before="20" w:after="20" w:line="256" w:lineRule="auto"/>
              <w:rPr>
                <w:rFonts w:ascii="Times New Roman" w:hAnsi="Times New Roman" w:cs="Times New Roman"/>
                <w:sz w:val="24"/>
                <w:szCs w:val="24"/>
              </w:rPr>
            </w:pPr>
            <w:r w:rsidRPr="00BC341C">
              <w:rPr>
                <w:rFonts w:ascii="Times New Roman" w:hAnsi="Times New Roman" w:cs="Times New Roman"/>
                <w:sz w:val="24"/>
                <w:szCs w:val="24"/>
              </w:rPr>
              <w:t>Kč bez DPH</w:t>
            </w:r>
          </w:p>
        </w:tc>
      </w:tr>
    </w:tbl>
    <w:p w14:paraId="51D2081E" w14:textId="77777777" w:rsidR="00DC4A39" w:rsidRPr="00BC341C" w:rsidRDefault="00DC4A39" w:rsidP="00DC4A39">
      <w:pPr>
        <w:spacing w:before="120"/>
        <w:ind w:firstLine="360"/>
        <w:rPr>
          <w:rFonts w:ascii="Times New Roman" w:hAnsi="Times New Roman" w:cs="Times New Roman"/>
          <w:sz w:val="24"/>
          <w:szCs w:val="24"/>
          <w:u w:val="single"/>
        </w:rPr>
      </w:pPr>
      <w:r w:rsidRPr="00BC341C">
        <w:rPr>
          <w:rFonts w:ascii="Times New Roman" w:hAnsi="Times New Roman" w:cs="Times New Roman"/>
          <w:sz w:val="24"/>
          <w:szCs w:val="24"/>
          <w:vertAlign w:val="superscript"/>
        </w:rPr>
        <w:t xml:space="preserve">* </w:t>
      </w:r>
      <w:r w:rsidRPr="00BC341C">
        <w:rPr>
          <w:rFonts w:ascii="Times New Roman" w:hAnsi="Times New Roman" w:cs="Times New Roman"/>
          <w:i/>
          <w:sz w:val="24"/>
          <w:szCs w:val="24"/>
        </w:rPr>
        <w:t>Doplní účastník veřejné zakázky a uvede přesnou specifikaci</w:t>
      </w:r>
      <w:r w:rsidRPr="00BC341C" w:rsidDel="00AE6F25">
        <w:rPr>
          <w:rFonts w:ascii="Times New Roman" w:hAnsi="Times New Roman" w:cs="Times New Roman"/>
          <w:i/>
          <w:sz w:val="24"/>
          <w:szCs w:val="24"/>
        </w:rPr>
        <w:t xml:space="preserve"> </w:t>
      </w:r>
      <w:r w:rsidRPr="00BC341C">
        <w:rPr>
          <w:rFonts w:ascii="Times New Roman" w:hAnsi="Times New Roman" w:cs="Times New Roman"/>
          <w:i/>
          <w:sz w:val="24"/>
          <w:szCs w:val="24"/>
        </w:rPr>
        <w:t>nabízeného zařízení.</w:t>
      </w:r>
    </w:p>
    <w:p w14:paraId="018E3594" w14:textId="77777777" w:rsidR="00DC4A39" w:rsidRPr="00BC341C" w:rsidRDefault="00DC4A39" w:rsidP="00DC4A39">
      <w:pPr>
        <w:spacing w:before="120"/>
        <w:ind w:firstLine="360"/>
        <w:rPr>
          <w:rFonts w:ascii="Times New Roman" w:hAnsi="Times New Roman" w:cs="Times New Roman"/>
          <w:sz w:val="24"/>
          <w:szCs w:val="24"/>
          <w:u w:val="single"/>
        </w:rPr>
      </w:pPr>
      <w:r w:rsidRPr="00BC341C">
        <w:rPr>
          <w:rFonts w:ascii="Times New Roman" w:hAnsi="Times New Roman" w:cs="Times New Roman"/>
          <w:sz w:val="24"/>
          <w:szCs w:val="24"/>
          <w:u w:val="single"/>
        </w:rPr>
        <w:br w:type="page"/>
      </w:r>
    </w:p>
    <w:p w14:paraId="47AA179A" w14:textId="77777777" w:rsidR="00DC4A39" w:rsidRPr="00BC341C" w:rsidRDefault="00DC4A39" w:rsidP="00DC4A39">
      <w:pPr>
        <w:keepNext/>
        <w:numPr>
          <w:ilvl w:val="0"/>
          <w:numId w:val="2"/>
        </w:numPr>
        <w:shd w:val="clear" w:color="auto" w:fill="BFBFBF"/>
        <w:suppressAutoHyphens/>
        <w:spacing w:after="60" w:line="276" w:lineRule="auto"/>
        <w:ind w:left="0" w:firstLine="0"/>
        <w:outlineLvl w:val="1"/>
        <w:rPr>
          <w:rFonts w:ascii="Times New Roman" w:eastAsia="Times New Roman" w:hAnsi="Times New Roman" w:cs="Times New Roman"/>
          <w:b/>
          <w:bCs/>
          <w:kern w:val="2"/>
          <w:sz w:val="24"/>
          <w:szCs w:val="24"/>
          <w:u w:val="single"/>
          <w:lang w:val="x-none"/>
        </w:rPr>
      </w:pPr>
      <w:r w:rsidRPr="00BC341C">
        <w:rPr>
          <w:rFonts w:ascii="Times New Roman" w:eastAsia="Times New Roman" w:hAnsi="Times New Roman" w:cs="Times New Roman"/>
          <w:b/>
          <w:bCs/>
          <w:kern w:val="2"/>
          <w:sz w:val="24"/>
          <w:szCs w:val="24"/>
        </w:rPr>
        <w:lastRenderedPageBreak/>
        <w:t xml:space="preserve">Položka č. 12 – Stolní PC </w:t>
      </w:r>
    </w:p>
    <w:p w14:paraId="6358488F" w14:textId="77777777" w:rsidR="00DC4A39" w:rsidRPr="00BC341C" w:rsidRDefault="00DC4A39" w:rsidP="00DC4A39">
      <w:pPr>
        <w:numPr>
          <w:ilvl w:val="0"/>
          <w:numId w:val="2"/>
        </w:numPr>
        <w:suppressAutoHyphens/>
        <w:spacing w:after="120" w:line="276" w:lineRule="auto"/>
        <w:rPr>
          <w:rFonts w:ascii="Times New Roman" w:hAnsi="Times New Roman" w:cs="Times New Roman"/>
          <w:sz w:val="24"/>
          <w:szCs w:val="24"/>
          <w:u w:val="single"/>
        </w:rPr>
      </w:pPr>
      <w:r w:rsidRPr="00BC341C">
        <w:rPr>
          <w:rFonts w:ascii="Times New Roman" w:hAnsi="Times New Roman" w:cs="Times New Roman"/>
          <w:sz w:val="24"/>
          <w:szCs w:val="24"/>
          <w:u w:val="single"/>
        </w:rPr>
        <w:t xml:space="preserve">Konečný příjemce techniky: </w:t>
      </w:r>
      <w:r w:rsidRPr="00BC341C">
        <w:rPr>
          <w:rFonts w:ascii="Times New Roman" w:hAnsi="Times New Roman" w:cs="Times New Roman"/>
          <w:sz w:val="24"/>
          <w:szCs w:val="24"/>
        </w:rPr>
        <w:t xml:space="preserve">doc. Mgr. et Mgr. Alena Seberová, Ph.D., Katedra </w:t>
      </w:r>
      <w:proofErr w:type="spellStart"/>
      <w:r w:rsidRPr="00BC341C">
        <w:rPr>
          <w:rFonts w:ascii="Times New Roman" w:hAnsi="Times New Roman" w:cs="Times New Roman"/>
          <w:sz w:val="24"/>
          <w:szCs w:val="24"/>
        </w:rPr>
        <w:t>preprimární</w:t>
      </w:r>
      <w:proofErr w:type="spellEnd"/>
      <w:r w:rsidRPr="00BC341C">
        <w:rPr>
          <w:rFonts w:ascii="Times New Roman" w:hAnsi="Times New Roman" w:cs="Times New Roman"/>
          <w:sz w:val="24"/>
          <w:szCs w:val="24"/>
        </w:rPr>
        <w:t xml:space="preserve"> a </w:t>
      </w:r>
      <w:proofErr w:type="spellStart"/>
      <w:r w:rsidRPr="00BC341C">
        <w:rPr>
          <w:rFonts w:ascii="Times New Roman" w:hAnsi="Times New Roman" w:cs="Times New Roman"/>
          <w:sz w:val="24"/>
          <w:szCs w:val="24"/>
        </w:rPr>
        <w:t>primání</w:t>
      </w:r>
      <w:proofErr w:type="spellEnd"/>
      <w:r w:rsidRPr="00BC341C">
        <w:rPr>
          <w:rFonts w:ascii="Times New Roman" w:hAnsi="Times New Roman" w:cs="Times New Roman"/>
          <w:sz w:val="24"/>
          <w:szCs w:val="24"/>
        </w:rPr>
        <w:t xml:space="preserve"> pedagogiky, RT254469</w:t>
      </w:r>
    </w:p>
    <w:p w14:paraId="4CE4848B" w14:textId="77777777" w:rsidR="00DC4A39" w:rsidRPr="00BC341C" w:rsidRDefault="00DC4A39" w:rsidP="00DC4A39">
      <w:pPr>
        <w:numPr>
          <w:ilvl w:val="0"/>
          <w:numId w:val="2"/>
        </w:numPr>
        <w:suppressAutoHyphens/>
        <w:spacing w:after="120" w:line="276" w:lineRule="auto"/>
        <w:rPr>
          <w:rFonts w:ascii="Times New Roman" w:hAnsi="Times New Roman" w:cs="Times New Roman"/>
          <w:i/>
          <w:sz w:val="24"/>
          <w:szCs w:val="24"/>
        </w:rPr>
      </w:pPr>
      <w:r w:rsidRPr="00BC341C">
        <w:rPr>
          <w:rFonts w:ascii="Times New Roman" w:hAnsi="Times New Roman" w:cs="Times New Roman"/>
          <w:sz w:val="24"/>
          <w:szCs w:val="24"/>
          <w:u w:val="single"/>
        </w:rPr>
        <w:t>Místo dodání technik:</w:t>
      </w:r>
      <w:r w:rsidRPr="00BC341C">
        <w:rPr>
          <w:rFonts w:ascii="Times New Roman" w:hAnsi="Times New Roman" w:cs="Times New Roman"/>
          <w:i/>
          <w:sz w:val="24"/>
          <w:szCs w:val="24"/>
        </w:rPr>
        <w:t>, Ostrava Mar. Hory Frání Šrámka 3, Martin Matula,</w:t>
      </w:r>
      <w:r w:rsidRPr="00BC341C">
        <w:rPr>
          <w:rFonts w:ascii="Times New Roman" w:hAnsi="Times New Roman" w:cs="Times New Roman"/>
          <w:sz w:val="24"/>
          <w:szCs w:val="24"/>
        </w:rPr>
        <w:t xml:space="preserve"> </w:t>
      </w:r>
      <w:r w:rsidRPr="00BC341C">
        <w:rPr>
          <w:rFonts w:ascii="Times New Roman" w:hAnsi="Times New Roman" w:cs="Times New Roman"/>
          <w:i/>
          <w:sz w:val="24"/>
          <w:szCs w:val="24"/>
        </w:rPr>
        <w:t>553 46 1162 (731 137 352)</w:t>
      </w:r>
    </w:p>
    <w:p w14:paraId="75BDA63A" w14:textId="77777777" w:rsidR="00DC4A39" w:rsidRPr="00BC341C" w:rsidRDefault="00DC4A39" w:rsidP="00DC4A39">
      <w:pPr>
        <w:numPr>
          <w:ilvl w:val="0"/>
          <w:numId w:val="2"/>
        </w:numPr>
        <w:suppressAutoHyphens/>
        <w:spacing w:after="120" w:line="276" w:lineRule="auto"/>
        <w:rPr>
          <w:rFonts w:ascii="Times New Roman" w:hAnsi="Times New Roman" w:cs="Times New Roman"/>
          <w:sz w:val="24"/>
          <w:szCs w:val="24"/>
        </w:rPr>
      </w:pPr>
      <w:r w:rsidRPr="00BC341C">
        <w:rPr>
          <w:rFonts w:ascii="Times New Roman" w:hAnsi="Times New Roman" w:cs="Times New Roman"/>
          <w:sz w:val="24"/>
          <w:szCs w:val="24"/>
          <w:u w:val="single"/>
        </w:rPr>
        <w:t>Základní technická specifikace: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36"/>
        <w:gridCol w:w="2552"/>
        <w:gridCol w:w="1984"/>
      </w:tblGrid>
      <w:tr w:rsidR="00DC4A39" w:rsidRPr="00BC341C" w14:paraId="4A1CA191" w14:textId="77777777" w:rsidTr="00DC4A39">
        <w:tc>
          <w:tcPr>
            <w:tcW w:w="4536" w:type="dxa"/>
            <w:tcBorders>
              <w:top w:val="nil"/>
              <w:left w:val="nil"/>
              <w:bottom w:val="single" w:sz="4" w:space="0" w:color="000000" w:themeColor="text1"/>
              <w:right w:val="single" w:sz="4" w:space="0" w:color="000000" w:themeColor="text1"/>
            </w:tcBorders>
            <w:vAlign w:val="center"/>
          </w:tcPr>
          <w:p w14:paraId="079F0831" w14:textId="77777777" w:rsidR="00DC4A39" w:rsidRPr="00BC341C" w:rsidRDefault="00DC4A39" w:rsidP="00DC4A39">
            <w:pPr>
              <w:spacing w:before="20" w:after="20"/>
              <w:rPr>
                <w:rFonts w:ascii="Times New Roman" w:hAnsi="Times New Roman" w:cs="Times New Roman"/>
                <w:sz w:val="24"/>
                <w:szCs w:val="24"/>
              </w:rPr>
            </w:pP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0A02DC"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 xml:space="preserve">Nabídnutá specifikace </w:t>
            </w:r>
            <w:r w:rsidRPr="00BC341C">
              <w:rPr>
                <w:rFonts w:ascii="Times New Roman" w:hAnsi="Times New Roman" w:cs="Times New Roman"/>
                <w:sz w:val="24"/>
                <w:szCs w:val="24"/>
                <w:vertAlign w:val="superscript"/>
              </w:rPr>
              <w:t>*</w:t>
            </w:r>
          </w:p>
        </w:tc>
      </w:tr>
      <w:tr w:rsidR="00DC4A39" w:rsidRPr="00BC341C" w14:paraId="07F14D33"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6F0407"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Výrobce</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FA5DE8"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13DD110D"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2B4EAE"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Značka a typ</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76490B"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033E94D6"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E3E256"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Minimálně 4 jádrový procesor s výkonem minimálně 6600 bodů</w:t>
            </w:r>
            <w:r w:rsidRPr="00BC341C">
              <w:rPr>
                <w:rFonts w:ascii="Times New Roman" w:hAnsi="Times New Roman" w:cs="Times New Roman"/>
                <w:sz w:val="24"/>
                <w:szCs w:val="24"/>
                <w:vertAlign w:val="superscript"/>
              </w:rPr>
              <w:t>1</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6EC314"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19BAD153"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E07C8F" w14:textId="77777777" w:rsidR="00DC4A39" w:rsidRPr="00BC341C" w:rsidRDefault="00DC4A39" w:rsidP="00DC4A39">
            <w:pPr>
              <w:spacing w:before="20" w:after="20"/>
              <w:rPr>
                <w:rFonts w:ascii="Times New Roman" w:hAnsi="Times New Roman" w:cs="Times New Roman"/>
                <w:sz w:val="24"/>
                <w:szCs w:val="24"/>
                <w:vertAlign w:val="superscript"/>
              </w:rPr>
            </w:pPr>
            <w:r w:rsidRPr="00BC341C">
              <w:rPr>
                <w:rFonts w:ascii="Times New Roman" w:hAnsi="Times New Roman" w:cs="Times New Roman"/>
                <w:sz w:val="24"/>
                <w:szCs w:val="24"/>
              </w:rPr>
              <w:t xml:space="preserve">Základní deska s minimálně 4 x DDR4 slot a minimální podporou 64 GB RAM, rozhraní minimálně 1x PCI-E x16, 1x PCI-E x1, 6 x SATA 6 Gbit/s, 1 x M.2, </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1730E0"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611220E8"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FD2FBA"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Integrovaná síťová karta podporující minimálně 10/100/1000 Mb/s (Gigabit Ethernet, RJ-45)</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1CAC7D"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420F0C3B"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855AE5"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Minimálně 2 x USB 2.0 Type-A, 4 x USB 3.0/3.1/3.2 Type-</w:t>
            </w:r>
            <w:proofErr w:type="gramStart"/>
            <w:r w:rsidRPr="00BC341C">
              <w:rPr>
                <w:rFonts w:ascii="Times New Roman" w:hAnsi="Times New Roman" w:cs="Times New Roman"/>
                <w:sz w:val="24"/>
                <w:szCs w:val="24"/>
              </w:rPr>
              <w:t>A nebo</w:t>
            </w:r>
            <w:proofErr w:type="gramEnd"/>
            <w:r w:rsidRPr="00BC341C">
              <w:rPr>
                <w:rFonts w:ascii="Times New Roman" w:hAnsi="Times New Roman" w:cs="Times New Roman"/>
                <w:sz w:val="24"/>
                <w:szCs w:val="24"/>
              </w:rPr>
              <w:t xml:space="preserve"> jejich novější revize, 1 x USB 3.2 Type-C</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FCCB47"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46CB97C7"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54F811"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RAM minimálně 8 GB DDR4 (osazení slotů 2 x 4 GB), min. 2666MHz</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BD8CB4"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0260B04A"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8A8497"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Disk SSD min. 480 GB, rychlost čtení/zápisu min. 520/450 MB/s</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0D396B"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255F3BAB"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57C85F"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Disk HDD min. 1 TB, Rozhraní SATA 6Gb/s, min 64 MB vyrovnávací paměť</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AEB4EA"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632E19EE"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80CD9C" w14:textId="77777777" w:rsidR="00DC4A39" w:rsidRPr="00BC341C" w:rsidRDefault="00DC4A39" w:rsidP="00DC4A39">
            <w:pPr>
              <w:autoSpaceDE w:val="0"/>
              <w:autoSpaceDN w:val="0"/>
              <w:adjustRightInd w:val="0"/>
              <w:rPr>
                <w:rFonts w:ascii="Times New Roman" w:hAnsi="Times New Roman" w:cs="Times New Roman"/>
                <w:sz w:val="24"/>
                <w:szCs w:val="24"/>
              </w:rPr>
            </w:pPr>
            <w:r w:rsidRPr="00BC341C">
              <w:rPr>
                <w:rFonts w:ascii="Times New Roman" w:hAnsi="Times New Roman" w:cs="Times New Roman"/>
                <w:sz w:val="24"/>
                <w:szCs w:val="24"/>
              </w:rPr>
              <w:t xml:space="preserve">MidiTower CASE - </w:t>
            </w:r>
            <w:r w:rsidRPr="00BC341C">
              <w:rPr>
                <w:rFonts w:ascii="Times New Roman" w:hAnsi="Times New Roman" w:cs="Times New Roman"/>
                <w:color w:val="000000"/>
                <w:sz w:val="24"/>
                <w:szCs w:val="24"/>
              </w:rPr>
              <w:t>na čelním panelu minimálně 2 x USB 3.0 Type-</w:t>
            </w:r>
            <w:proofErr w:type="gramStart"/>
            <w:r w:rsidRPr="00BC341C">
              <w:rPr>
                <w:rFonts w:ascii="Times New Roman" w:hAnsi="Times New Roman" w:cs="Times New Roman"/>
                <w:color w:val="000000"/>
                <w:sz w:val="24"/>
                <w:szCs w:val="24"/>
              </w:rPr>
              <w:t>A nebo</w:t>
            </w:r>
            <w:proofErr w:type="gramEnd"/>
            <w:r w:rsidRPr="00BC341C">
              <w:rPr>
                <w:rFonts w:ascii="Times New Roman" w:hAnsi="Times New Roman" w:cs="Times New Roman"/>
                <w:color w:val="000000"/>
                <w:sz w:val="24"/>
                <w:szCs w:val="24"/>
              </w:rPr>
              <w:t xml:space="preserve"> jejich novější revize, minimálně konektory pro připojení sluchátek a mikrofonu (line-in/out)</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5CC63E"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102EE40D"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A59E64"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Zdroj minimálně 350W, aktivní PFC filtr, minimální certifikace 80 Plus Bronze, napájecí konektory dle kompatibility se základní deskou</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BA67DA"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0657D369"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EF6FA1"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Set standardní klávesnice s myší USB</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9A7A70"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5A7100B0"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5629E0" w14:textId="77777777" w:rsidR="00DC4A39" w:rsidRPr="00BC341C" w:rsidRDefault="00DC4A39" w:rsidP="00DC4A39">
            <w:pPr>
              <w:spacing w:after="0" w:line="240" w:lineRule="auto"/>
              <w:rPr>
                <w:rFonts w:ascii="Times New Roman" w:hAnsi="Times New Roman" w:cs="Times New Roman"/>
                <w:sz w:val="24"/>
                <w:szCs w:val="24"/>
              </w:rPr>
            </w:pPr>
            <w:r w:rsidRPr="00BC341C">
              <w:rPr>
                <w:rFonts w:ascii="Times New Roman" w:eastAsia="Times New Roman" w:hAnsi="Times New Roman" w:cs="Times New Roman"/>
                <w:bCs/>
                <w:sz w:val="24"/>
                <w:szCs w:val="24"/>
                <w:lang w:eastAsia="cs-CZ"/>
              </w:rPr>
              <w:t>PC musí být vybaveno vhodnou novou a nepoužitou minimální verzí operačního systému (OS) v české lokalizaci, ze které je možné provést upgrade na OS Windows v rámci programu CAMPUS firmy Microsoft.  Pravost OS musí být garantovaná a u výrobce ověřitelná</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916232"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56F97D0A" w14:textId="77777777" w:rsidTr="00DC4A39">
        <w:tc>
          <w:tcPr>
            <w:tcW w:w="4536" w:type="dxa"/>
            <w:tcBorders>
              <w:top w:val="single" w:sz="4" w:space="0" w:color="000000" w:themeColor="text1"/>
              <w:left w:val="single" w:sz="4" w:space="0" w:color="auto"/>
              <w:bottom w:val="single" w:sz="4" w:space="0" w:color="000000" w:themeColor="text1"/>
              <w:right w:val="single" w:sz="4" w:space="0" w:color="auto"/>
            </w:tcBorders>
            <w:vAlign w:val="center"/>
          </w:tcPr>
          <w:p w14:paraId="3C3448C3" w14:textId="77777777" w:rsidR="00DC4A39" w:rsidRPr="00BC341C" w:rsidRDefault="00DC4A39" w:rsidP="00DC4A39">
            <w:pPr>
              <w:spacing w:before="20" w:after="20" w:line="256" w:lineRule="auto"/>
              <w:jc w:val="right"/>
              <w:rPr>
                <w:rFonts w:ascii="Times New Roman" w:hAnsi="Times New Roman" w:cs="Times New Roman"/>
                <w:sz w:val="24"/>
                <w:szCs w:val="24"/>
              </w:rPr>
            </w:pPr>
            <w:r w:rsidRPr="00BC341C">
              <w:rPr>
                <w:rFonts w:ascii="Times New Roman" w:hAnsi="Times New Roman" w:cs="Times New Roman"/>
                <w:sz w:val="24"/>
                <w:szCs w:val="24"/>
              </w:rPr>
              <w:lastRenderedPageBreak/>
              <w:t>Počet kusů</w:t>
            </w:r>
          </w:p>
        </w:tc>
        <w:tc>
          <w:tcPr>
            <w:tcW w:w="2552" w:type="dxa"/>
            <w:tcBorders>
              <w:top w:val="single" w:sz="4" w:space="0" w:color="auto"/>
              <w:left w:val="single" w:sz="4" w:space="0" w:color="auto"/>
              <w:bottom w:val="single" w:sz="4" w:space="0" w:color="auto"/>
              <w:right w:val="single" w:sz="4" w:space="0" w:color="auto"/>
            </w:tcBorders>
            <w:vAlign w:val="center"/>
          </w:tcPr>
          <w:p w14:paraId="3CD83F1A" w14:textId="77777777" w:rsidR="00DC4A39" w:rsidRPr="00BC341C" w:rsidRDefault="00DC4A39" w:rsidP="00DC4A39">
            <w:pPr>
              <w:spacing w:before="20" w:after="20" w:line="256" w:lineRule="auto"/>
              <w:jc w:val="right"/>
              <w:rPr>
                <w:rFonts w:ascii="Times New Roman" w:hAnsi="Times New Roman" w:cs="Times New Roman"/>
                <w:b/>
                <w:sz w:val="24"/>
                <w:szCs w:val="24"/>
              </w:rPr>
            </w:pPr>
            <w:r w:rsidRPr="00BC341C">
              <w:rPr>
                <w:rFonts w:ascii="Times New Roman" w:hAnsi="Times New Roman" w:cs="Times New Roman"/>
                <w:b/>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14:paraId="4EF98F41" w14:textId="77777777" w:rsidR="00DC4A39" w:rsidRPr="00BC341C" w:rsidRDefault="00DC4A39" w:rsidP="00DC4A39">
            <w:pPr>
              <w:spacing w:before="20" w:after="20" w:line="256" w:lineRule="auto"/>
              <w:rPr>
                <w:rFonts w:ascii="Times New Roman" w:hAnsi="Times New Roman" w:cs="Times New Roman"/>
                <w:sz w:val="24"/>
                <w:szCs w:val="24"/>
              </w:rPr>
            </w:pPr>
          </w:p>
        </w:tc>
      </w:tr>
      <w:tr w:rsidR="00DC4A39" w:rsidRPr="00BC341C" w14:paraId="4ECC6C5A" w14:textId="77777777" w:rsidTr="00DC4A39">
        <w:tc>
          <w:tcPr>
            <w:tcW w:w="4536" w:type="dxa"/>
            <w:tcBorders>
              <w:top w:val="single" w:sz="4" w:space="0" w:color="000000" w:themeColor="text1"/>
              <w:left w:val="single" w:sz="4" w:space="0" w:color="auto"/>
              <w:bottom w:val="single" w:sz="4" w:space="0" w:color="000000" w:themeColor="text1"/>
              <w:right w:val="single" w:sz="4" w:space="0" w:color="auto"/>
            </w:tcBorders>
            <w:vAlign w:val="center"/>
          </w:tcPr>
          <w:p w14:paraId="3C3ECCF6" w14:textId="77777777" w:rsidR="00DC4A39" w:rsidRPr="00BC341C" w:rsidRDefault="00DC4A39" w:rsidP="00DC4A39">
            <w:pPr>
              <w:spacing w:before="20" w:after="20" w:line="256" w:lineRule="auto"/>
              <w:jc w:val="right"/>
              <w:rPr>
                <w:rFonts w:ascii="Times New Roman" w:hAnsi="Times New Roman" w:cs="Times New Roman"/>
                <w:sz w:val="24"/>
                <w:szCs w:val="24"/>
              </w:rPr>
            </w:pPr>
            <w:r w:rsidRPr="00BC341C">
              <w:rPr>
                <w:rFonts w:ascii="Times New Roman" w:hAnsi="Times New Roman" w:cs="Times New Roman"/>
                <w:sz w:val="24"/>
                <w:szCs w:val="24"/>
              </w:rPr>
              <w:t>Jednotková maximální cena</w:t>
            </w:r>
          </w:p>
        </w:tc>
        <w:tc>
          <w:tcPr>
            <w:tcW w:w="2552" w:type="dxa"/>
            <w:tcBorders>
              <w:top w:val="single" w:sz="4" w:space="0" w:color="auto"/>
              <w:left w:val="single" w:sz="4" w:space="0" w:color="auto"/>
              <w:bottom w:val="single" w:sz="4" w:space="0" w:color="auto"/>
              <w:right w:val="single" w:sz="4" w:space="0" w:color="auto"/>
            </w:tcBorders>
            <w:vAlign w:val="center"/>
          </w:tcPr>
          <w:p w14:paraId="5049DB86" w14:textId="77777777" w:rsidR="00DC4A39" w:rsidRPr="00BC341C" w:rsidRDefault="00DC4A39" w:rsidP="00DC4A39">
            <w:pPr>
              <w:spacing w:before="20" w:after="20" w:line="256" w:lineRule="auto"/>
              <w:jc w:val="right"/>
              <w:rPr>
                <w:rFonts w:ascii="Times New Roman" w:hAnsi="Times New Roman" w:cs="Times New Roman"/>
                <w:b/>
                <w:sz w:val="24"/>
                <w:szCs w:val="24"/>
              </w:rPr>
            </w:pPr>
            <w:r w:rsidRPr="00BC341C">
              <w:rPr>
                <w:rFonts w:ascii="Times New Roman" w:hAnsi="Times New Roman" w:cs="Times New Roman"/>
                <w:b/>
                <w:sz w:val="24"/>
                <w:szCs w:val="24"/>
              </w:rPr>
              <w:t>15</w:t>
            </w:r>
            <w:r w:rsidR="00C633EA">
              <w:rPr>
                <w:rFonts w:ascii="Times New Roman" w:hAnsi="Times New Roman" w:cs="Times New Roman"/>
                <w:b/>
                <w:sz w:val="24"/>
                <w:szCs w:val="24"/>
              </w:rPr>
              <w:t>.</w:t>
            </w:r>
            <w:r w:rsidRPr="00BC341C">
              <w:rPr>
                <w:rFonts w:ascii="Times New Roman" w:hAnsi="Times New Roman" w:cs="Times New Roman"/>
                <w:b/>
                <w:sz w:val="24"/>
                <w:szCs w:val="24"/>
              </w:rPr>
              <w:t>000</w:t>
            </w:r>
          </w:p>
        </w:tc>
        <w:tc>
          <w:tcPr>
            <w:tcW w:w="1984" w:type="dxa"/>
            <w:tcBorders>
              <w:top w:val="single" w:sz="4" w:space="0" w:color="auto"/>
              <w:left w:val="single" w:sz="4" w:space="0" w:color="auto"/>
              <w:bottom w:val="single" w:sz="4" w:space="0" w:color="auto"/>
              <w:right w:val="single" w:sz="4" w:space="0" w:color="auto"/>
            </w:tcBorders>
            <w:vAlign w:val="center"/>
          </w:tcPr>
          <w:p w14:paraId="3C777B92" w14:textId="77777777" w:rsidR="00DC4A39" w:rsidRPr="00BC341C" w:rsidRDefault="00DC4A39" w:rsidP="00DC4A39">
            <w:pPr>
              <w:spacing w:before="20" w:after="20" w:line="256" w:lineRule="auto"/>
              <w:rPr>
                <w:rFonts w:ascii="Times New Roman" w:hAnsi="Times New Roman" w:cs="Times New Roman"/>
                <w:sz w:val="24"/>
                <w:szCs w:val="24"/>
              </w:rPr>
            </w:pPr>
            <w:r w:rsidRPr="00BC341C">
              <w:rPr>
                <w:rFonts w:ascii="Times New Roman" w:hAnsi="Times New Roman" w:cs="Times New Roman"/>
                <w:sz w:val="24"/>
                <w:szCs w:val="24"/>
              </w:rPr>
              <w:t>Kč vč. DPH</w:t>
            </w:r>
          </w:p>
        </w:tc>
      </w:tr>
      <w:tr w:rsidR="00DC4A39" w:rsidRPr="00BC341C" w14:paraId="532C0991" w14:textId="77777777" w:rsidTr="00DC4A39">
        <w:tc>
          <w:tcPr>
            <w:tcW w:w="4536" w:type="dxa"/>
            <w:vMerge w:val="restart"/>
            <w:tcBorders>
              <w:top w:val="single" w:sz="4" w:space="0" w:color="000000" w:themeColor="text1"/>
              <w:left w:val="single" w:sz="4" w:space="0" w:color="auto"/>
              <w:bottom w:val="single" w:sz="4" w:space="0" w:color="000000" w:themeColor="text1"/>
              <w:right w:val="single" w:sz="4" w:space="0" w:color="auto"/>
            </w:tcBorders>
            <w:vAlign w:val="center"/>
            <w:hideMark/>
          </w:tcPr>
          <w:p w14:paraId="13658A25" w14:textId="0510CA06" w:rsidR="00DC4A39" w:rsidRPr="00BC341C" w:rsidRDefault="00DC4A39" w:rsidP="00DC4A39">
            <w:pPr>
              <w:spacing w:before="20" w:after="20" w:line="256" w:lineRule="auto"/>
              <w:jc w:val="right"/>
              <w:rPr>
                <w:rFonts w:ascii="Times New Roman" w:hAnsi="Times New Roman" w:cs="Times New Roman"/>
                <w:sz w:val="24"/>
                <w:szCs w:val="24"/>
              </w:rPr>
            </w:pPr>
            <w:r w:rsidRPr="00BC341C">
              <w:rPr>
                <w:rFonts w:ascii="Times New Roman" w:hAnsi="Times New Roman" w:cs="Times New Roman"/>
                <w:sz w:val="24"/>
                <w:szCs w:val="24"/>
              </w:rPr>
              <w:t xml:space="preserve">Jednotková cena </w:t>
            </w:r>
            <w:r w:rsidR="00876122">
              <w:rPr>
                <w:rFonts w:ascii="Times New Roman" w:hAnsi="Times New Roman" w:cs="Times New Roman"/>
                <w:sz w:val="24"/>
                <w:szCs w:val="24"/>
              </w:rPr>
              <w:t>účastníka</w:t>
            </w:r>
            <w:r w:rsidRPr="00BC341C">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97171ED" w14:textId="77777777" w:rsidR="00DC4A39" w:rsidRPr="00BC341C" w:rsidRDefault="00DC4A39" w:rsidP="00DC4A39">
            <w:pPr>
              <w:spacing w:before="20" w:after="20" w:line="256" w:lineRule="auto"/>
              <w:jc w:val="right"/>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02C6BAF" w14:textId="77777777" w:rsidR="00DC4A39" w:rsidRPr="00BC341C" w:rsidRDefault="00DC4A39" w:rsidP="00DC4A39">
            <w:pPr>
              <w:spacing w:before="20" w:after="20" w:line="256" w:lineRule="auto"/>
              <w:rPr>
                <w:rFonts w:ascii="Times New Roman" w:hAnsi="Times New Roman" w:cs="Times New Roman"/>
                <w:sz w:val="24"/>
                <w:szCs w:val="24"/>
              </w:rPr>
            </w:pPr>
            <w:r w:rsidRPr="00BC341C">
              <w:rPr>
                <w:rFonts w:ascii="Times New Roman" w:hAnsi="Times New Roman" w:cs="Times New Roman"/>
                <w:sz w:val="24"/>
                <w:szCs w:val="24"/>
              </w:rPr>
              <w:t>Kč vč. DPH</w:t>
            </w:r>
          </w:p>
        </w:tc>
      </w:tr>
      <w:tr w:rsidR="00DC4A39" w:rsidRPr="00BC341C" w14:paraId="2821D242" w14:textId="77777777" w:rsidTr="00DC4A39">
        <w:tc>
          <w:tcPr>
            <w:tcW w:w="4536" w:type="dxa"/>
            <w:vMerge/>
            <w:vAlign w:val="center"/>
            <w:hideMark/>
          </w:tcPr>
          <w:p w14:paraId="5B77D637" w14:textId="77777777" w:rsidR="00DC4A39" w:rsidRPr="00BC341C" w:rsidRDefault="00DC4A39" w:rsidP="00DC4A39">
            <w:pPr>
              <w:spacing w:line="256"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1F61F451" w14:textId="77777777" w:rsidR="00DC4A39" w:rsidRPr="00BC341C" w:rsidRDefault="00DC4A39" w:rsidP="00DC4A39">
            <w:pPr>
              <w:spacing w:before="20" w:after="20" w:line="256" w:lineRule="auto"/>
              <w:jc w:val="right"/>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BE69654" w14:textId="77777777" w:rsidR="00DC4A39" w:rsidRPr="00BC341C" w:rsidRDefault="00DC4A39" w:rsidP="00DC4A39">
            <w:pPr>
              <w:spacing w:before="20" w:after="20" w:line="256" w:lineRule="auto"/>
              <w:rPr>
                <w:rFonts w:ascii="Times New Roman" w:hAnsi="Times New Roman" w:cs="Times New Roman"/>
                <w:sz w:val="24"/>
                <w:szCs w:val="24"/>
              </w:rPr>
            </w:pPr>
            <w:r w:rsidRPr="00BC341C">
              <w:rPr>
                <w:rFonts w:ascii="Times New Roman" w:hAnsi="Times New Roman" w:cs="Times New Roman"/>
                <w:sz w:val="24"/>
                <w:szCs w:val="24"/>
              </w:rPr>
              <w:t>Kč bez DPH</w:t>
            </w:r>
          </w:p>
        </w:tc>
      </w:tr>
    </w:tbl>
    <w:p w14:paraId="348BFB3B" w14:textId="77777777" w:rsidR="00DC4A39" w:rsidRPr="00BC341C" w:rsidRDefault="00DC4A39" w:rsidP="00DC4A39">
      <w:pPr>
        <w:spacing w:before="120"/>
        <w:contextualSpacing/>
        <w:rPr>
          <w:rFonts w:ascii="Times New Roman" w:hAnsi="Times New Roman" w:cs="Times New Roman"/>
          <w:i/>
          <w:sz w:val="24"/>
          <w:szCs w:val="24"/>
        </w:rPr>
      </w:pPr>
      <w:r w:rsidRPr="00BC341C">
        <w:rPr>
          <w:rFonts w:ascii="Times New Roman" w:hAnsi="Times New Roman" w:cs="Times New Roman"/>
          <w:sz w:val="24"/>
          <w:szCs w:val="24"/>
          <w:vertAlign w:val="superscript"/>
        </w:rPr>
        <w:t xml:space="preserve">* </w:t>
      </w:r>
      <w:r w:rsidRPr="00BC341C">
        <w:rPr>
          <w:rFonts w:ascii="Times New Roman" w:hAnsi="Times New Roman" w:cs="Times New Roman"/>
          <w:i/>
          <w:sz w:val="24"/>
          <w:szCs w:val="24"/>
        </w:rPr>
        <w:t>Doplní účastník veřejné zakázky a uvede přesnou specifikaci nabízeného zařízení. PC sestava musí být plně funkční včetně napájecího kabelu.</w:t>
      </w:r>
    </w:p>
    <w:p w14:paraId="7931C452" w14:textId="77777777" w:rsidR="00DC4A39" w:rsidRPr="00BC341C" w:rsidRDefault="00DC4A39" w:rsidP="00DC4A39">
      <w:pPr>
        <w:spacing w:line="257" w:lineRule="auto"/>
        <w:jc w:val="both"/>
        <w:rPr>
          <w:rFonts w:ascii="Times New Roman" w:hAnsi="Times New Roman" w:cs="Times New Roman"/>
          <w:i/>
          <w:sz w:val="24"/>
          <w:szCs w:val="24"/>
        </w:rPr>
      </w:pPr>
      <w:r w:rsidRPr="00BC341C">
        <w:rPr>
          <w:rFonts w:ascii="Times New Roman" w:hAnsi="Times New Roman" w:cs="Times New Roman"/>
          <w:i/>
          <w:sz w:val="24"/>
          <w:szCs w:val="24"/>
        </w:rPr>
        <w:t xml:space="preserve">1) CPU Mark: </w:t>
      </w:r>
      <w:hyperlink r:id="rId12" w:history="1">
        <w:r w:rsidRPr="00BC341C">
          <w:rPr>
            <w:rFonts w:ascii="Times New Roman" w:hAnsi="Times New Roman" w:cs="Times New Roman"/>
            <w:i/>
            <w:color w:val="0000FF"/>
            <w:sz w:val="24"/>
            <w:szCs w:val="24"/>
            <w:u w:val="single"/>
          </w:rPr>
          <w:t>http://www.cpubenchmark.net/</w:t>
        </w:r>
      </w:hyperlink>
    </w:p>
    <w:p w14:paraId="05457F58" w14:textId="77777777" w:rsidR="00DC4A39" w:rsidRPr="00BC341C" w:rsidRDefault="00DC4A39" w:rsidP="00DC4A39">
      <w:pPr>
        <w:spacing w:before="120"/>
        <w:ind w:firstLine="360"/>
        <w:rPr>
          <w:rFonts w:ascii="Times New Roman" w:hAnsi="Times New Roman" w:cs="Times New Roman"/>
          <w:sz w:val="24"/>
          <w:szCs w:val="24"/>
          <w:u w:val="single"/>
        </w:rPr>
      </w:pPr>
    </w:p>
    <w:p w14:paraId="563308B1" w14:textId="77777777" w:rsidR="00DC4A39" w:rsidRPr="00BC341C" w:rsidRDefault="00DC4A39" w:rsidP="00DC4A39">
      <w:pPr>
        <w:keepNext/>
        <w:numPr>
          <w:ilvl w:val="0"/>
          <w:numId w:val="2"/>
        </w:numPr>
        <w:shd w:val="clear" w:color="auto" w:fill="BFBFBF"/>
        <w:suppressAutoHyphens/>
        <w:spacing w:after="60" w:line="276" w:lineRule="auto"/>
        <w:ind w:left="0" w:firstLine="0"/>
        <w:outlineLvl w:val="1"/>
        <w:rPr>
          <w:rFonts w:ascii="Times New Roman" w:eastAsia="Times New Roman" w:hAnsi="Times New Roman" w:cs="Times New Roman"/>
          <w:b/>
          <w:bCs/>
          <w:kern w:val="2"/>
          <w:sz w:val="24"/>
          <w:szCs w:val="24"/>
          <w:u w:val="single"/>
          <w:lang w:val="x-none"/>
        </w:rPr>
      </w:pPr>
      <w:r w:rsidRPr="00BC341C">
        <w:rPr>
          <w:rFonts w:ascii="Times New Roman" w:eastAsia="Times New Roman" w:hAnsi="Times New Roman" w:cs="Times New Roman"/>
          <w:b/>
          <w:bCs/>
          <w:kern w:val="2"/>
          <w:sz w:val="24"/>
          <w:szCs w:val="24"/>
        </w:rPr>
        <w:t xml:space="preserve">Položka č. 13 – Monitor  </w:t>
      </w:r>
    </w:p>
    <w:p w14:paraId="7EE15134" w14:textId="77777777" w:rsidR="00DC4A39" w:rsidRPr="00BC341C" w:rsidRDefault="00DC4A39" w:rsidP="00DC4A39">
      <w:pPr>
        <w:numPr>
          <w:ilvl w:val="0"/>
          <w:numId w:val="2"/>
        </w:numPr>
        <w:suppressAutoHyphens/>
        <w:spacing w:after="120" w:line="276" w:lineRule="auto"/>
        <w:rPr>
          <w:rFonts w:ascii="Times New Roman" w:hAnsi="Times New Roman" w:cs="Times New Roman"/>
          <w:sz w:val="24"/>
          <w:szCs w:val="24"/>
          <w:u w:val="single"/>
        </w:rPr>
      </w:pPr>
      <w:r w:rsidRPr="00BC341C">
        <w:rPr>
          <w:rFonts w:ascii="Times New Roman" w:hAnsi="Times New Roman" w:cs="Times New Roman"/>
          <w:sz w:val="24"/>
          <w:szCs w:val="24"/>
          <w:u w:val="single"/>
        </w:rPr>
        <w:t xml:space="preserve">Konečný příjemce techniky: </w:t>
      </w:r>
      <w:r w:rsidRPr="00BC341C">
        <w:rPr>
          <w:rFonts w:ascii="Times New Roman" w:hAnsi="Times New Roman" w:cs="Times New Roman"/>
          <w:sz w:val="24"/>
          <w:szCs w:val="24"/>
        </w:rPr>
        <w:t>Bc. Anna Oslizloková, Děkanát Pedagogické fakulty, RT255401</w:t>
      </w:r>
    </w:p>
    <w:p w14:paraId="24F52F1B" w14:textId="77777777" w:rsidR="00DC4A39" w:rsidRPr="00BC341C" w:rsidRDefault="00DC4A39" w:rsidP="00DC4A39">
      <w:pPr>
        <w:numPr>
          <w:ilvl w:val="0"/>
          <w:numId w:val="2"/>
        </w:numPr>
        <w:suppressAutoHyphens/>
        <w:spacing w:after="120" w:line="276" w:lineRule="auto"/>
        <w:rPr>
          <w:rFonts w:ascii="Times New Roman" w:hAnsi="Times New Roman" w:cs="Times New Roman"/>
          <w:i/>
          <w:sz w:val="24"/>
          <w:szCs w:val="24"/>
        </w:rPr>
      </w:pPr>
      <w:r w:rsidRPr="00BC341C">
        <w:rPr>
          <w:rFonts w:ascii="Times New Roman" w:hAnsi="Times New Roman" w:cs="Times New Roman"/>
          <w:sz w:val="24"/>
          <w:szCs w:val="24"/>
          <w:u w:val="single"/>
        </w:rPr>
        <w:t>Místo dodání technik:</w:t>
      </w:r>
      <w:r w:rsidRPr="00BC341C">
        <w:rPr>
          <w:rFonts w:ascii="Times New Roman" w:hAnsi="Times New Roman" w:cs="Times New Roman"/>
          <w:i/>
          <w:sz w:val="24"/>
          <w:szCs w:val="24"/>
        </w:rPr>
        <w:t>, Ostrava Mar. Hory Frání Šrámka 3, Martin Matula,</w:t>
      </w:r>
      <w:r w:rsidRPr="00BC341C">
        <w:rPr>
          <w:rFonts w:ascii="Times New Roman" w:hAnsi="Times New Roman" w:cs="Times New Roman"/>
          <w:sz w:val="24"/>
          <w:szCs w:val="24"/>
        </w:rPr>
        <w:t xml:space="preserve"> </w:t>
      </w:r>
      <w:r w:rsidRPr="00BC341C">
        <w:rPr>
          <w:rFonts w:ascii="Times New Roman" w:hAnsi="Times New Roman" w:cs="Times New Roman"/>
          <w:i/>
          <w:sz w:val="24"/>
          <w:szCs w:val="24"/>
        </w:rPr>
        <w:t>553 46 1162 (731 137 352)</w:t>
      </w:r>
    </w:p>
    <w:p w14:paraId="6D1CD1FB" w14:textId="77777777" w:rsidR="00DC4A39" w:rsidRPr="00BC341C" w:rsidRDefault="00DC4A39" w:rsidP="00DC4A39">
      <w:pPr>
        <w:numPr>
          <w:ilvl w:val="0"/>
          <w:numId w:val="2"/>
        </w:numPr>
        <w:suppressAutoHyphens/>
        <w:spacing w:after="120" w:line="276" w:lineRule="auto"/>
        <w:rPr>
          <w:rFonts w:ascii="Times New Roman" w:hAnsi="Times New Roman" w:cs="Times New Roman"/>
          <w:sz w:val="24"/>
          <w:szCs w:val="24"/>
        </w:rPr>
      </w:pPr>
      <w:r w:rsidRPr="00BC341C">
        <w:rPr>
          <w:rFonts w:ascii="Times New Roman" w:hAnsi="Times New Roman" w:cs="Times New Roman"/>
          <w:sz w:val="24"/>
          <w:szCs w:val="24"/>
          <w:u w:val="single"/>
        </w:rPr>
        <w:t>Základní technická specifikace: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36"/>
        <w:gridCol w:w="2552"/>
        <w:gridCol w:w="1984"/>
      </w:tblGrid>
      <w:tr w:rsidR="00DC4A39" w:rsidRPr="00BC341C" w14:paraId="2D05DDF5" w14:textId="77777777" w:rsidTr="00DC4A39">
        <w:tc>
          <w:tcPr>
            <w:tcW w:w="4536" w:type="dxa"/>
            <w:tcBorders>
              <w:top w:val="nil"/>
              <w:left w:val="nil"/>
              <w:bottom w:val="single" w:sz="4" w:space="0" w:color="000000" w:themeColor="text1"/>
              <w:right w:val="single" w:sz="4" w:space="0" w:color="000000" w:themeColor="text1"/>
            </w:tcBorders>
            <w:vAlign w:val="center"/>
          </w:tcPr>
          <w:p w14:paraId="05B08CB6" w14:textId="77777777" w:rsidR="00DC4A39" w:rsidRPr="00BC341C" w:rsidRDefault="00DC4A39" w:rsidP="00DC4A39">
            <w:pPr>
              <w:spacing w:before="20" w:after="20"/>
              <w:rPr>
                <w:rFonts w:ascii="Times New Roman" w:hAnsi="Times New Roman" w:cs="Times New Roman"/>
                <w:sz w:val="24"/>
                <w:szCs w:val="24"/>
              </w:rPr>
            </w:pP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12E5C7"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 xml:space="preserve">Nabídnutá specifikace </w:t>
            </w:r>
            <w:r w:rsidRPr="00BC341C">
              <w:rPr>
                <w:rFonts w:ascii="Times New Roman" w:hAnsi="Times New Roman" w:cs="Times New Roman"/>
                <w:sz w:val="24"/>
                <w:szCs w:val="24"/>
                <w:vertAlign w:val="superscript"/>
              </w:rPr>
              <w:t>*</w:t>
            </w:r>
          </w:p>
        </w:tc>
      </w:tr>
      <w:tr w:rsidR="00DC4A39" w:rsidRPr="00BC341C" w14:paraId="4B5A8F7F"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20D19A"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Výrobce</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15D35D"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199F8258"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3FC683"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Značka a typ</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AF8573"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1EFB97B6"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581D39" w14:textId="77777777" w:rsidR="00DC4A39" w:rsidRPr="00BC341C" w:rsidRDefault="00DC4A39" w:rsidP="00DC4A39">
            <w:pPr>
              <w:pStyle w:val="Normlnweb"/>
              <w:spacing w:line="256" w:lineRule="auto"/>
              <w:jc w:val="both"/>
              <w:rPr>
                <w:lang w:eastAsia="en-US"/>
              </w:rPr>
            </w:pPr>
            <w:r w:rsidRPr="00BC341C">
              <w:rPr>
                <w:lang w:eastAsia="en-US"/>
              </w:rPr>
              <w:t xml:space="preserve">Úhlopříčka obrazovky minimálně 27" palců s minimálním nativním rozlišením 1920 x 1080 px při poměru stran 16:9 </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65D07A"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4BD826D3"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F7EE38" w14:textId="77777777" w:rsidR="00DC4A39" w:rsidRPr="00BC341C" w:rsidRDefault="00DC4A39" w:rsidP="00DC4A39">
            <w:pPr>
              <w:pStyle w:val="Normlnweb"/>
              <w:spacing w:line="256" w:lineRule="auto"/>
              <w:rPr>
                <w:vertAlign w:val="superscript"/>
                <w:lang w:eastAsia="en-US"/>
              </w:rPr>
            </w:pPr>
            <w:r w:rsidRPr="00BC341C">
              <w:rPr>
                <w:lang w:eastAsia="en-US"/>
              </w:rPr>
              <w:t>Displej typu minimálně IPS bez podpory dotyku a bez zakřivení (FLAT)</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7AB0AA"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36D8C7BA"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5647EA" w14:textId="77777777" w:rsidR="00DC4A39" w:rsidRPr="00BC341C" w:rsidRDefault="00DC4A39" w:rsidP="00DC4A39">
            <w:pPr>
              <w:pStyle w:val="Normlnweb"/>
              <w:spacing w:line="256" w:lineRule="auto"/>
              <w:rPr>
                <w:bCs/>
                <w:lang w:eastAsia="en-US"/>
              </w:rPr>
            </w:pPr>
            <w:r w:rsidRPr="00BC341C">
              <w:rPr>
                <w:lang w:eastAsia="en-US"/>
              </w:rPr>
              <w:t>Konektorová výbava: vstupy min 1x D-SUB,1x HDMI</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11BEFE"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363AB6E0"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72FFEA" w14:textId="77777777" w:rsidR="00DC4A39" w:rsidRPr="00BC341C" w:rsidRDefault="00DC4A39" w:rsidP="00DC4A39">
            <w:pPr>
              <w:pStyle w:val="Normlnweb"/>
              <w:spacing w:line="256" w:lineRule="auto"/>
              <w:rPr>
                <w:lang w:eastAsia="en-US"/>
              </w:rPr>
            </w:pPr>
            <w:r w:rsidRPr="00BC341C">
              <w:rPr>
                <w:lang w:eastAsia="en-US"/>
              </w:rPr>
              <w:t xml:space="preserve">Matný nebo antireflexní povrch displeje  </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D08994"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007A77D4"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868D7D" w14:textId="77777777" w:rsidR="00DC4A39" w:rsidRPr="00BC341C" w:rsidRDefault="00DC4A39" w:rsidP="00DC4A39">
            <w:pPr>
              <w:pStyle w:val="Normlnweb"/>
              <w:spacing w:line="256" w:lineRule="auto"/>
              <w:rPr>
                <w:bCs/>
                <w:lang w:eastAsia="en-US"/>
              </w:rPr>
            </w:pPr>
            <w:r w:rsidRPr="00BC341C">
              <w:rPr>
                <w:lang w:eastAsia="en-US"/>
              </w:rPr>
              <w:t>Displej musí podporovat technologie šetřící zrak - eliminaci přeblikávání obrazu (Flicker-free) a nízkou emitaci „modrého“ světelného spektra (Low Blue Light)</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EEAD49"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20D45222"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53BD3B"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bCs/>
                <w:sz w:val="24"/>
                <w:szCs w:val="24"/>
              </w:rPr>
              <w:t>Integrované reproduktory</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8F69A3" w14:textId="77777777" w:rsidR="00DC4A39" w:rsidRPr="00BC341C" w:rsidRDefault="00DC4A39" w:rsidP="00DC4A39">
            <w:pPr>
              <w:rPr>
                <w:rFonts w:ascii="Times New Roman" w:hAnsi="Times New Roman" w:cs="Times New Roman"/>
                <w:sz w:val="24"/>
                <w:szCs w:val="24"/>
              </w:rPr>
            </w:pPr>
          </w:p>
        </w:tc>
      </w:tr>
      <w:tr w:rsidR="00DC4A39" w:rsidRPr="00BC341C" w14:paraId="3123E1B8"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5F9382" w14:textId="77777777" w:rsidR="00DC4A39" w:rsidRPr="00BC341C" w:rsidRDefault="00DC4A39" w:rsidP="00DC4A39">
            <w:pPr>
              <w:spacing w:before="20" w:after="20"/>
              <w:rPr>
                <w:rFonts w:ascii="Times New Roman" w:hAnsi="Times New Roman" w:cs="Times New Roman"/>
                <w:bCs/>
                <w:sz w:val="24"/>
                <w:szCs w:val="24"/>
              </w:rPr>
            </w:pPr>
            <w:r w:rsidRPr="00BC341C">
              <w:rPr>
                <w:rFonts w:ascii="Times New Roman" w:hAnsi="Times New Roman" w:cs="Times New Roman"/>
                <w:bCs/>
                <w:sz w:val="24"/>
                <w:szCs w:val="24"/>
              </w:rPr>
              <w:t>Včetně digitálního datového kabelu</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AA9BB2"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6A85A529" w14:textId="77777777" w:rsidTr="00DC4A39">
        <w:tc>
          <w:tcPr>
            <w:tcW w:w="4536" w:type="dxa"/>
            <w:tcBorders>
              <w:top w:val="single" w:sz="4" w:space="0" w:color="000000" w:themeColor="text1"/>
              <w:left w:val="single" w:sz="4" w:space="0" w:color="auto"/>
              <w:bottom w:val="single" w:sz="4" w:space="0" w:color="000000" w:themeColor="text1"/>
              <w:right w:val="single" w:sz="4" w:space="0" w:color="auto"/>
            </w:tcBorders>
            <w:vAlign w:val="center"/>
            <w:hideMark/>
          </w:tcPr>
          <w:p w14:paraId="48971274" w14:textId="77777777" w:rsidR="00DC4A39" w:rsidRPr="00BC341C" w:rsidRDefault="00DC4A39" w:rsidP="00DC4A39">
            <w:pPr>
              <w:spacing w:before="20" w:after="20" w:line="254" w:lineRule="auto"/>
              <w:jc w:val="right"/>
              <w:rPr>
                <w:rFonts w:ascii="Times New Roman" w:hAnsi="Times New Roman" w:cs="Times New Roman"/>
                <w:sz w:val="24"/>
                <w:szCs w:val="24"/>
              </w:rPr>
            </w:pPr>
            <w:r w:rsidRPr="00BC341C">
              <w:rPr>
                <w:rFonts w:ascii="Times New Roman" w:hAnsi="Times New Roman" w:cs="Times New Roman"/>
                <w:sz w:val="24"/>
                <w:szCs w:val="24"/>
              </w:rPr>
              <w:t>Počet kusů</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6ABD856" w14:textId="77777777" w:rsidR="00DC4A39" w:rsidRPr="00BC341C" w:rsidRDefault="00DC4A39" w:rsidP="00DC4A39">
            <w:pPr>
              <w:spacing w:before="20" w:after="20" w:line="254" w:lineRule="auto"/>
              <w:jc w:val="right"/>
              <w:rPr>
                <w:rFonts w:ascii="Times New Roman" w:hAnsi="Times New Roman" w:cs="Times New Roman"/>
                <w:b/>
                <w:sz w:val="24"/>
                <w:szCs w:val="24"/>
              </w:rPr>
            </w:pPr>
            <w:r w:rsidRPr="00BC341C">
              <w:rPr>
                <w:rFonts w:ascii="Times New Roman" w:hAnsi="Times New Roman" w:cs="Times New Roman"/>
                <w:b/>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14:paraId="6997402B" w14:textId="77777777" w:rsidR="00DC4A39" w:rsidRPr="00BC341C" w:rsidRDefault="00DC4A39" w:rsidP="00DC4A39">
            <w:pPr>
              <w:spacing w:before="20" w:after="20" w:line="254" w:lineRule="auto"/>
              <w:rPr>
                <w:rFonts w:ascii="Times New Roman" w:hAnsi="Times New Roman" w:cs="Times New Roman"/>
                <w:sz w:val="24"/>
                <w:szCs w:val="24"/>
              </w:rPr>
            </w:pPr>
          </w:p>
        </w:tc>
      </w:tr>
      <w:tr w:rsidR="00DC4A39" w:rsidRPr="00BC341C" w14:paraId="6DB83399" w14:textId="77777777" w:rsidTr="00DC4A39">
        <w:tc>
          <w:tcPr>
            <w:tcW w:w="4536" w:type="dxa"/>
            <w:tcBorders>
              <w:top w:val="single" w:sz="4" w:space="0" w:color="000000" w:themeColor="text1"/>
              <w:left w:val="single" w:sz="4" w:space="0" w:color="auto"/>
              <w:bottom w:val="single" w:sz="4" w:space="0" w:color="000000" w:themeColor="text1"/>
              <w:right w:val="single" w:sz="4" w:space="0" w:color="auto"/>
            </w:tcBorders>
            <w:vAlign w:val="center"/>
            <w:hideMark/>
          </w:tcPr>
          <w:p w14:paraId="241DF32F" w14:textId="77777777" w:rsidR="00DC4A39" w:rsidRPr="00BC341C" w:rsidRDefault="00DC4A39" w:rsidP="00DC4A39">
            <w:pPr>
              <w:spacing w:before="20" w:after="20" w:line="254" w:lineRule="auto"/>
              <w:jc w:val="right"/>
              <w:rPr>
                <w:rFonts w:ascii="Times New Roman" w:hAnsi="Times New Roman" w:cs="Times New Roman"/>
                <w:sz w:val="24"/>
                <w:szCs w:val="24"/>
              </w:rPr>
            </w:pPr>
            <w:r w:rsidRPr="00BC341C">
              <w:rPr>
                <w:rFonts w:ascii="Times New Roman" w:hAnsi="Times New Roman" w:cs="Times New Roman"/>
                <w:sz w:val="24"/>
                <w:szCs w:val="24"/>
              </w:rPr>
              <w:t>Jednotková maximální cena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C070B05" w14:textId="77777777" w:rsidR="00DC4A39" w:rsidRPr="00BC341C" w:rsidRDefault="00DC4A39" w:rsidP="00DC4A39">
            <w:pPr>
              <w:spacing w:before="20" w:after="20" w:line="254" w:lineRule="auto"/>
              <w:jc w:val="right"/>
              <w:rPr>
                <w:rFonts w:ascii="Times New Roman" w:hAnsi="Times New Roman" w:cs="Times New Roman"/>
                <w:b/>
                <w:sz w:val="24"/>
                <w:szCs w:val="24"/>
              </w:rPr>
            </w:pPr>
            <w:r w:rsidRPr="00BC341C">
              <w:rPr>
                <w:rFonts w:ascii="Times New Roman" w:hAnsi="Times New Roman" w:cs="Times New Roman"/>
                <w:b/>
                <w:sz w:val="24"/>
                <w:szCs w:val="24"/>
              </w:rPr>
              <w:t>5</w:t>
            </w:r>
            <w:r w:rsidR="00C633EA">
              <w:rPr>
                <w:rFonts w:ascii="Times New Roman" w:hAnsi="Times New Roman" w:cs="Times New Roman"/>
                <w:b/>
                <w:sz w:val="24"/>
                <w:szCs w:val="24"/>
              </w:rPr>
              <w:t>.</w:t>
            </w:r>
            <w:r w:rsidRPr="00BC341C">
              <w:rPr>
                <w:rFonts w:ascii="Times New Roman" w:hAnsi="Times New Roman" w:cs="Times New Roman"/>
                <w:b/>
                <w:sz w:val="24"/>
                <w:szCs w:val="24"/>
              </w:rPr>
              <w:t>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53E9A75" w14:textId="77777777" w:rsidR="00DC4A39" w:rsidRPr="00BC341C" w:rsidRDefault="00DC4A39" w:rsidP="00DC4A39">
            <w:pPr>
              <w:spacing w:before="20" w:after="20" w:line="254" w:lineRule="auto"/>
              <w:rPr>
                <w:rFonts w:ascii="Times New Roman" w:hAnsi="Times New Roman" w:cs="Times New Roman"/>
                <w:sz w:val="24"/>
                <w:szCs w:val="24"/>
              </w:rPr>
            </w:pPr>
            <w:r w:rsidRPr="00BC341C">
              <w:rPr>
                <w:rFonts w:ascii="Times New Roman" w:hAnsi="Times New Roman" w:cs="Times New Roman"/>
                <w:sz w:val="24"/>
                <w:szCs w:val="24"/>
              </w:rPr>
              <w:t>Kč vč. DPH</w:t>
            </w:r>
          </w:p>
        </w:tc>
      </w:tr>
      <w:tr w:rsidR="00DC4A39" w:rsidRPr="00BC341C" w14:paraId="7277582E" w14:textId="77777777" w:rsidTr="00DC4A39">
        <w:tc>
          <w:tcPr>
            <w:tcW w:w="4536" w:type="dxa"/>
            <w:vMerge w:val="restart"/>
            <w:tcBorders>
              <w:top w:val="single" w:sz="4" w:space="0" w:color="000000" w:themeColor="text1"/>
              <w:left w:val="single" w:sz="4" w:space="0" w:color="auto"/>
              <w:bottom w:val="single" w:sz="4" w:space="0" w:color="000000"/>
              <w:right w:val="single" w:sz="4" w:space="0" w:color="auto"/>
            </w:tcBorders>
            <w:vAlign w:val="center"/>
            <w:hideMark/>
          </w:tcPr>
          <w:p w14:paraId="4EA05E28" w14:textId="7022FC1A" w:rsidR="00DC4A39" w:rsidRPr="00BC341C" w:rsidRDefault="00DC4A39" w:rsidP="00DC4A39">
            <w:pPr>
              <w:spacing w:before="20" w:after="20" w:line="254" w:lineRule="auto"/>
              <w:jc w:val="right"/>
              <w:rPr>
                <w:rFonts w:ascii="Times New Roman" w:hAnsi="Times New Roman" w:cs="Times New Roman"/>
                <w:sz w:val="24"/>
                <w:szCs w:val="24"/>
              </w:rPr>
            </w:pPr>
            <w:r w:rsidRPr="00BC341C">
              <w:rPr>
                <w:rFonts w:ascii="Times New Roman" w:hAnsi="Times New Roman" w:cs="Times New Roman"/>
                <w:sz w:val="24"/>
                <w:szCs w:val="24"/>
              </w:rPr>
              <w:t xml:space="preserve">Jednotková cena </w:t>
            </w:r>
            <w:r w:rsidR="00876122">
              <w:rPr>
                <w:rFonts w:ascii="Times New Roman" w:hAnsi="Times New Roman" w:cs="Times New Roman"/>
                <w:sz w:val="24"/>
                <w:szCs w:val="24"/>
              </w:rPr>
              <w:t>účastníka</w:t>
            </w:r>
            <w:r w:rsidRPr="00BC341C">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948FBD2" w14:textId="77777777" w:rsidR="00DC4A39" w:rsidRPr="00BC341C" w:rsidRDefault="00DC4A39" w:rsidP="00DC4A39">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FF19894" w14:textId="77777777" w:rsidR="00DC4A39" w:rsidRPr="00BC341C" w:rsidRDefault="00DC4A39" w:rsidP="00DC4A39">
            <w:pPr>
              <w:spacing w:before="20" w:after="20" w:line="254" w:lineRule="auto"/>
              <w:rPr>
                <w:rFonts w:ascii="Times New Roman" w:hAnsi="Times New Roman" w:cs="Times New Roman"/>
                <w:sz w:val="24"/>
                <w:szCs w:val="24"/>
              </w:rPr>
            </w:pPr>
            <w:r w:rsidRPr="00BC341C">
              <w:rPr>
                <w:rFonts w:ascii="Times New Roman" w:hAnsi="Times New Roman" w:cs="Times New Roman"/>
                <w:sz w:val="24"/>
                <w:szCs w:val="24"/>
              </w:rPr>
              <w:t>Kč vč. DPH</w:t>
            </w:r>
          </w:p>
        </w:tc>
      </w:tr>
      <w:tr w:rsidR="00DC4A39" w:rsidRPr="00BC341C" w14:paraId="46CD445D" w14:textId="77777777" w:rsidTr="00DC4A39">
        <w:tc>
          <w:tcPr>
            <w:tcW w:w="4536" w:type="dxa"/>
            <w:vMerge/>
            <w:tcBorders>
              <w:top w:val="single" w:sz="4" w:space="0" w:color="000000" w:themeColor="text1"/>
              <w:left w:val="single" w:sz="4" w:space="0" w:color="auto"/>
              <w:bottom w:val="single" w:sz="4" w:space="0" w:color="000000"/>
              <w:right w:val="single" w:sz="4" w:space="0" w:color="auto"/>
            </w:tcBorders>
            <w:vAlign w:val="center"/>
            <w:hideMark/>
          </w:tcPr>
          <w:p w14:paraId="677EC4A2" w14:textId="77777777" w:rsidR="00DC4A39" w:rsidRPr="00BC341C" w:rsidRDefault="00DC4A39" w:rsidP="00DC4A39">
            <w:pPr>
              <w:spacing w:after="0" w:line="256"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054A78A9" w14:textId="77777777" w:rsidR="00DC4A39" w:rsidRPr="00BC341C" w:rsidRDefault="00DC4A39" w:rsidP="00DC4A39">
            <w:pPr>
              <w:spacing w:before="20" w:after="20" w:line="254" w:lineRule="auto"/>
              <w:jc w:val="right"/>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5039DE6" w14:textId="77777777" w:rsidR="00DC4A39" w:rsidRPr="00BC341C" w:rsidRDefault="00DC4A39" w:rsidP="00DC4A39">
            <w:pPr>
              <w:spacing w:before="20" w:after="20" w:line="254" w:lineRule="auto"/>
              <w:rPr>
                <w:rFonts w:ascii="Times New Roman" w:hAnsi="Times New Roman" w:cs="Times New Roman"/>
                <w:sz w:val="24"/>
                <w:szCs w:val="24"/>
              </w:rPr>
            </w:pPr>
            <w:r w:rsidRPr="00BC341C">
              <w:rPr>
                <w:rFonts w:ascii="Times New Roman" w:hAnsi="Times New Roman" w:cs="Times New Roman"/>
                <w:sz w:val="24"/>
                <w:szCs w:val="24"/>
              </w:rPr>
              <w:t>Kč bez DPH</w:t>
            </w:r>
          </w:p>
        </w:tc>
      </w:tr>
    </w:tbl>
    <w:p w14:paraId="4BC48C62" w14:textId="77777777" w:rsidR="00DC4A39" w:rsidRDefault="00DC4A39" w:rsidP="00DC4A39">
      <w:pPr>
        <w:spacing w:before="120"/>
        <w:ind w:firstLine="360"/>
        <w:rPr>
          <w:rFonts w:ascii="Times New Roman" w:hAnsi="Times New Roman" w:cs="Times New Roman"/>
          <w:i/>
          <w:sz w:val="24"/>
          <w:szCs w:val="24"/>
        </w:rPr>
      </w:pPr>
      <w:r w:rsidRPr="00BC341C">
        <w:rPr>
          <w:rFonts w:ascii="Times New Roman" w:hAnsi="Times New Roman" w:cs="Times New Roman"/>
          <w:sz w:val="24"/>
          <w:szCs w:val="24"/>
          <w:vertAlign w:val="superscript"/>
        </w:rPr>
        <w:t xml:space="preserve">* </w:t>
      </w:r>
      <w:r w:rsidRPr="00BC341C">
        <w:rPr>
          <w:rFonts w:ascii="Times New Roman" w:hAnsi="Times New Roman" w:cs="Times New Roman"/>
          <w:i/>
          <w:sz w:val="24"/>
          <w:szCs w:val="24"/>
        </w:rPr>
        <w:t>Doplní účastník veřejné zakázky a uvede přesnou specifikaci nabízeného zařízení.</w:t>
      </w:r>
    </w:p>
    <w:p w14:paraId="4E4A7B52" w14:textId="77777777" w:rsidR="000F45D4" w:rsidRDefault="000F45D4" w:rsidP="00DC4A39">
      <w:pPr>
        <w:spacing w:before="120"/>
        <w:ind w:firstLine="360"/>
        <w:rPr>
          <w:rFonts w:ascii="Times New Roman" w:hAnsi="Times New Roman" w:cs="Times New Roman"/>
          <w:sz w:val="24"/>
          <w:szCs w:val="24"/>
          <w:u w:val="single"/>
        </w:rPr>
      </w:pPr>
    </w:p>
    <w:p w14:paraId="1A69CBF6" w14:textId="77777777" w:rsidR="00503E53" w:rsidRDefault="00503E53" w:rsidP="00DC4A39">
      <w:pPr>
        <w:spacing w:before="120"/>
        <w:ind w:firstLine="360"/>
        <w:rPr>
          <w:rFonts w:ascii="Times New Roman" w:hAnsi="Times New Roman" w:cs="Times New Roman"/>
          <w:sz w:val="24"/>
          <w:szCs w:val="24"/>
          <w:u w:val="single"/>
        </w:rPr>
      </w:pPr>
    </w:p>
    <w:p w14:paraId="67C267AB" w14:textId="77777777" w:rsidR="00503E53" w:rsidRPr="00BC341C" w:rsidRDefault="00503E53" w:rsidP="00DC4A39">
      <w:pPr>
        <w:spacing w:before="120"/>
        <w:ind w:firstLine="360"/>
        <w:rPr>
          <w:rFonts w:ascii="Times New Roman" w:hAnsi="Times New Roman" w:cs="Times New Roman"/>
          <w:sz w:val="24"/>
          <w:szCs w:val="24"/>
          <w:u w:val="single"/>
        </w:rPr>
      </w:pPr>
    </w:p>
    <w:p w14:paraId="280FFA04" w14:textId="77777777" w:rsidR="00DC4A39" w:rsidRPr="00BC341C" w:rsidRDefault="00DC4A39" w:rsidP="00DC4A39">
      <w:pPr>
        <w:keepNext/>
        <w:numPr>
          <w:ilvl w:val="0"/>
          <w:numId w:val="2"/>
        </w:numPr>
        <w:shd w:val="clear" w:color="auto" w:fill="BFBFBF"/>
        <w:suppressAutoHyphens/>
        <w:spacing w:after="60" w:line="276" w:lineRule="auto"/>
        <w:ind w:left="0" w:firstLine="0"/>
        <w:outlineLvl w:val="1"/>
        <w:rPr>
          <w:rFonts w:ascii="Times New Roman" w:eastAsia="Times New Roman" w:hAnsi="Times New Roman" w:cs="Times New Roman"/>
          <w:b/>
          <w:bCs/>
          <w:kern w:val="2"/>
          <w:sz w:val="24"/>
          <w:szCs w:val="24"/>
          <w:u w:val="single"/>
          <w:lang w:val="x-none"/>
        </w:rPr>
      </w:pPr>
      <w:r w:rsidRPr="00BC341C">
        <w:rPr>
          <w:rFonts w:ascii="Times New Roman" w:eastAsia="Times New Roman" w:hAnsi="Times New Roman" w:cs="Times New Roman"/>
          <w:b/>
          <w:bCs/>
          <w:kern w:val="2"/>
          <w:sz w:val="24"/>
          <w:szCs w:val="24"/>
        </w:rPr>
        <w:lastRenderedPageBreak/>
        <w:t xml:space="preserve">Položka č. 14 – Tiskárna  </w:t>
      </w:r>
    </w:p>
    <w:p w14:paraId="07F73EB4" w14:textId="77777777" w:rsidR="00DC4A39" w:rsidRPr="00BC341C" w:rsidRDefault="00DC4A39" w:rsidP="00DC4A39">
      <w:pPr>
        <w:numPr>
          <w:ilvl w:val="0"/>
          <w:numId w:val="2"/>
        </w:numPr>
        <w:suppressAutoHyphens/>
        <w:spacing w:after="120" w:line="276" w:lineRule="auto"/>
        <w:rPr>
          <w:rFonts w:ascii="Times New Roman" w:hAnsi="Times New Roman" w:cs="Times New Roman"/>
          <w:sz w:val="24"/>
          <w:szCs w:val="24"/>
          <w:u w:val="single"/>
        </w:rPr>
      </w:pPr>
      <w:r w:rsidRPr="00BC341C">
        <w:rPr>
          <w:rFonts w:ascii="Times New Roman" w:hAnsi="Times New Roman" w:cs="Times New Roman"/>
          <w:sz w:val="24"/>
          <w:szCs w:val="24"/>
          <w:u w:val="single"/>
        </w:rPr>
        <w:t xml:space="preserve">Konečný příjemce techniky: </w:t>
      </w:r>
      <w:r w:rsidRPr="00BC341C">
        <w:rPr>
          <w:rFonts w:ascii="Times New Roman" w:hAnsi="Times New Roman" w:cs="Times New Roman"/>
          <w:sz w:val="24"/>
          <w:szCs w:val="24"/>
        </w:rPr>
        <w:t>Bc. Anna Oslizloková, Děkanát Pedagogické fakulty, RT255401</w:t>
      </w:r>
    </w:p>
    <w:p w14:paraId="332D2B4D" w14:textId="77777777" w:rsidR="00DC4A39" w:rsidRPr="00BC341C" w:rsidRDefault="00DC4A39" w:rsidP="00DC4A39">
      <w:pPr>
        <w:numPr>
          <w:ilvl w:val="0"/>
          <w:numId w:val="2"/>
        </w:numPr>
        <w:suppressAutoHyphens/>
        <w:spacing w:after="120" w:line="276" w:lineRule="auto"/>
        <w:rPr>
          <w:rFonts w:ascii="Times New Roman" w:hAnsi="Times New Roman" w:cs="Times New Roman"/>
          <w:i/>
          <w:sz w:val="24"/>
          <w:szCs w:val="24"/>
        </w:rPr>
      </w:pPr>
      <w:r w:rsidRPr="00BC341C">
        <w:rPr>
          <w:rFonts w:ascii="Times New Roman" w:hAnsi="Times New Roman" w:cs="Times New Roman"/>
          <w:sz w:val="24"/>
          <w:szCs w:val="24"/>
          <w:u w:val="single"/>
        </w:rPr>
        <w:t>Místo dodání technik:</w:t>
      </w:r>
      <w:r w:rsidRPr="00BC341C">
        <w:rPr>
          <w:rFonts w:ascii="Times New Roman" w:hAnsi="Times New Roman" w:cs="Times New Roman"/>
          <w:i/>
          <w:sz w:val="24"/>
          <w:szCs w:val="24"/>
        </w:rPr>
        <w:t>, Ostrava Mar. Hory Frání Šrámka 3, Martin Matula,</w:t>
      </w:r>
      <w:r w:rsidRPr="00BC341C">
        <w:rPr>
          <w:rFonts w:ascii="Times New Roman" w:hAnsi="Times New Roman" w:cs="Times New Roman"/>
          <w:sz w:val="24"/>
          <w:szCs w:val="24"/>
        </w:rPr>
        <w:t xml:space="preserve"> </w:t>
      </w:r>
      <w:r w:rsidRPr="00BC341C">
        <w:rPr>
          <w:rFonts w:ascii="Times New Roman" w:hAnsi="Times New Roman" w:cs="Times New Roman"/>
          <w:i/>
          <w:sz w:val="24"/>
          <w:szCs w:val="24"/>
        </w:rPr>
        <w:t>553 46 1162 (731 137 352)</w:t>
      </w:r>
    </w:p>
    <w:p w14:paraId="66E2ED61" w14:textId="77777777" w:rsidR="00DC4A39" w:rsidRPr="00BC341C" w:rsidRDefault="00DC4A39" w:rsidP="00DC4A39">
      <w:pPr>
        <w:numPr>
          <w:ilvl w:val="0"/>
          <w:numId w:val="2"/>
        </w:numPr>
        <w:suppressAutoHyphens/>
        <w:spacing w:after="120" w:line="276" w:lineRule="auto"/>
        <w:rPr>
          <w:rFonts w:ascii="Times New Roman" w:hAnsi="Times New Roman" w:cs="Times New Roman"/>
          <w:sz w:val="24"/>
          <w:szCs w:val="24"/>
        </w:rPr>
      </w:pPr>
      <w:r w:rsidRPr="00BC341C">
        <w:rPr>
          <w:rFonts w:ascii="Times New Roman" w:hAnsi="Times New Roman" w:cs="Times New Roman"/>
          <w:sz w:val="24"/>
          <w:szCs w:val="24"/>
          <w:u w:val="single"/>
        </w:rPr>
        <w:t>Základní technická specifikace:</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37"/>
        <w:gridCol w:w="2553"/>
        <w:gridCol w:w="1985"/>
      </w:tblGrid>
      <w:tr w:rsidR="00DC4A39" w:rsidRPr="00BC341C" w14:paraId="14FD2FAD" w14:textId="77777777" w:rsidTr="00DC4A39">
        <w:tc>
          <w:tcPr>
            <w:tcW w:w="4536" w:type="dxa"/>
            <w:tcBorders>
              <w:top w:val="nil"/>
              <w:left w:val="nil"/>
              <w:bottom w:val="single" w:sz="4" w:space="0" w:color="000000" w:themeColor="text1"/>
              <w:right w:val="single" w:sz="4" w:space="0" w:color="000000" w:themeColor="text1"/>
            </w:tcBorders>
            <w:vAlign w:val="center"/>
          </w:tcPr>
          <w:p w14:paraId="2AB99C39" w14:textId="77777777" w:rsidR="00DC4A39" w:rsidRPr="00BC341C" w:rsidRDefault="00DC4A39" w:rsidP="00DC4A39">
            <w:pPr>
              <w:spacing w:before="20" w:after="20"/>
              <w:rPr>
                <w:rFonts w:ascii="Times New Roman" w:hAnsi="Times New Roman" w:cs="Times New Roman"/>
                <w:sz w:val="24"/>
                <w:szCs w:val="24"/>
              </w:rPr>
            </w:pP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AB0575"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 xml:space="preserve">Nabídnutá specifikace </w:t>
            </w:r>
            <w:r w:rsidRPr="00BC341C">
              <w:rPr>
                <w:rFonts w:ascii="Times New Roman" w:hAnsi="Times New Roman" w:cs="Times New Roman"/>
                <w:sz w:val="24"/>
                <w:szCs w:val="24"/>
                <w:vertAlign w:val="superscript"/>
              </w:rPr>
              <w:t>*</w:t>
            </w:r>
          </w:p>
        </w:tc>
      </w:tr>
      <w:tr w:rsidR="00DC4A39" w:rsidRPr="00BC341C" w14:paraId="5F28A262" w14:textId="77777777" w:rsidTr="00DC4A39">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1AAEFA" w14:textId="77777777" w:rsidR="00DC4A39" w:rsidRPr="00BC341C" w:rsidRDefault="00DC4A39" w:rsidP="00DC4A39">
            <w:pPr>
              <w:spacing w:before="20" w:after="20" w:line="254" w:lineRule="auto"/>
              <w:rPr>
                <w:rFonts w:ascii="Times New Roman" w:hAnsi="Times New Roman" w:cs="Times New Roman"/>
                <w:sz w:val="24"/>
                <w:szCs w:val="24"/>
              </w:rPr>
            </w:pPr>
            <w:r w:rsidRPr="00BC341C">
              <w:rPr>
                <w:rFonts w:ascii="Times New Roman" w:hAnsi="Times New Roman" w:cs="Times New Roman"/>
                <w:sz w:val="24"/>
                <w:szCs w:val="24"/>
              </w:rPr>
              <w:t>Výrobce</w:t>
            </w:r>
          </w:p>
        </w:tc>
        <w:tc>
          <w:tcPr>
            <w:tcW w:w="45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B79054" w14:textId="77777777" w:rsidR="00DC4A39" w:rsidRPr="00BC341C" w:rsidRDefault="00DC4A39" w:rsidP="00DC4A39">
            <w:pPr>
              <w:spacing w:before="20" w:after="20" w:line="254" w:lineRule="auto"/>
              <w:rPr>
                <w:rFonts w:ascii="Times New Roman" w:hAnsi="Times New Roman" w:cs="Times New Roman"/>
                <w:sz w:val="24"/>
                <w:szCs w:val="24"/>
              </w:rPr>
            </w:pPr>
          </w:p>
        </w:tc>
      </w:tr>
      <w:tr w:rsidR="00DC4A39" w:rsidRPr="00BC341C" w14:paraId="3003C446" w14:textId="77777777" w:rsidTr="00DC4A39">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EA6876" w14:textId="77777777" w:rsidR="00DC4A39" w:rsidRPr="00BC341C" w:rsidRDefault="00DC4A39" w:rsidP="00DC4A39">
            <w:pPr>
              <w:spacing w:before="20" w:after="20" w:line="254" w:lineRule="auto"/>
              <w:rPr>
                <w:rFonts w:ascii="Times New Roman" w:hAnsi="Times New Roman" w:cs="Times New Roman"/>
                <w:sz w:val="24"/>
                <w:szCs w:val="24"/>
              </w:rPr>
            </w:pPr>
            <w:r w:rsidRPr="00BC341C">
              <w:rPr>
                <w:rFonts w:ascii="Times New Roman" w:hAnsi="Times New Roman" w:cs="Times New Roman"/>
                <w:sz w:val="24"/>
                <w:szCs w:val="24"/>
              </w:rPr>
              <w:t>Značka a typ</w:t>
            </w:r>
          </w:p>
        </w:tc>
        <w:tc>
          <w:tcPr>
            <w:tcW w:w="45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B64F0F" w14:textId="77777777" w:rsidR="00DC4A39" w:rsidRPr="00BC341C" w:rsidRDefault="00DC4A39" w:rsidP="00DC4A39">
            <w:pPr>
              <w:spacing w:before="20" w:after="20" w:line="254" w:lineRule="auto"/>
              <w:rPr>
                <w:rFonts w:ascii="Times New Roman" w:hAnsi="Times New Roman" w:cs="Times New Roman"/>
                <w:sz w:val="24"/>
                <w:szCs w:val="24"/>
              </w:rPr>
            </w:pPr>
          </w:p>
        </w:tc>
      </w:tr>
      <w:tr w:rsidR="00DC4A39" w:rsidRPr="00BC341C" w14:paraId="35F2835A" w14:textId="77777777" w:rsidTr="00DC4A39">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8D7265" w14:textId="77777777" w:rsidR="00DC4A39" w:rsidRPr="00BC341C" w:rsidRDefault="00DC4A39" w:rsidP="00DC4A39">
            <w:pPr>
              <w:spacing w:before="20" w:after="20" w:line="254" w:lineRule="auto"/>
              <w:rPr>
                <w:rFonts w:ascii="Times New Roman" w:hAnsi="Times New Roman" w:cs="Times New Roman"/>
                <w:sz w:val="24"/>
                <w:szCs w:val="24"/>
              </w:rPr>
            </w:pPr>
            <w:r w:rsidRPr="00BC341C">
              <w:rPr>
                <w:rFonts w:ascii="Times New Roman" w:hAnsi="Times New Roman" w:cs="Times New Roman"/>
                <w:sz w:val="24"/>
                <w:szCs w:val="24"/>
              </w:rPr>
              <w:t>Monochromatická laserová/LED multifunkční tiskárna formátu A4 s funkcí skenování a kopírování</w:t>
            </w:r>
          </w:p>
        </w:tc>
        <w:tc>
          <w:tcPr>
            <w:tcW w:w="45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6A52AD" w14:textId="77777777" w:rsidR="00DC4A39" w:rsidRPr="00BC341C" w:rsidRDefault="00DC4A39" w:rsidP="00DC4A39">
            <w:pPr>
              <w:spacing w:before="20" w:after="20" w:line="254" w:lineRule="auto"/>
              <w:rPr>
                <w:rFonts w:ascii="Times New Roman" w:hAnsi="Times New Roman" w:cs="Times New Roman"/>
                <w:sz w:val="24"/>
                <w:szCs w:val="24"/>
              </w:rPr>
            </w:pPr>
          </w:p>
        </w:tc>
      </w:tr>
      <w:tr w:rsidR="00DC4A39" w:rsidRPr="00BC341C" w14:paraId="1AF3CAF3" w14:textId="77777777" w:rsidTr="00DC4A39">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A5D8A1" w14:textId="77777777" w:rsidR="00DC4A39" w:rsidRPr="00BC341C" w:rsidRDefault="00DC4A39" w:rsidP="00DC4A39">
            <w:pPr>
              <w:spacing w:before="20" w:after="20" w:line="254" w:lineRule="auto"/>
              <w:rPr>
                <w:rFonts w:ascii="Times New Roman" w:hAnsi="Times New Roman" w:cs="Times New Roman"/>
                <w:sz w:val="24"/>
                <w:szCs w:val="24"/>
              </w:rPr>
            </w:pPr>
            <w:r w:rsidRPr="00BC341C">
              <w:rPr>
                <w:rFonts w:ascii="Times New Roman" w:hAnsi="Times New Roman" w:cs="Times New Roman"/>
                <w:sz w:val="24"/>
                <w:szCs w:val="24"/>
              </w:rPr>
              <w:t>Rychlost tisku minimálně 33 str./min.</w:t>
            </w:r>
          </w:p>
        </w:tc>
        <w:tc>
          <w:tcPr>
            <w:tcW w:w="45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747685" w14:textId="77777777" w:rsidR="00DC4A39" w:rsidRPr="00BC341C" w:rsidRDefault="00DC4A39" w:rsidP="00DC4A39">
            <w:pPr>
              <w:spacing w:before="20" w:after="20" w:line="254" w:lineRule="auto"/>
              <w:rPr>
                <w:rFonts w:ascii="Times New Roman" w:hAnsi="Times New Roman" w:cs="Times New Roman"/>
                <w:sz w:val="24"/>
                <w:szCs w:val="24"/>
              </w:rPr>
            </w:pPr>
          </w:p>
        </w:tc>
      </w:tr>
      <w:tr w:rsidR="00DC4A39" w:rsidRPr="00BC341C" w14:paraId="39A161B9" w14:textId="77777777" w:rsidTr="00DC4A39">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BD7EDB" w14:textId="77777777" w:rsidR="00DC4A39" w:rsidRPr="00BC341C" w:rsidRDefault="00DC4A39" w:rsidP="00DC4A39">
            <w:pPr>
              <w:spacing w:before="20" w:after="20" w:line="254" w:lineRule="auto"/>
              <w:rPr>
                <w:rFonts w:ascii="Times New Roman" w:hAnsi="Times New Roman" w:cs="Times New Roman"/>
                <w:sz w:val="24"/>
                <w:szCs w:val="24"/>
              </w:rPr>
            </w:pPr>
            <w:r w:rsidRPr="00BC341C">
              <w:rPr>
                <w:rFonts w:ascii="Times New Roman" w:hAnsi="Times New Roman" w:cs="Times New Roman"/>
                <w:sz w:val="24"/>
                <w:szCs w:val="24"/>
              </w:rPr>
              <w:t>Rozlišení tisku minimálně 600 x 600 DPI</w:t>
            </w:r>
          </w:p>
        </w:tc>
        <w:tc>
          <w:tcPr>
            <w:tcW w:w="45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B86257" w14:textId="77777777" w:rsidR="00DC4A39" w:rsidRPr="00BC341C" w:rsidRDefault="00DC4A39" w:rsidP="00DC4A39">
            <w:pPr>
              <w:spacing w:before="20" w:after="20" w:line="254" w:lineRule="auto"/>
              <w:rPr>
                <w:rFonts w:ascii="Times New Roman" w:hAnsi="Times New Roman" w:cs="Times New Roman"/>
                <w:sz w:val="24"/>
                <w:szCs w:val="24"/>
              </w:rPr>
            </w:pPr>
          </w:p>
        </w:tc>
      </w:tr>
      <w:tr w:rsidR="00DC4A39" w:rsidRPr="00BC341C" w14:paraId="18FFD3E1" w14:textId="77777777" w:rsidTr="00DC4A39">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2EBFEF" w14:textId="77777777" w:rsidR="00DC4A39" w:rsidRPr="00BC341C" w:rsidRDefault="00DC4A39" w:rsidP="00DC4A39">
            <w:pPr>
              <w:spacing w:before="20" w:after="20" w:line="254" w:lineRule="auto"/>
              <w:rPr>
                <w:rFonts w:ascii="Times New Roman" w:hAnsi="Times New Roman" w:cs="Times New Roman"/>
                <w:sz w:val="24"/>
                <w:szCs w:val="24"/>
              </w:rPr>
            </w:pPr>
            <w:r w:rsidRPr="00BC341C">
              <w:rPr>
                <w:rFonts w:ascii="Times New Roman" w:hAnsi="Times New Roman" w:cs="Times New Roman"/>
                <w:sz w:val="24"/>
                <w:szCs w:val="24"/>
              </w:rPr>
              <w:t>Vestavěný plochý skener s rozlišením minimálně 600 x 600 DPI</w:t>
            </w:r>
          </w:p>
        </w:tc>
        <w:tc>
          <w:tcPr>
            <w:tcW w:w="45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8629D6" w14:textId="77777777" w:rsidR="00DC4A39" w:rsidRPr="00BC341C" w:rsidRDefault="00DC4A39" w:rsidP="00DC4A39">
            <w:pPr>
              <w:spacing w:before="20" w:after="20" w:line="254" w:lineRule="auto"/>
              <w:rPr>
                <w:rFonts w:ascii="Times New Roman" w:hAnsi="Times New Roman" w:cs="Times New Roman"/>
                <w:sz w:val="24"/>
                <w:szCs w:val="24"/>
              </w:rPr>
            </w:pPr>
          </w:p>
        </w:tc>
      </w:tr>
      <w:tr w:rsidR="00DC4A39" w:rsidRPr="00BC341C" w14:paraId="260D7F6F" w14:textId="77777777" w:rsidTr="00DC4A39">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70301D" w14:textId="77777777" w:rsidR="00DC4A39" w:rsidRPr="00BC341C" w:rsidRDefault="00DC4A39" w:rsidP="00DC4A39">
            <w:pPr>
              <w:spacing w:before="20" w:after="20" w:line="254" w:lineRule="auto"/>
              <w:rPr>
                <w:rFonts w:ascii="Times New Roman" w:hAnsi="Times New Roman" w:cs="Times New Roman"/>
                <w:sz w:val="24"/>
                <w:szCs w:val="24"/>
              </w:rPr>
            </w:pPr>
            <w:r w:rsidRPr="00BC341C">
              <w:rPr>
                <w:rFonts w:ascii="Times New Roman" w:hAnsi="Times New Roman" w:cs="Times New Roman"/>
                <w:sz w:val="24"/>
                <w:szCs w:val="24"/>
              </w:rPr>
              <w:t>Interní paměť minimálně 512 MB</w:t>
            </w:r>
          </w:p>
        </w:tc>
        <w:tc>
          <w:tcPr>
            <w:tcW w:w="45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F2860D" w14:textId="77777777" w:rsidR="00DC4A39" w:rsidRPr="00BC341C" w:rsidRDefault="00DC4A39" w:rsidP="00DC4A39">
            <w:pPr>
              <w:spacing w:before="20" w:after="20" w:line="254" w:lineRule="auto"/>
              <w:rPr>
                <w:rFonts w:ascii="Times New Roman" w:hAnsi="Times New Roman" w:cs="Times New Roman"/>
                <w:sz w:val="24"/>
                <w:szCs w:val="24"/>
              </w:rPr>
            </w:pPr>
          </w:p>
        </w:tc>
      </w:tr>
      <w:tr w:rsidR="00DC4A39" w:rsidRPr="00BC341C" w14:paraId="37417DBE" w14:textId="77777777" w:rsidTr="00DC4A39">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DE8F93" w14:textId="77777777" w:rsidR="00DC4A39" w:rsidRPr="00BC341C" w:rsidRDefault="00DC4A39" w:rsidP="00DC4A39">
            <w:pPr>
              <w:spacing w:before="20" w:after="20" w:line="254" w:lineRule="auto"/>
              <w:rPr>
                <w:rFonts w:ascii="Times New Roman" w:hAnsi="Times New Roman" w:cs="Times New Roman"/>
                <w:sz w:val="24"/>
                <w:szCs w:val="24"/>
              </w:rPr>
            </w:pPr>
            <w:r w:rsidRPr="00BC341C">
              <w:rPr>
                <w:rFonts w:ascii="Times New Roman" w:hAnsi="Times New Roman" w:cs="Times New Roman"/>
                <w:sz w:val="24"/>
                <w:szCs w:val="24"/>
              </w:rPr>
              <w:t>Automatický duplexní (oboustranný) tisk</w:t>
            </w:r>
          </w:p>
        </w:tc>
        <w:tc>
          <w:tcPr>
            <w:tcW w:w="45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36FAD4" w14:textId="77777777" w:rsidR="00DC4A39" w:rsidRPr="00BC341C" w:rsidRDefault="00DC4A39" w:rsidP="00DC4A39">
            <w:pPr>
              <w:spacing w:before="20" w:after="20" w:line="254" w:lineRule="auto"/>
              <w:rPr>
                <w:rFonts w:ascii="Times New Roman" w:hAnsi="Times New Roman" w:cs="Times New Roman"/>
                <w:sz w:val="24"/>
                <w:szCs w:val="24"/>
              </w:rPr>
            </w:pPr>
          </w:p>
        </w:tc>
      </w:tr>
      <w:tr w:rsidR="00DC4A39" w:rsidRPr="00BC341C" w14:paraId="78ACD4A4" w14:textId="77777777" w:rsidTr="00DC4A39">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81BD0F" w14:textId="77777777" w:rsidR="00DC4A39" w:rsidRPr="00BC341C" w:rsidRDefault="00DC4A39" w:rsidP="00DC4A39">
            <w:pPr>
              <w:spacing w:before="20" w:after="20" w:line="254" w:lineRule="auto"/>
              <w:rPr>
                <w:rFonts w:ascii="Times New Roman" w:hAnsi="Times New Roman" w:cs="Times New Roman"/>
                <w:sz w:val="24"/>
                <w:szCs w:val="24"/>
              </w:rPr>
            </w:pPr>
            <w:r w:rsidRPr="00BC341C">
              <w:rPr>
                <w:rFonts w:ascii="Times New Roman" w:hAnsi="Times New Roman" w:cs="Times New Roman"/>
                <w:sz w:val="24"/>
                <w:szCs w:val="24"/>
              </w:rPr>
              <w:t>Automatický podavač dokumentů DADF nebo RADF s min. kapacitou 50 listů</w:t>
            </w:r>
          </w:p>
        </w:tc>
        <w:tc>
          <w:tcPr>
            <w:tcW w:w="45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3EDCE4" w14:textId="77777777" w:rsidR="00DC4A39" w:rsidRPr="00BC341C" w:rsidRDefault="00DC4A39" w:rsidP="00DC4A39">
            <w:pPr>
              <w:spacing w:before="20" w:after="20" w:line="254" w:lineRule="auto"/>
              <w:rPr>
                <w:rFonts w:ascii="Times New Roman" w:hAnsi="Times New Roman" w:cs="Times New Roman"/>
                <w:sz w:val="24"/>
                <w:szCs w:val="24"/>
              </w:rPr>
            </w:pPr>
          </w:p>
        </w:tc>
      </w:tr>
      <w:tr w:rsidR="00DC4A39" w:rsidRPr="00BC341C" w14:paraId="5D075B1B" w14:textId="77777777" w:rsidTr="00DC4A39">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66922A" w14:textId="77777777" w:rsidR="00DC4A39" w:rsidRPr="00BC341C" w:rsidRDefault="00DC4A39" w:rsidP="00DC4A39">
            <w:pPr>
              <w:spacing w:before="20" w:after="20" w:line="254" w:lineRule="auto"/>
              <w:rPr>
                <w:rFonts w:ascii="Times New Roman" w:hAnsi="Times New Roman" w:cs="Times New Roman"/>
                <w:sz w:val="24"/>
                <w:szCs w:val="24"/>
              </w:rPr>
            </w:pPr>
            <w:r w:rsidRPr="00BC341C">
              <w:rPr>
                <w:rFonts w:ascii="Times New Roman" w:hAnsi="Times New Roman" w:cs="Times New Roman"/>
                <w:sz w:val="24"/>
                <w:szCs w:val="24"/>
              </w:rPr>
              <w:t>Primární vstupní zásobník papíru na minimálně 250 listů</w:t>
            </w:r>
          </w:p>
        </w:tc>
        <w:tc>
          <w:tcPr>
            <w:tcW w:w="45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020F08" w14:textId="77777777" w:rsidR="00DC4A39" w:rsidRPr="00BC341C" w:rsidRDefault="00DC4A39" w:rsidP="00DC4A39">
            <w:pPr>
              <w:spacing w:before="20" w:after="20" w:line="254" w:lineRule="auto"/>
              <w:rPr>
                <w:rFonts w:ascii="Times New Roman" w:hAnsi="Times New Roman" w:cs="Times New Roman"/>
                <w:sz w:val="24"/>
                <w:szCs w:val="24"/>
              </w:rPr>
            </w:pPr>
          </w:p>
        </w:tc>
      </w:tr>
      <w:tr w:rsidR="00DC4A39" w:rsidRPr="00BC341C" w14:paraId="74C7BF2D" w14:textId="77777777" w:rsidTr="00DC4A39">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3EF34C" w14:textId="77777777" w:rsidR="00DC4A39" w:rsidRPr="00BC341C" w:rsidRDefault="00DC4A39" w:rsidP="00DC4A39">
            <w:pPr>
              <w:spacing w:before="20" w:after="20" w:line="254" w:lineRule="auto"/>
              <w:rPr>
                <w:rFonts w:ascii="Times New Roman" w:hAnsi="Times New Roman" w:cs="Times New Roman"/>
                <w:sz w:val="24"/>
                <w:szCs w:val="24"/>
              </w:rPr>
            </w:pPr>
            <w:r w:rsidRPr="00BC341C">
              <w:rPr>
                <w:rFonts w:ascii="Times New Roman" w:hAnsi="Times New Roman" w:cs="Times New Roman"/>
                <w:sz w:val="24"/>
                <w:szCs w:val="24"/>
              </w:rPr>
              <w:t>Skenování do e-mailu</w:t>
            </w:r>
          </w:p>
        </w:tc>
        <w:tc>
          <w:tcPr>
            <w:tcW w:w="45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08984E" w14:textId="77777777" w:rsidR="00DC4A39" w:rsidRPr="00BC341C" w:rsidRDefault="00DC4A39" w:rsidP="00DC4A39">
            <w:pPr>
              <w:spacing w:before="20" w:after="20" w:line="254" w:lineRule="auto"/>
              <w:rPr>
                <w:rFonts w:ascii="Times New Roman" w:hAnsi="Times New Roman" w:cs="Times New Roman"/>
                <w:sz w:val="24"/>
                <w:szCs w:val="24"/>
              </w:rPr>
            </w:pPr>
          </w:p>
        </w:tc>
      </w:tr>
      <w:tr w:rsidR="00DC4A39" w:rsidRPr="00BC341C" w14:paraId="50F7661C" w14:textId="77777777" w:rsidTr="00DC4A39">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FE0F32" w14:textId="77777777" w:rsidR="00DC4A39" w:rsidRPr="00BC341C" w:rsidRDefault="00DC4A39" w:rsidP="00DC4A39">
            <w:pPr>
              <w:spacing w:before="20" w:after="20" w:line="254" w:lineRule="auto"/>
              <w:rPr>
                <w:rFonts w:ascii="Times New Roman" w:hAnsi="Times New Roman" w:cs="Times New Roman"/>
                <w:sz w:val="24"/>
                <w:szCs w:val="24"/>
              </w:rPr>
            </w:pPr>
            <w:r w:rsidRPr="00BC341C">
              <w:rPr>
                <w:rFonts w:ascii="Times New Roman" w:eastAsia="Times New Roman" w:hAnsi="Times New Roman" w:cs="Times New Roman"/>
                <w:sz w:val="24"/>
                <w:szCs w:val="24"/>
              </w:rPr>
              <w:t>Maximální měsíční vytížení min. 10 000 stran (dle údajů výrobce)</w:t>
            </w:r>
          </w:p>
        </w:tc>
        <w:tc>
          <w:tcPr>
            <w:tcW w:w="45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99AFBC" w14:textId="77777777" w:rsidR="00DC4A39" w:rsidRPr="00BC341C" w:rsidRDefault="00DC4A39" w:rsidP="00DC4A39">
            <w:pPr>
              <w:spacing w:before="20" w:after="20" w:line="254" w:lineRule="auto"/>
              <w:rPr>
                <w:rFonts w:ascii="Times New Roman" w:hAnsi="Times New Roman" w:cs="Times New Roman"/>
                <w:sz w:val="24"/>
                <w:szCs w:val="24"/>
              </w:rPr>
            </w:pPr>
          </w:p>
        </w:tc>
      </w:tr>
      <w:tr w:rsidR="00DC4A39" w:rsidRPr="00BC341C" w14:paraId="707E3732" w14:textId="77777777" w:rsidTr="00DC4A39">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151D75" w14:textId="77777777" w:rsidR="00DC4A39" w:rsidRPr="00BC341C" w:rsidRDefault="00DC4A39" w:rsidP="00DC4A39">
            <w:pPr>
              <w:spacing w:before="20" w:after="20" w:line="254" w:lineRule="auto"/>
              <w:rPr>
                <w:rFonts w:ascii="Times New Roman" w:hAnsi="Times New Roman" w:cs="Times New Roman"/>
                <w:sz w:val="24"/>
                <w:szCs w:val="24"/>
              </w:rPr>
            </w:pPr>
            <w:r w:rsidRPr="00BC341C">
              <w:rPr>
                <w:rFonts w:ascii="Times New Roman" w:hAnsi="Times New Roman" w:cs="Times New Roman"/>
                <w:sz w:val="24"/>
                <w:szCs w:val="24"/>
              </w:rPr>
              <w:t>Konektivita min. USB, Ethernet (RJ-45)</w:t>
            </w:r>
          </w:p>
        </w:tc>
        <w:tc>
          <w:tcPr>
            <w:tcW w:w="45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17F0D0" w14:textId="77777777" w:rsidR="00DC4A39" w:rsidRPr="00BC341C" w:rsidRDefault="00DC4A39" w:rsidP="00DC4A39">
            <w:pPr>
              <w:spacing w:before="20" w:after="20" w:line="254" w:lineRule="auto"/>
              <w:rPr>
                <w:rFonts w:ascii="Times New Roman" w:hAnsi="Times New Roman" w:cs="Times New Roman"/>
                <w:sz w:val="24"/>
                <w:szCs w:val="24"/>
              </w:rPr>
            </w:pPr>
          </w:p>
        </w:tc>
      </w:tr>
      <w:tr w:rsidR="00DC4A39" w:rsidRPr="00BC341C" w14:paraId="496F0338" w14:textId="77777777" w:rsidTr="00DC4A39">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187EFD" w14:textId="77777777" w:rsidR="00DC4A39" w:rsidRPr="00BC341C" w:rsidRDefault="00DC4A39" w:rsidP="00DC4A39">
            <w:pPr>
              <w:spacing w:before="20" w:after="20" w:line="254" w:lineRule="auto"/>
              <w:rPr>
                <w:rFonts w:ascii="Times New Roman" w:hAnsi="Times New Roman" w:cs="Times New Roman"/>
                <w:sz w:val="24"/>
                <w:szCs w:val="24"/>
              </w:rPr>
            </w:pPr>
            <w:r w:rsidRPr="00BC341C">
              <w:rPr>
                <w:rFonts w:ascii="Times New Roman" w:hAnsi="Times New Roman" w:cs="Times New Roman"/>
                <w:sz w:val="24"/>
                <w:szCs w:val="24"/>
              </w:rPr>
              <w:t>Ethernetový port musí podporovat přenosovou rychlost 100Mbit/s nebo 1000Mbit/s a funkci Auto MDI/MDIX, musí bezproblémově podporovat protokoly IPv4 a IPv6, tiskárna musí bezproblémově podporovat protokoly DHCPv4 a stavový protokol DHCPv6, oba protokoly (DHCPv4 i DHCPv6) musí bezproblémově podporovat funkci DHCP RELAY (dle RFC2131) a musí bezproblémově spolupracovat s DHCP serverem ISC DHCP (http://www.isc.org/software/</w:t>
            </w:r>
            <w:proofErr w:type="spellStart"/>
            <w:r w:rsidRPr="00BC341C">
              <w:rPr>
                <w:rFonts w:ascii="Times New Roman" w:hAnsi="Times New Roman" w:cs="Times New Roman"/>
                <w:sz w:val="24"/>
                <w:szCs w:val="24"/>
              </w:rPr>
              <w:t>dhcp</w:t>
            </w:r>
            <w:proofErr w:type="spellEnd"/>
            <w:r w:rsidRPr="00BC341C">
              <w:rPr>
                <w:rFonts w:ascii="Times New Roman" w:hAnsi="Times New Roman" w:cs="Times New Roman"/>
                <w:sz w:val="24"/>
                <w:szCs w:val="24"/>
              </w:rPr>
              <w:t>), tisk na tiskárně musí být možný i z jiného segmentu sítě (přes router)</w:t>
            </w:r>
          </w:p>
        </w:tc>
        <w:tc>
          <w:tcPr>
            <w:tcW w:w="45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CC7346" w14:textId="77777777" w:rsidR="00DC4A39" w:rsidRPr="00BC341C" w:rsidRDefault="00DC4A39" w:rsidP="00DC4A39">
            <w:pPr>
              <w:spacing w:before="20" w:after="20" w:line="254" w:lineRule="auto"/>
              <w:rPr>
                <w:rFonts w:ascii="Times New Roman" w:hAnsi="Times New Roman" w:cs="Times New Roman"/>
                <w:sz w:val="24"/>
                <w:szCs w:val="24"/>
              </w:rPr>
            </w:pPr>
          </w:p>
        </w:tc>
      </w:tr>
      <w:tr w:rsidR="00DC4A39" w:rsidRPr="00BC341C" w14:paraId="1D40A1C0" w14:textId="77777777" w:rsidTr="00DC4A39">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DB5D6D" w14:textId="77777777" w:rsidR="00DC4A39" w:rsidRPr="00BC341C" w:rsidRDefault="00DC4A39" w:rsidP="00DC4A39">
            <w:pPr>
              <w:spacing w:before="20" w:after="20" w:line="254" w:lineRule="auto"/>
              <w:rPr>
                <w:rFonts w:ascii="Times New Roman" w:hAnsi="Times New Roman" w:cs="Times New Roman"/>
                <w:sz w:val="24"/>
                <w:szCs w:val="24"/>
              </w:rPr>
            </w:pPr>
            <w:r w:rsidRPr="00BC341C">
              <w:rPr>
                <w:rFonts w:ascii="Times New Roman" w:hAnsi="Times New Roman" w:cs="Times New Roman"/>
                <w:sz w:val="24"/>
                <w:szCs w:val="24"/>
              </w:rPr>
              <w:t>Požadované minimální tiskové emulace PCL5 nebo PCL6</w:t>
            </w:r>
          </w:p>
        </w:tc>
        <w:tc>
          <w:tcPr>
            <w:tcW w:w="45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9BEF84" w14:textId="77777777" w:rsidR="00DC4A39" w:rsidRPr="00BC341C" w:rsidRDefault="00DC4A39" w:rsidP="00DC4A39">
            <w:pPr>
              <w:spacing w:before="20" w:after="20" w:line="254" w:lineRule="auto"/>
              <w:rPr>
                <w:rFonts w:ascii="Times New Roman" w:hAnsi="Times New Roman" w:cs="Times New Roman"/>
                <w:sz w:val="24"/>
                <w:szCs w:val="24"/>
              </w:rPr>
            </w:pPr>
          </w:p>
        </w:tc>
      </w:tr>
      <w:tr w:rsidR="00DC4A39" w:rsidRPr="00BC341C" w14:paraId="34217F1E" w14:textId="77777777" w:rsidTr="00DC4A39">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8A13E5" w14:textId="77777777" w:rsidR="00DC4A39" w:rsidRPr="00BC341C" w:rsidRDefault="00DC4A39" w:rsidP="00DC4A39">
            <w:pPr>
              <w:spacing w:before="20" w:after="20" w:line="254" w:lineRule="auto"/>
              <w:rPr>
                <w:rFonts w:ascii="Times New Roman" w:hAnsi="Times New Roman" w:cs="Times New Roman"/>
                <w:sz w:val="24"/>
                <w:szCs w:val="24"/>
              </w:rPr>
            </w:pPr>
            <w:r w:rsidRPr="00BC341C">
              <w:rPr>
                <w:rFonts w:ascii="Times New Roman" w:hAnsi="Times New Roman" w:cs="Times New Roman"/>
                <w:sz w:val="24"/>
                <w:szCs w:val="24"/>
              </w:rPr>
              <w:t>Datový kabel USB kabel A-B pro připojení tiskárny k PC o min. délce 3 m</w:t>
            </w:r>
          </w:p>
        </w:tc>
        <w:tc>
          <w:tcPr>
            <w:tcW w:w="45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2A2D87" w14:textId="77777777" w:rsidR="00DC4A39" w:rsidRPr="00BC341C" w:rsidRDefault="00DC4A39" w:rsidP="00DC4A39">
            <w:pPr>
              <w:spacing w:before="20" w:after="20" w:line="254" w:lineRule="auto"/>
              <w:rPr>
                <w:rFonts w:ascii="Times New Roman" w:hAnsi="Times New Roman" w:cs="Times New Roman"/>
                <w:sz w:val="24"/>
                <w:szCs w:val="24"/>
              </w:rPr>
            </w:pPr>
          </w:p>
        </w:tc>
      </w:tr>
      <w:tr w:rsidR="00DC4A39" w:rsidRPr="00BC341C" w14:paraId="06C9698C" w14:textId="77777777" w:rsidTr="00DC4A39">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166B1B" w14:textId="77777777" w:rsidR="00DC4A39" w:rsidRPr="00BC341C" w:rsidRDefault="00DC4A39" w:rsidP="00DC4A39">
            <w:pPr>
              <w:spacing w:before="20" w:after="20" w:line="254" w:lineRule="auto"/>
              <w:rPr>
                <w:rFonts w:ascii="Times New Roman" w:hAnsi="Times New Roman" w:cs="Times New Roman"/>
                <w:sz w:val="24"/>
                <w:szCs w:val="24"/>
              </w:rPr>
            </w:pPr>
            <w:r w:rsidRPr="00BC341C">
              <w:rPr>
                <w:rFonts w:ascii="Times New Roman" w:hAnsi="Times New Roman" w:cs="Times New Roman"/>
                <w:sz w:val="24"/>
                <w:szCs w:val="24"/>
              </w:rPr>
              <w:lastRenderedPageBreak/>
              <w:t>Datový kabel pro připojení tiskárny do sítě Ethernet v minimální specifikaci Cat 5e a délce 5 m</w:t>
            </w:r>
          </w:p>
        </w:tc>
        <w:tc>
          <w:tcPr>
            <w:tcW w:w="45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17B00A" w14:textId="77777777" w:rsidR="00DC4A39" w:rsidRPr="00BC341C" w:rsidRDefault="00DC4A39" w:rsidP="00DC4A39">
            <w:pPr>
              <w:spacing w:before="20" w:after="20" w:line="254" w:lineRule="auto"/>
              <w:rPr>
                <w:rFonts w:ascii="Times New Roman" w:hAnsi="Times New Roman" w:cs="Times New Roman"/>
                <w:sz w:val="24"/>
                <w:szCs w:val="24"/>
              </w:rPr>
            </w:pPr>
          </w:p>
        </w:tc>
      </w:tr>
      <w:tr w:rsidR="00DC4A39" w:rsidRPr="00BC341C" w14:paraId="6619B3C9" w14:textId="77777777" w:rsidTr="00DC4A39">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E2C159" w14:textId="77777777" w:rsidR="00DC4A39" w:rsidRPr="00BC341C" w:rsidRDefault="00DC4A39" w:rsidP="00DC4A39">
            <w:pPr>
              <w:spacing w:before="20" w:after="20" w:line="254" w:lineRule="auto"/>
              <w:rPr>
                <w:rFonts w:ascii="Times New Roman" w:hAnsi="Times New Roman" w:cs="Times New Roman"/>
                <w:sz w:val="24"/>
                <w:szCs w:val="24"/>
              </w:rPr>
            </w:pPr>
            <w:r w:rsidRPr="00BC341C">
              <w:rPr>
                <w:rFonts w:ascii="Times New Roman" w:hAnsi="Times New Roman" w:cs="Times New Roman"/>
                <w:sz w:val="24"/>
                <w:szCs w:val="24"/>
              </w:rPr>
              <w:t>Startovací toner součást dodávky</w:t>
            </w:r>
          </w:p>
        </w:tc>
        <w:tc>
          <w:tcPr>
            <w:tcW w:w="4538" w:type="dxa"/>
            <w:gridSpan w:val="2"/>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51207AF4" w14:textId="77777777" w:rsidR="00DC4A39" w:rsidRPr="00BC341C" w:rsidRDefault="00DC4A39" w:rsidP="00DC4A39">
            <w:pPr>
              <w:spacing w:before="20" w:after="20" w:line="254" w:lineRule="auto"/>
              <w:rPr>
                <w:rFonts w:ascii="Times New Roman" w:hAnsi="Times New Roman" w:cs="Times New Roman"/>
                <w:sz w:val="24"/>
                <w:szCs w:val="24"/>
              </w:rPr>
            </w:pPr>
          </w:p>
        </w:tc>
      </w:tr>
      <w:tr w:rsidR="00DC4A39" w:rsidRPr="00BC341C" w14:paraId="0EBAAA7D" w14:textId="77777777" w:rsidTr="00DC4A39">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131B5C" w14:textId="77777777" w:rsidR="00DC4A39" w:rsidRPr="00BC341C" w:rsidRDefault="00DC4A39" w:rsidP="00DC4A39">
            <w:pPr>
              <w:spacing w:before="20" w:after="20" w:line="254" w:lineRule="auto"/>
              <w:rPr>
                <w:rFonts w:ascii="Times New Roman" w:hAnsi="Times New Roman" w:cs="Times New Roman"/>
                <w:sz w:val="24"/>
                <w:szCs w:val="24"/>
              </w:rPr>
            </w:pPr>
            <w:r w:rsidRPr="00BC341C">
              <w:rPr>
                <w:rFonts w:ascii="Times New Roman" w:hAnsi="Times New Roman" w:cs="Times New Roman"/>
                <w:sz w:val="24"/>
                <w:szCs w:val="24"/>
              </w:rPr>
              <w:t>Systémové ovladače nabízených tiskáren musí nativně podporovat minimálně operační systémy Windows, macOS, Linux</w:t>
            </w:r>
          </w:p>
        </w:tc>
        <w:tc>
          <w:tcPr>
            <w:tcW w:w="4538" w:type="dxa"/>
            <w:gridSpan w:val="2"/>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0F0D5D22" w14:textId="77777777" w:rsidR="00DC4A39" w:rsidRPr="00BC341C" w:rsidRDefault="00DC4A39" w:rsidP="00DC4A39">
            <w:pPr>
              <w:spacing w:before="20" w:after="20" w:line="254" w:lineRule="auto"/>
              <w:rPr>
                <w:rFonts w:ascii="Times New Roman" w:hAnsi="Times New Roman" w:cs="Times New Roman"/>
                <w:sz w:val="24"/>
                <w:szCs w:val="24"/>
              </w:rPr>
            </w:pPr>
          </w:p>
        </w:tc>
      </w:tr>
      <w:tr w:rsidR="00DC4A39" w:rsidRPr="00BC341C" w14:paraId="0D206BAB" w14:textId="77777777" w:rsidTr="00DC4A39">
        <w:tc>
          <w:tcPr>
            <w:tcW w:w="4537" w:type="dxa"/>
            <w:tcBorders>
              <w:top w:val="single" w:sz="4" w:space="0" w:color="000000" w:themeColor="text1"/>
              <w:left w:val="single" w:sz="4" w:space="0" w:color="auto"/>
              <w:bottom w:val="single" w:sz="4" w:space="0" w:color="000000" w:themeColor="text1"/>
              <w:right w:val="single" w:sz="4" w:space="0" w:color="auto"/>
            </w:tcBorders>
            <w:vAlign w:val="center"/>
            <w:hideMark/>
          </w:tcPr>
          <w:p w14:paraId="2A2B2C51" w14:textId="77777777" w:rsidR="00DC4A39" w:rsidRPr="00BC341C" w:rsidRDefault="00DC4A39" w:rsidP="00DC4A39">
            <w:pPr>
              <w:spacing w:before="20" w:after="20" w:line="256" w:lineRule="auto"/>
              <w:jc w:val="right"/>
              <w:rPr>
                <w:rFonts w:ascii="Times New Roman" w:hAnsi="Times New Roman" w:cs="Times New Roman"/>
                <w:sz w:val="24"/>
                <w:szCs w:val="24"/>
              </w:rPr>
            </w:pPr>
            <w:r w:rsidRPr="00BC341C">
              <w:rPr>
                <w:rFonts w:ascii="Times New Roman" w:hAnsi="Times New Roman" w:cs="Times New Roman"/>
                <w:sz w:val="24"/>
                <w:szCs w:val="24"/>
              </w:rPr>
              <w:t>Počet kusů</w:t>
            </w:r>
          </w:p>
        </w:tc>
        <w:tc>
          <w:tcPr>
            <w:tcW w:w="2553" w:type="dxa"/>
            <w:tcBorders>
              <w:top w:val="single" w:sz="4" w:space="0" w:color="auto"/>
              <w:left w:val="single" w:sz="4" w:space="0" w:color="auto"/>
              <w:bottom w:val="single" w:sz="4" w:space="0" w:color="auto"/>
              <w:right w:val="single" w:sz="4" w:space="0" w:color="auto"/>
            </w:tcBorders>
            <w:vAlign w:val="center"/>
          </w:tcPr>
          <w:p w14:paraId="554FEE06" w14:textId="77777777" w:rsidR="00DC4A39" w:rsidRPr="00BC341C" w:rsidRDefault="00DC4A39" w:rsidP="00DC4A39">
            <w:pPr>
              <w:spacing w:before="20" w:after="20" w:line="256" w:lineRule="auto"/>
              <w:jc w:val="right"/>
              <w:rPr>
                <w:rFonts w:ascii="Times New Roman" w:hAnsi="Times New Roman" w:cs="Times New Roman"/>
                <w:b/>
                <w:sz w:val="24"/>
                <w:szCs w:val="24"/>
              </w:rPr>
            </w:pPr>
            <w:r w:rsidRPr="00BC341C">
              <w:rPr>
                <w:rFonts w:ascii="Times New Roman" w:hAnsi="Times New Roman" w:cs="Times New Roman"/>
                <w:b/>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14:paraId="766B4AC5" w14:textId="77777777" w:rsidR="00DC4A39" w:rsidRPr="00BC341C" w:rsidRDefault="00DC4A39" w:rsidP="00DC4A39">
            <w:pPr>
              <w:spacing w:before="20" w:after="20" w:line="256" w:lineRule="auto"/>
              <w:rPr>
                <w:rFonts w:ascii="Times New Roman" w:hAnsi="Times New Roman" w:cs="Times New Roman"/>
                <w:sz w:val="24"/>
                <w:szCs w:val="24"/>
              </w:rPr>
            </w:pPr>
          </w:p>
        </w:tc>
      </w:tr>
      <w:tr w:rsidR="00DC4A39" w:rsidRPr="00BC341C" w14:paraId="10A158EC" w14:textId="77777777" w:rsidTr="00DC4A39">
        <w:tc>
          <w:tcPr>
            <w:tcW w:w="4537" w:type="dxa"/>
            <w:tcBorders>
              <w:top w:val="single" w:sz="4" w:space="0" w:color="000000" w:themeColor="text1"/>
              <w:left w:val="single" w:sz="4" w:space="0" w:color="auto"/>
              <w:bottom w:val="single" w:sz="4" w:space="0" w:color="000000" w:themeColor="text1"/>
              <w:right w:val="single" w:sz="4" w:space="0" w:color="auto"/>
            </w:tcBorders>
            <w:vAlign w:val="center"/>
            <w:hideMark/>
          </w:tcPr>
          <w:p w14:paraId="2FCF3B97" w14:textId="77777777" w:rsidR="00DC4A39" w:rsidRPr="00BC341C" w:rsidRDefault="00DC4A39" w:rsidP="00DC4A39">
            <w:pPr>
              <w:spacing w:before="20" w:after="20" w:line="256" w:lineRule="auto"/>
              <w:jc w:val="right"/>
              <w:rPr>
                <w:rFonts w:ascii="Times New Roman" w:hAnsi="Times New Roman" w:cs="Times New Roman"/>
                <w:sz w:val="24"/>
                <w:szCs w:val="24"/>
              </w:rPr>
            </w:pPr>
            <w:r w:rsidRPr="00BC341C">
              <w:rPr>
                <w:rFonts w:ascii="Times New Roman" w:hAnsi="Times New Roman" w:cs="Times New Roman"/>
                <w:sz w:val="24"/>
                <w:szCs w:val="24"/>
              </w:rPr>
              <w:t>Jednotková maximální cena</w:t>
            </w:r>
          </w:p>
        </w:tc>
        <w:tc>
          <w:tcPr>
            <w:tcW w:w="2553" w:type="dxa"/>
            <w:tcBorders>
              <w:top w:val="single" w:sz="4" w:space="0" w:color="auto"/>
              <w:left w:val="single" w:sz="4" w:space="0" w:color="auto"/>
              <w:bottom w:val="single" w:sz="4" w:space="0" w:color="auto"/>
              <w:right w:val="single" w:sz="4" w:space="0" w:color="auto"/>
            </w:tcBorders>
            <w:vAlign w:val="center"/>
            <w:hideMark/>
          </w:tcPr>
          <w:p w14:paraId="3C2DD9BC" w14:textId="77777777" w:rsidR="00DC4A39" w:rsidRPr="00BC341C" w:rsidRDefault="00DC4A39" w:rsidP="00DC4A39">
            <w:pPr>
              <w:spacing w:before="20" w:after="20" w:line="256" w:lineRule="auto"/>
              <w:jc w:val="right"/>
              <w:rPr>
                <w:rFonts w:ascii="Times New Roman" w:hAnsi="Times New Roman" w:cs="Times New Roman"/>
                <w:b/>
                <w:bCs/>
                <w:sz w:val="24"/>
                <w:szCs w:val="24"/>
              </w:rPr>
            </w:pPr>
            <w:r w:rsidRPr="00BC341C">
              <w:rPr>
                <w:rFonts w:ascii="Times New Roman" w:hAnsi="Times New Roman" w:cs="Times New Roman"/>
                <w:b/>
                <w:bCs/>
                <w:sz w:val="24"/>
                <w:szCs w:val="24"/>
              </w:rPr>
              <w:t>9.000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606DEE2" w14:textId="77777777" w:rsidR="00DC4A39" w:rsidRPr="00BC341C" w:rsidRDefault="00DC4A39" w:rsidP="00DC4A39">
            <w:pPr>
              <w:spacing w:before="20" w:after="20" w:line="256" w:lineRule="auto"/>
              <w:rPr>
                <w:rFonts w:ascii="Times New Roman" w:hAnsi="Times New Roman" w:cs="Times New Roman"/>
                <w:sz w:val="24"/>
                <w:szCs w:val="24"/>
              </w:rPr>
            </w:pPr>
            <w:r w:rsidRPr="00BC341C">
              <w:rPr>
                <w:rFonts w:ascii="Times New Roman" w:hAnsi="Times New Roman" w:cs="Times New Roman"/>
                <w:sz w:val="24"/>
                <w:szCs w:val="24"/>
              </w:rPr>
              <w:t>Kč vč. DPH</w:t>
            </w:r>
          </w:p>
        </w:tc>
      </w:tr>
      <w:tr w:rsidR="00DC4A39" w:rsidRPr="00BC341C" w14:paraId="336599CE" w14:textId="77777777" w:rsidTr="00DC4A39">
        <w:tc>
          <w:tcPr>
            <w:tcW w:w="4537" w:type="dxa"/>
            <w:vMerge w:val="restart"/>
            <w:tcBorders>
              <w:top w:val="single" w:sz="4" w:space="0" w:color="000000" w:themeColor="text1"/>
              <w:left w:val="single" w:sz="4" w:space="0" w:color="auto"/>
              <w:bottom w:val="single" w:sz="4" w:space="0" w:color="000000" w:themeColor="text1"/>
              <w:right w:val="single" w:sz="4" w:space="0" w:color="auto"/>
            </w:tcBorders>
            <w:vAlign w:val="center"/>
            <w:hideMark/>
          </w:tcPr>
          <w:p w14:paraId="18DD20E4" w14:textId="092E6CEE" w:rsidR="00DC4A39" w:rsidRPr="00BC341C" w:rsidRDefault="00DC4A39" w:rsidP="00DC4A39">
            <w:pPr>
              <w:spacing w:before="20" w:after="20" w:line="256" w:lineRule="auto"/>
              <w:jc w:val="right"/>
              <w:rPr>
                <w:rFonts w:ascii="Times New Roman" w:hAnsi="Times New Roman" w:cs="Times New Roman"/>
                <w:sz w:val="24"/>
                <w:szCs w:val="24"/>
              </w:rPr>
            </w:pPr>
            <w:r w:rsidRPr="00BC341C">
              <w:rPr>
                <w:rFonts w:ascii="Times New Roman" w:hAnsi="Times New Roman" w:cs="Times New Roman"/>
                <w:sz w:val="24"/>
                <w:szCs w:val="24"/>
              </w:rPr>
              <w:t xml:space="preserve">Jednotková cena </w:t>
            </w:r>
            <w:r w:rsidR="00876122">
              <w:rPr>
                <w:rFonts w:ascii="Times New Roman" w:hAnsi="Times New Roman" w:cs="Times New Roman"/>
                <w:sz w:val="24"/>
                <w:szCs w:val="24"/>
              </w:rPr>
              <w:t>účastníka</w:t>
            </w:r>
            <w:r w:rsidRPr="00BC341C">
              <w:rPr>
                <w:rFonts w:ascii="Times New Roman" w:hAnsi="Times New Roman" w:cs="Times New Roman"/>
                <w:sz w:val="24"/>
                <w:szCs w:val="24"/>
              </w:rPr>
              <w:t>*</w:t>
            </w:r>
          </w:p>
        </w:tc>
        <w:tc>
          <w:tcPr>
            <w:tcW w:w="2553" w:type="dxa"/>
            <w:tcBorders>
              <w:top w:val="single" w:sz="4" w:space="0" w:color="auto"/>
              <w:left w:val="single" w:sz="4" w:space="0" w:color="auto"/>
              <w:bottom w:val="single" w:sz="4" w:space="0" w:color="auto"/>
              <w:right w:val="single" w:sz="4" w:space="0" w:color="auto"/>
            </w:tcBorders>
            <w:vAlign w:val="center"/>
          </w:tcPr>
          <w:p w14:paraId="7643856B" w14:textId="77777777" w:rsidR="00DC4A39" w:rsidRPr="00BC341C" w:rsidRDefault="00DC4A39" w:rsidP="00DC4A39">
            <w:pPr>
              <w:spacing w:before="20" w:after="20" w:line="256" w:lineRule="auto"/>
              <w:jc w:val="right"/>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17625BBA" w14:textId="77777777" w:rsidR="00DC4A39" w:rsidRPr="00BC341C" w:rsidRDefault="00DC4A39" w:rsidP="00DC4A39">
            <w:pPr>
              <w:spacing w:before="20" w:after="20" w:line="256" w:lineRule="auto"/>
              <w:rPr>
                <w:rFonts w:ascii="Times New Roman" w:hAnsi="Times New Roman" w:cs="Times New Roman"/>
                <w:sz w:val="24"/>
                <w:szCs w:val="24"/>
              </w:rPr>
            </w:pPr>
            <w:r w:rsidRPr="00BC341C">
              <w:rPr>
                <w:rFonts w:ascii="Times New Roman" w:hAnsi="Times New Roman" w:cs="Times New Roman"/>
                <w:sz w:val="24"/>
                <w:szCs w:val="24"/>
              </w:rPr>
              <w:t>Kč vč. DPH</w:t>
            </w:r>
          </w:p>
        </w:tc>
      </w:tr>
      <w:tr w:rsidR="00DC4A39" w:rsidRPr="00BC341C" w14:paraId="08E3E40F" w14:textId="77777777" w:rsidTr="00DC4A39">
        <w:tc>
          <w:tcPr>
            <w:tcW w:w="4537" w:type="dxa"/>
            <w:vMerge/>
            <w:vAlign w:val="center"/>
            <w:hideMark/>
          </w:tcPr>
          <w:p w14:paraId="5BCA4641" w14:textId="77777777" w:rsidR="00DC4A39" w:rsidRPr="00BC341C" w:rsidRDefault="00DC4A39" w:rsidP="00DC4A39">
            <w:pPr>
              <w:spacing w:line="256" w:lineRule="auto"/>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vAlign w:val="center"/>
          </w:tcPr>
          <w:p w14:paraId="79F62452" w14:textId="77777777" w:rsidR="00DC4A39" w:rsidRPr="00BC341C" w:rsidRDefault="00DC4A39" w:rsidP="00DC4A39">
            <w:pPr>
              <w:spacing w:before="20" w:after="20" w:line="256" w:lineRule="auto"/>
              <w:jc w:val="right"/>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2DC4F87" w14:textId="77777777" w:rsidR="00DC4A39" w:rsidRPr="00BC341C" w:rsidRDefault="00DC4A39" w:rsidP="00DC4A39">
            <w:pPr>
              <w:spacing w:before="20" w:after="20" w:line="256" w:lineRule="auto"/>
              <w:rPr>
                <w:rFonts w:ascii="Times New Roman" w:hAnsi="Times New Roman" w:cs="Times New Roman"/>
                <w:sz w:val="24"/>
                <w:szCs w:val="24"/>
              </w:rPr>
            </w:pPr>
            <w:r w:rsidRPr="00BC341C">
              <w:rPr>
                <w:rFonts w:ascii="Times New Roman" w:hAnsi="Times New Roman" w:cs="Times New Roman"/>
                <w:sz w:val="24"/>
                <w:szCs w:val="24"/>
              </w:rPr>
              <w:t>Kč bez DPH</w:t>
            </w:r>
          </w:p>
        </w:tc>
      </w:tr>
    </w:tbl>
    <w:p w14:paraId="29B0CA39" w14:textId="77777777" w:rsidR="00DC4A39" w:rsidRDefault="00DC4A39" w:rsidP="00DC4A39">
      <w:pPr>
        <w:spacing w:before="120" w:line="360" w:lineRule="auto"/>
        <w:rPr>
          <w:rFonts w:ascii="Times New Roman" w:hAnsi="Times New Roman" w:cs="Times New Roman"/>
          <w:i/>
          <w:sz w:val="24"/>
          <w:szCs w:val="24"/>
        </w:rPr>
      </w:pPr>
      <w:r w:rsidRPr="00BC341C">
        <w:rPr>
          <w:rFonts w:ascii="Times New Roman" w:hAnsi="Times New Roman" w:cs="Times New Roman"/>
          <w:sz w:val="24"/>
          <w:szCs w:val="24"/>
          <w:vertAlign w:val="superscript"/>
        </w:rPr>
        <w:t xml:space="preserve">* </w:t>
      </w:r>
      <w:r w:rsidRPr="00BC341C">
        <w:rPr>
          <w:rFonts w:ascii="Times New Roman" w:hAnsi="Times New Roman" w:cs="Times New Roman"/>
          <w:i/>
          <w:sz w:val="24"/>
          <w:szCs w:val="24"/>
        </w:rPr>
        <w:t>Doplní účastník veřejné zakázky a uvede přesnou specifikaci nabízeného zařízení.</w:t>
      </w:r>
    </w:p>
    <w:p w14:paraId="7E4ABE13" w14:textId="77777777" w:rsidR="000F45D4" w:rsidRPr="00BC341C" w:rsidRDefault="000F45D4" w:rsidP="00DC4A39">
      <w:pPr>
        <w:spacing w:before="120" w:line="360" w:lineRule="auto"/>
        <w:rPr>
          <w:rFonts w:ascii="Times New Roman" w:hAnsi="Times New Roman" w:cs="Times New Roman"/>
          <w:i/>
          <w:sz w:val="24"/>
          <w:szCs w:val="24"/>
        </w:rPr>
      </w:pPr>
    </w:p>
    <w:p w14:paraId="146AE926" w14:textId="77777777" w:rsidR="00DC4A39" w:rsidRPr="00BC341C" w:rsidRDefault="00DC4A39" w:rsidP="00DC4A39">
      <w:pPr>
        <w:keepNext/>
        <w:numPr>
          <w:ilvl w:val="0"/>
          <w:numId w:val="2"/>
        </w:numPr>
        <w:shd w:val="clear" w:color="auto" w:fill="BFBFBF"/>
        <w:suppressAutoHyphens/>
        <w:spacing w:after="60" w:line="276" w:lineRule="auto"/>
        <w:ind w:left="0" w:firstLine="0"/>
        <w:outlineLvl w:val="1"/>
        <w:rPr>
          <w:rFonts w:ascii="Times New Roman" w:eastAsia="Times New Roman" w:hAnsi="Times New Roman" w:cs="Times New Roman"/>
          <w:b/>
          <w:bCs/>
          <w:kern w:val="2"/>
          <w:sz w:val="24"/>
          <w:szCs w:val="24"/>
          <w:u w:val="single"/>
          <w:lang w:val="x-none"/>
        </w:rPr>
      </w:pPr>
      <w:r w:rsidRPr="00BC341C">
        <w:rPr>
          <w:rFonts w:ascii="Times New Roman" w:eastAsia="Times New Roman" w:hAnsi="Times New Roman" w:cs="Times New Roman"/>
          <w:b/>
          <w:bCs/>
          <w:kern w:val="2"/>
          <w:sz w:val="24"/>
          <w:szCs w:val="24"/>
        </w:rPr>
        <w:t>Položka č. 15 – Dotykový notebook 13,3“</w:t>
      </w:r>
    </w:p>
    <w:p w14:paraId="647F0F39" w14:textId="77777777" w:rsidR="00DC4A39" w:rsidRPr="00BC341C" w:rsidRDefault="00DC4A39" w:rsidP="00DC4A39">
      <w:pPr>
        <w:numPr>
          <w:ilvl w:val="0"/>
          <w:numId w:val="2"/>
        </w:numPr>
        <w:suppressAutoHyphens/>
        <w:spacing w:after="120" w:line="276" w:lineRule="auto"/>
        <w:rPr>
          <w:rFonts w:ascii="Times New Roman" w:hAnsi="Times New Roman" w:cs="Times New Roman"/>
          <w:sz w:val="24"/>
          <w:szCs w:val="24"/>
          <w:u w:val="single"/>
        </w:rPr>
      </w:pPr>
      <w:r w:rsidRPr="00BC341C">
        <w:rPr>
          <w:rFonts w:ascii="Times New Roman" w:hAnsi="Times New Roman" w:cs="Times New Roman"/>
          <w:sz w:val="24"/>
          <w:szCs w:val="24"/>
          <w:u w:val="single"/>
        </w:rPr>
        <w:t xml:space="preserve">Konečný příjemce techniky: </w:t>
      </w:r>
      <w:r w:rsidRPr="00BC341C">
        <w:rPr>
          <w:rFonts w:ascii="Times New Roman" w:hAnsi="Times New Roman" w:cs="Times New Roman"/>
          <w:sz w:val="24"/>
          <w:szCs w:val="24"/>
        </w:rPr>
        <w:t xml:space="preserve"> Ing. Lenka Adamcová, Děkanát Pedagogické fakulty, RT254539</w:t>
      </w:r>
    </w:p>
    <w:p w14:paraId="7977F54A" w14:textId="77777777" w:rsidR="00DC4A39" w:rsidRPr="00BC341C" w:rsidRDefault="00DC4A39" w:rsidP="00DC4A39">
      <w:pPr>
        <w:numPr>
          <w:ilvl w:val="0"/>
          <w:numId w:val="2"/>
        </w:numPr>
        <w:suppressAutoHyphens/>
        <w:spacing w:after="120" w:line="276" w:lineRule="auto"/>
        <w:rPr>
          <w:rFonts w:ascii="Times New Roman" w:hAnsi="Times New Roman" w:cs="Times New Roman"/>
          <w:i/>
          <w:sz w:val="24"/>
          <w:szCs w:val="24"/>
        </w:rPr>
      </w:pPr>
      <w:r w:rsidRPr="00BC341C">
        <w:rPr>
          <w:rFonts w:ascii="Times New Roman" w:hAnsi="Times New Roman" w:cs="Times New Roman"/>
          <w:sz w:val="24"/>
          <w:szCs w:val="24"/>
          <w:u w:val="single"/>
        </w:rPr>
        <w:t>Místo dodání technik:</w:t>
      </w:r>
      <w:r w:rsidRPr="00BC341C">
        <w:rPr>
          <w:rFonts w:ascii="Times New Roman" w:hAnsi="Times New Roman" w:cs="Times New Roman"/>
          <w:i/>
          <w:sz w:val="24"/>
          <w:szCs w:val="24"/>
        </w:rPr>
        <w:t>, Ostrava Mar. Hory Frání Šrámka 3, Martin Matula,</w:t>
      </w:r>
      <w:r w:rsidRPr="00BC341C">
        <w:rPr>
          <w:rFonts w:ascii="Times New Roman" w:hAnsi="Times New Roman" w:cs="Times New Roman"/>
          <w:sz w:val="24"/>
          <w:szCs w:val="24"/>
        </w:rPr>
        <w:t xml:space="preserve"> </w:t>
      </w:r>
      <w:r w:rsidRPr="00BC341C">
        <w:rPr>
          <w:rFonts w:ascii="Times New Roman" w:hAnsi="Times New Roman" w:cs="Times New Roman"/>
          <w:i/>
          <w:sz w:val="24"/>
          <w:szCs w:val="24"/>
        </w:rPr>
        <w:t>553 46 1162 (731 137 352)</w:t>
      </w:r>
    </w:p>
    <w:p w14:paraId="0A0A1431" w14:textId="77777777" w:rsidR="00DC4A39" w:rsidRPr="00BC341C" w:rsidRDefault="00DC4A39" w:rsidP="00DC4A39">
      <w:pPr>
        <w:numPr>
          <w:ilvl w:val="0"/>
          <w:numId w:val="2"/>
        </w:numPr>
        <w:suppressAutoHyphens/>
        <w:spacing w:after="120" w:line="276" w:lineRule="auto"/>
        <w:rPr>
          <w:rFonts w:ascii="Times New Roman" w:hAnsi="Times New Roman" w:cs="Times New Roman"/>
          <w:sz w:val="24"/>
          <w:szCs w:val="24"/>
        </w:rPr>
      </w:pPr>
      <w:r w:rsidRPr="00BC341C">
        <w:rPr>
          <w:rFonts w:ascii="Times New Roman" w:hAnsi="Times New Roman" w:cs="Times New Roman"/>
          <w:sz w:val="24"/>
          <w:szCs w:val="24"/>
          <w:u w:val="single"/>
        </w:rPr>
        <w:t>Základní technická specifikace: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36"/>
        <w:gridCol w:w="2552"/>
        <w:gridCol w:w="1984"/>
      </w:tblGrid>
      <w:tr w:rsidR="00DC4A39" w:rsidRPr="00BC341C" w14:paraId="10190361" w14:textId="77777777" w:rsidTr="00DC4A39">
        <w:tc>
          <w:tcPr>
            <w:tcW w:w="4536" w:type="dxa"/>
            <w:tcBorders>
              <w:top w:val="nil"/>
              <w:left w:val="nil"/>
              <w:bottom w:val="single" w:sz="4" w:space="0" w:color="000000" w:themeColor="text1"/>
              <w:right w:val="single" w:sz="4" w:space="0" w:color="000000" w:themeColor="text1"/>
            </w:tcBorders>
            <w:vAlign w:val="center"/>
          </w:tcPr>
          <w:p w14:paraId="3FB55C77" w14:textId="77777777" w:rsidR="00DC4A39" w:rsidRPr="00BC341C" w:rsidRDefault="00DC4A39" w:rsidP="00DC4A39">
            <w:pPr>
              <w:spacing w:before="20" w:after="20"/>
              <w:rPr>
                <w:rFonts w:ascii="Times New Roman" w:hAnsi="Times New Roman" w:cs="Times New Roman"/>
                <w:sz w:val="24"/>
                <w:szCs w:val="24"/>
              </w:rPr>
            </w:pP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A911B4"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 xml:space="preserve">Nabídnutá specifikace </w:t>
            </w:r>
            <w:r w:rsidRPr="00BC341C">
              <w:rPr>
                <w:rFonts w:ascii="Times New Roman" w:hAnsi="Times New Roman" w:cs="Times New Roman"/>
                <w:sz w:val="24"/>
                <w:szCs w:val="24"/>
                <w:vertAlign w:val="superscript"/>
              </w:rPr>
              <w:t>*</w:t>
            </w:r>
          </w:p>
        </w:tc>
      </w:tr>
      <w:tr w:rsidR="00DC4A39" w:rsidRPr="00BC341C" w14:paraId="2DFE7D45"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A363AD"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Výrobce</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33A99B"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6282847E"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18915E"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Značka a typ</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8D79B3"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164F0574"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21C604" w14:textId="77777777" w:rsidR="00DC4A39" w:rsidRPr="00BC341C" w:rsidRDefault="00DC4A39" w:rsidP="00DC4A39">
            <w:pPr>
              <w:spacing w:before="20" w:after="20"/>
              <w:rPr>
                <w:rFonts w:ascii="Times New Roman" w:hAnsi="Times New Roman" w:cs="Times New Roman"/>
                <w:sz w:val="24"/>
                <w:szCs w:val="24"/>
                <w:vertAlign w:val="superscript"/>
              </w:rPr>
            </w:pPr>
            <w:r w:rsidRPr="00BC341C">
              <w:rPr>
                <w:rFonts w:ascii="Times New Roman" w:hAnsi="Times New Roman" w:cs="Times New Roman"/>
                <w:sz w:val="24"/>
                <w:szCs w:val="24"/>
              </w:rPr>
              <w:t>Minimálně 4 jádrový procesor s výkonem minimálně 6300 bodů</w:t>
            </w:r>
            <w:r w:rsidRPr="00BC341C">
              <w:rPr>
                <w:rFonts w:ascii="Times New Roman" w:hAnsi="Times New Roman" w:cs="Times New Roman"/>
                <w:sz w:val="24"/>
                <w:szCs w:val="24"/>
                <w:vertAlign w:val="superscript"/>
              </w:rPr>
              <w:t>1</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B66509"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76A8FA86"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90FE4B"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Úhlopříčka LCD 13,3", rozlišení min. 1920 x 1080 px., technologie IPS</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786435"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3F1A73DC"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9FEC80"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 xml:space="preserve">Dotykový displej </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40D439"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60C5F4F3"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DBA100"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Minimální velikost operační paměti 8 GB</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BC744A"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4452553E"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5305B7"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Minimální kapacita diskového uložiště SSD 500 GB</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0F057C"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65C01CD2"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9CF448" w14:textId="77777777" w:rsidR="00DC4A39" w:rsidRPr="00BC341C" w:rsidRDefault="00DC4A39" w:rsidP="00DC4A39">
            <w:pPr>
              <w:autoSpaceDE w:val="0"/>
              <w:autoSpaceDN w:val="0"/>
              <w:adjustRightInd w:val="0"/>
              <w:jc w:val="both"/>
              <w:rPr>
                <w:rFonts w:ascii="Times New Roman" w:hAnsi="Times New Roman" w:cs="Times New Roman"/>
                <w:sz w:val="24"/>
                <w:szCs w:val="24"/>
              </w:rPr>
            </w:pPr>
            <w:r w:rsidRPr="00BC341C">
              <w:rPr>
                <w:rFonts w:ascii="Times New Roman" w:hAnsi="Times New Roman" w:cs="Times New Roman"/>
                <w:sz w:val="24"/>
                <w:szCs w:val="24"/>
              </w:rPr>
              <w:t>Minimální konektivita Wi-Fi min. 802.11ac, Bluetooth min. verze 4.0, min. 2 x USB z toho min. 1 x USB 3.1 Gen 2 (nebo novější revize)</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542FF2"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46CCA16F"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1E9030" w14:textId="77777777" w:rsidR="00DC4A39" w:rsidRPr="00BC341C" w:rsidRDefault="00DC4A39" w:rsidP="00DC4A39">
            <w:pPr>
              <w:autoSpaceDE w:val="0"/>
              <w:autoSpaceDN w:val="0"/>
              <w:adjustRightInd w:val="0"/>
              <w:jc w:val="both"/>
              <w:rPr>
                <w:rFonts w:ascii="Times New Roman" w:hAnsi="Times New Roman" w:cs="Times New Roman"/>
                <w:sz w:val="24"/>
                <w:szCs w:val="24"/>
              </w:rPr>
            </w:pPr>
            <w:r w:rsidRPr="00BC341C">
              <w:rPr>
                <w:rFonts w:ascii="Times New Roman" w:hAnsi="Times New Roman" w:cs="Times New Roman"/>
                <w:sz w:val="24"/>
                <w:szCs w:val="24"/>
              </w:rPr>
              <w:t>Integrovaná webová kamera, reproduktory, mikrofon</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8E4A7E"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7FE9F201"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59FB1D" w14:textId="77777777" w:rsidR="00DC4A39" w:rsidRPr="00BC341C" w:rsidRDefault="00DC4A39" w:rsidP="00DC4A39">
            <w:pPr>
              <w:autoSpaceDE w:val="0"/>
              <w:autoSpaceDN w:val="0"/>
              <w:adjustRightInd w:val="0"/>
              <w:jc w:val="both"/>
              <w:rPr>
                <w:rFonts w:ascii="Times New Roman" w:hAnsi="Times New Roman" w:cs="Times New Roman"/>
                <w:sz w:val="24"/>
                <w:szCs w:val="24"/>
              </w:rPr>
            </w:pPr>
            <w:r w:rsidRPr="00BC341C">
              <w:rPr>
                <w:rFonts w:ascii="Times New Roman" w:hAnsi="Times New Roman" w:cs="Times New Roman"/>
                <w:sz w:val="24"/>
                <w:szCs w:val="24"/>
              </w:rPr>
              <w:t>Podsvícená klávesnice</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034E92"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59970432"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F60EB1" w14:textId="77777777" w:rsidR="00DC4A39" w:rsidRPr="00BC341C" w:rsidRDefault="00DC4A39" w:rsidP="00DC4A39">
            <w:pPr>
              <w:autoSpaceDE w:val="0"/>
              <w:autoSpaceDN w:val="0"/>
              <w:adjustRightInd w:val="0"/>
              <w:jc w:val="both"/>
              <w:rPr>
                <w:rFonts w:ascii="Times New Roman" w:hAnsi="Times New Roman" w:cs="Times New Roman"/>
                <w:sz w:val="24"/>
                <w:szCs w:val="24"/>
              </w:rPr>
            </w:pPr>
            <w:r w:rsidRPr="00BC341C">
              <w:rPr>
                <w:rFonts w:ascii="Times New Roman" w:hAnsi="Times New Roman" w:cs="Times New Roman"/>
                <w:sz w:val="24"/>
                <w:szCs w:val="24"/>
              </w:rPr>
              <w:t xml:space="preserve">Čtečka otisků prstů </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9E7FBC"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6026ED51"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88D526"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Minimálně 3článková baterie</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65C442"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793B7083"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6B385B" w14:textId="77777777" w:rsidR="00DC4A39" w:rsidRPr="00BC341C" w:rsidRDefault="00DC4A39" w:rsidP="00DC4A39">
            <w:pPr>
              <w:spacing w:line="256" w:lineRule="auto"/>
              <w:contextualSpacing/>
              <w:jc w:val="both"/>
              <w:rPr>
                <w:rFonts w:ascii="Times New Roman" w:hAnsi="Times New Roman" w:cs="Times New Roman"/>
                <w:sz w:val="24"/>
                <w:szCs w:val="24"/>
              </w:rPr>
            </w:pPr>
            <w:r w:rsidRPr="00BC341C">
              <w:rPr>
                <w:rFonts w:ascii="Times New Roman" w:hAnsi="Times New Roman" w:cs="Times New Roman"/>
                <w:bCs/>
                <w:kern w:val="32"/>
                <w:sz w:val="24"/>
                <w:szCs w:val="24"/>
              </w:rPr>
              <w:lastRenderedPageBreak/>
              <w:t>Notebook musí být vybaven zabudovanou klávesnicí, která je od výrobce určena pro Českou republiku, a to včetně rozložení kláves a speciálních znaků</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5DE588"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08D54C56" w14:textId="77777777" w:rsidTr="00DC4A39">
        <w:trPr>
          <w:trHeight w:val="1531"/>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58572F" w14:textId="60E6C90D" w:rsidR="00DC4A39" w:rsidRPr="00BC341C" w:rsidRDefault="00A06AC1" w:rsidP="00DC4A39">
            <w:pPr>
              <w:contextualSpacing/>
              <w:jc w:val="both"/>
              <w:rPr>
                <w:rFonts w:ascii="Times New Roman" w:hAnsi="Times New Roman" w:cs="Times New Roman"/>
                <w:sz w:val="24"/>
                <w:szCs w:val="24"/>
              </w:rPr>
            </w:pPr>
            <w:r w:rsidRPr="00BC341C">
              <w:rPr>
                <w:rFonts w:ascii="Times New Roman" w:eastAsia="Times New Roman" w:hAnsi="Times New Roman" w:cs="Times New Roman"/>
                <w:bCs/>
                <w:sz w:val="24"/>
                <w:szCs w:val="24"/>
                <w:lang w:eastAsia="cs-CZ"/>
              </w:rPr>
              <w:t>Notebook musí být vybaven vhodnou novou a nepoužitou minimální verzí operačního systému (OS) v české lokalizaci, ze které je možné provést upgrade na OS Windows v rámci programu CAMPUS firmy Microsoft.  Pravost OS musí být garantovaná a u výrobce ověřitelná</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15A12E"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1B2124D1"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DE44FF"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Max. hmotnost 1,6 kg</w:t>
            </w:r>
          </w:p>
        </w:tc>
        <w:tc>
          <w:tcPr>
            <w:tcW w:w="4536" w:type="dxa"/>
            <w:gridSpan w:val="2"/>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5F09EEF5"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16706EEE"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8E2A69" w14:textId="3DB140DD"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Příslušenství: Bezdrátová myš, optická, max. 1600 dpi, možnost připojení přes Bluetooth</w:t>
            </w:r>
          </w:p>
        </w:tc>
        <w:tc>
          <w:tcPr>
            <w:tcW w:w="4536" w:type="dxa"/>
            <w:gridSpan w:val="2"/>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25FDD8BC"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1146561C" w14:textId="77777777" w:rsidTr="00DC4A39">
        <w:tc>
          <w:tcPr>
            <w:tcW w:w="4536" w:type="dxa"/>
            <w:tcBorders>
              <w:top w:val="single" w:sz="4" w:space="0" w:color="000000" w:themeColor="text1"/>
              <w:left w:val="single" w:sz="4" w:space="0" w:color="auto"/>
              <w:bottom w:val="single" w:sz="4" w:space="0" w:color="000000" w:themeColor="text1"/>
              <w:right w:val="single" w:sz="4" w:space="0" w:color="auto"/>
            </w:tcBorders>
            <w:vAlign w:val="center"/>
          </w:tcPr>
          <w:p w14:paraId="725C50A3" w14:textId="77777777" w:rsidR="00DC4A39" w:rsidRPr="00BC341C" w:rsidRDefault="00DC4A39" w:rsidP="00DC4A39">
            <w:pPr>
              <w:spacing w:before="20" w:after="20" w:line="256" w:lineRule="auto"/>
              <w:jc w:val="right"/>
              <w:rPr>
                <w:rFonts w:ascii="Times New Roman" w:hAnsi="Times New Roman" w:cs="Times New Roman"/>
                <w:sz w:val="24"/>
                <w:szCs w:val="24"/>
              </w:rPr>
            </w:pPr>
            <w:r w:rsidRPr="00BC341C">
              <w:rPr>
                <w:rFonts w:ascii="Times New Roman" w:hAnsi="Times New Roman" w:cs="Times New Roman"/>
                <w:sz w:val="24"/>
                <w:szCs w:val="24"/>
              </w:rPr>
              <w:t>Počet kusů</w:t>
            </w:r>
          </w:p>
        </w:tc>
        <w:tc>
          <w:tcPr>
            <w:tcW w:w="2552" w:type="dxa"/>
            <w:tcBorders>
              <w:top w:val="single" w:sz="4" w:space="0" w:color="auto"/>
              <w:left w:val="single" w:sz="4" w:space="0" w:color="auto"/>
              <w:bottom w:val="single" w:sz="4" w:space="0" w:color="auto"/>
              <w:right w:val="single" w:sz="4" w:space="0" w:color="auto"/>
            </w:tcBorders>
            <w:vAlign w:val="center"/>
          </w:tcPr>
          <w:p w14:paraId="5A8E758C" w14:textId="77777777" w:rsidR="00DC4A39" w:rsidRPr="00BC341C" w:rsidRDefault="00DC4A39" w:rsidP="00DC4A39">
            <w:pPr>
              <w:spacing w:before="20" w:after="20" w:line="256" w:lineRule="auto"/>
              <w:jc w:val="right"/>
              <w:rPr>
                <w:rFonts w:ascii="Times New Roman" w:hAnsi="Times New Roman" w:cs="Times New Roman"/>
                <w:b/>
                <w:sz w:val="24"/>
                <w:szCs w:val="24"/>
              </w:rPr>
            </w:pPr>
            <w:r w:rsidRPr="00BC341C">
              <w:rPr>
                <w:rFonts w:ascii="Times New Roman" w:hAnsi="Times New Roman" w:cs="Times New Roman"/>
                <w:b/>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14:paraId="26407146" w14:textId="77777777" w:rsidR="00DC4A39" w:rsidRPr="00BC341C" w:rsidRDefault="00DC4A39" w:rsidP="00DC4A39">
            <w:pPr>
              <w:spacing w:before="20" w:after="20" w:line="256" w:lineRule="auto"/>
              <w:rPr>
                <w:rFonts w:ascii="Times New Roman" w:hAnsi="Times New Roman" w:cs="Times New Roman"/>
                <w:sz w:val="24"/>
                <w:szCs w:val="24"/>
              </w:rPr>
            </w:pPr>
          </w:p>
        </w:tc>
      </w:tr>
      <w:tr w:rsidR="00DC4A39" w:rsidRPr="00BC341C" w14:paraId="4B84ED4A" w14:textId="77777777" w:rsidTr="00DC4A39">
        <w:tc>
          <w:tcPr>
            <w:tcW w:w="4536" w:type="dxa"/>
            <w:tcBorders>
              <w:top w:val="single" w:sz="4" w:space="0" w:color="000000" w:themeColor="text1"/>
              <w:left w:val="single" w:sz="4" w:space="0" w:color="auto"/>
              <w:bottom w:val="single" w:sz="4" w:space="0" w:color="000000" w:themeColor="text1"/>
              <w:right w:val="single" w:sz="4" w:space="0" w:color="auto"/>
            </w:tcBorders>
            <w:vAlign w:val="center"/>
          </w:tcPr>
          <w:p w14:paraId="5262352E" w14:textId="77777777" w:rsidR="00DC4A39" w:rsidRPr="00BC341C" w:rsidRDefault="00DC4A39" w:rsidP="00DC4A39">
            <w:pPr>
              <w:spacing w:before="20" w:after="20" w:line="256" w:lineRule="auto"/>
              <w:jc w:val="right"/>
              <w:rPr>
                <w:rFonts w:ascii="Times New Roman" w:hAnsi="Times New Roman" w:cs="Times New Roman"/>
                <w:sz w:val="24"/>
                <w:szCs w:val="24"/>
              </w:rPr>
            </w:pPr>
            <w:r w:rsidRPr="00BC341C">
              <w:rPr>
                <w:rFonts w:ascii="Times New Roman" w:hAnsi="Times New Roman" w:cs="Times New Roman"/>
                <w:sz w:val="24"/>
                <w:szCs w:val="24"/>
              </w:rPr>
              <w:t>Jednotková maximální cena</w:t>
            </w:r>
          </w:p>
        </w:tc>
        <w:tc>
          <w:tcPr>
            <w:tcW w:w="2552" w:type="dxa"/>
            <w:tcBorders>
              <w:top w:val="single" w:sz="4" w:space="0" w:color="auto"/>
              <w:left w:val="single" w:sz="4" w:space="0" w:color="auto"/>
              <w:bottom w:val="single" w:sz="4" w:space="0" w:color="auto"/>
              <w:right w:val="single" w:sz="4" w:space="0" w:color="auto"/>
            </w:tcBorders>
            <w:vAlign w:val="center"/>
          </w:tcPr>
          <w:p w14:paraId="1C9F0AB7" w14:textId="54123D71" w:rsidR="00DC4A39" w:rsidRPr="00BC341C" w:rsidRDefault="00DC4A39" w:rsidP="00DC4A39">
            <w:pPr>
              <w:spacing w:before="20" w:after="20" w:line="256" w:lineRule="auto"/>
              <w:jc w:val="right"/>
              <w:rPr>
                <w:rFonts w:ascii="Times New Roman" w:hAnsi="Times New Roman" w:cs="Times New Roman"/>
                <w:b/>
                <w:sz w:val="24"/>
                <w:szCs w:val="24"/>
              </w:rPr>
            </w:pPr>
            <w:r w:rsidRPr="00BC341C">
              <w:rPr>
                <w:rFonts w:ascii="Times New Roman" w:hAnsi="Times New Roman" w:cs="Times New Roman"/>
                <w:b/>
                <w:sz w:val="24"/>
                <w:szCs w:val="24"/>
              </w:rPr>
              <w:t>27.</w:t>
            </w:r>
            <w:r w:rsidR="00032486">
              <w:rPr>
                <w:rFonts w:ascii="Times New Roman" w:hAnsi="Times New Roman" w:cs="Times New Roman"/>
                <w:b/>
                <w:sz w:val="24"/>
                <w:szCs w:val="24"/>
              </w:rPr>
              <w:t>0</w:t>
            </w:r>
            <w:r w:rsidR="00032486" w:rsidRPr="00BC341C">
              <w:rPr>
                <w:rFonts w:ascii="Times New Roman" w:hAnsi="Times New Roman" w:cs="Times New Roman"/>
                <w:b/>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14:paraId="1C6AE2A1" w14:textId="77777777" w:rsidR="00DC4A39" w:rsidRPr="00BC341C" w:rsidRDefault="00DC4A39" w:rsidP="00DC4A39">
            <w:pPr>
              <w:spacing w:before="20" w:after="20" w:line="256" w:lineRule="auto"/>
              <w:rPr>
                <w:rFonts w:ascii="Times New Roman" w:hAnsi="Times New Roman" w:cs="Times New Roman"/>
                <w:sz w:val="24"/>
                <w:szCs w:val="24"/>
              </w:rPr>
            </w:pPr>
            <w:r w:rsidRPr="00BC341C">
              <w:rPr>
                <w:rFonts w:ascii="Times New Roman" w:hAnsi="Times New Roman" w:cs="Times New Roman"/>
                <w:sz w:val="24"/>
                <w:szCs w:val="24"/>
              </w:rPr>
              <w:t>Kč vč. DPH</w:t>
            </w:r>
          </w:p>
        </w:tc>
      </w:tr>
      <w:tr w:rsidR="00DC4A39" w:rsidRPr="00BC341C" w14:paraId="6A516407" w14:textId="77777777" w:rsidTr="00DC4A39">
        <w:tc>
          <w:tcPr>
            <w:tcW w:w="4536" w:type="dxa"/>
            <w:vMerge w:val="restart"/>
            <w:tcBorders>
              <w:top w:val="single" w:sz="4" w:space="0" w:color="000000" w:themeColor="text1"/>
              <w:left w:val="single" w:sz="4" w:space="0" w:color="auto"/>
              <w:bottom w:val="single" w:sz="4" w:space="0" w:color="000000" w:themeColor="text1"/>
              <w:right w:val="single" w:sz="4" w:space="0" w:color="auto"/>
            </w:tcBorders>
            <w:vAlign w:val="center"/>
            <w:hideMark/>
          </w:tcPr>
          <w:p w14:paraId="45900F91" w14:textId="5515A720" w:rsidR="00DC4A39" w:rsidRPr="00BC341C" w:rsidRDefault="00DC4A39" w:rsidP="00DC4A39">
            <w:pPr>
              <w:spacing w:before="20" w:after="20" w:line="256" w:lineRule="auto"/>
              <w:jc w:val="right"/>
              <w:rPr>
                <w:rFonts w:ascii="Times New Roman" w:hAnsi="Times New Roman" w:cs="Times New Roman"/>
                <w:sz w:val="24"/>
                <w:szCs w:val="24"/>
              </w:rPr>
            </w:pPr>
            <w:r w:rsidRPr="00BC341C">
              <w:rPr>
                <w:rFonts w:ascii="Times New Roman" w:hAnsi="Times New Roman" w:cs="Times New Roman"/>
                <w:sz w:val="24"/>
                <w:szCs w:val="24"/>
              </w:rPr>
              <w:t xml:space="preserve">Jednotková cena </w:t>
            </w:r>
            <w:r w:rsidR="00876122">
              <w:rPr>
                <w:rFonts w:ascii="Times New Roman" w:hAnsi="Times New Roman" w:cs="Times New Roman"/>
                <w:sz w:val="24"/>
                <w:szCs w:val="24"/>
              </w:rPr>
              <w:t>účastníka</w:t>
            </w:r>
            <w:r w:rsidRPr="00BC341C">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2B205CB" w14:textId="77777777" w:rsidR="00DC4A39" w:rsidRPr="00BC341C" w:rsidRDefault="00DC4A39" w:rsidP="00DC4A39">
            <w:pPr>
              <w:spacing w:before="20" w:after="20" w:line="256" w:lineRule="auto"/>
              <w:jc w:val="right"/>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295079A" w14:textId="77777777" w:rsidR="00DC4A39" w:rsidRPr="00BC341C" w:rsidRDefault="00DC4A39" w:rsidP="00DC4A39">
            <w:pPr>
              <w:spacing w:before="20" w:after="20" w:line="256" w:lineRule="auto"/>
              <w:rPr>
                <w:rFonts w:ascii="Times New Roman" w:hAnsi="Times New Roman" w:cs="Times New Roman"/>
                <w:sz w:val="24"/>
                <w:szCs w:val="24"/>
              </w:rPr>
            </w:pPr>
            <w:r w:rsidRPr="00BC341C">
              <w:rPr>
                <w:rFonts w:ascii="Times New Roman" w:hAnsi="Times New Roman" w:cs="Times New Roman"/>
                <w:sz w:val="24"/>
                <w:szCs w:val="24"/>
              </w:rPr>
              <w:t>Kč vč. DPH</w:t>
            </w:r>
          </w:p>
        </w:tc>
      </w:tr>
      <w:tr w:rsidR="00DC4A39" w:rsidRPr="00BC341C" w14:paraId="5E07C095" w14:textId="77777777" w:rsidTr="00DC4A39">
        <w:tc>
          <w:tcPr>
            <w:tcW w:w="4536" w:type="dxa"/>
            <w:vMerge/>
            <w:vAlign w:val="center"/>
            <w:hideMark/>
          </w:tcPr>
          <w:p w14:paraId="4F774C84" w14:textId="77777777" w:rsidR="00DC4A39" w:rsidRPr="00BC341C" w:rsidRDefault="00DC4A39" w:rsidP="00DC4A39">
            <w:pPr>
              <w:spacing w:line="256"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2EBF33FA" w14:textId="77777777" w:rsidR="00DC4A39" w:rsidRPr="00BC341C" w:rsidRDefault="00DC4A39" w:rsidP="00DC4A39">
            <w:pPr>
              <w:spacing w:before="20" w:after="20" w:line="256" w:lineRule="auto"/>
              <w:jc w:val="right"/>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839D75B" w14:textId="77777777" w:rsidR="00DC4A39" w:rsidRPr="00BC341C" w:rsidRDefault="00DC4A39" w:rsidP="00DC4A39">
            <w:pPr>
              <w:spacing w:before="20" w:after="20" w:line="256" w:lineRule="auto"/>
              <w:rPr>
                <w:rFonts w:ascii="Times New Roman" w:hAnsi="Times New Roman" w:cs="Times New Roman"/>
                <w:sz w:val="24"/>
                <w:szCs w:val="24"/>
              </w:rPr>
            </w:pPr>
            <w:r w:rsidRPr="00BC341C">
              <w:rPr>
                <w:rFonts w:ascii="Times New Roman" w:hAnsi="Times New Roman" w:cs="Times New Roman"/>
                <w:sz w:val="24"/>
                <w:szCs w:val="24"/>
              </w:rPr>
              <w:t>Kč bez DPH</w:t>
            </w:r>
          </w:p>
        </w:tc>
      </w:tr>
    </w:tbl>
    <w:p w14:paraId="6A73FE26" w14:textId="77777777" w:rsidR="00DC4A39" w:rsidRPr="00BC341C" w:rsidRDefault="00DC4A39" w:rsidP="00DC4A39">
      <w:pPr>
        <w:spacing w:before="120"/>
        <w:ind w:firstLine="360"/>
        <w:rPr>
          <w:rFonts w:ascii="Times New Roman" w:hAnsi="Times New Roman" w:cs="Times New Roman"/>
          <w:i/>
          <w:sz w:val="24"/>
          <w:szCs w:val="24"/>
        </w:rPr>
      </w:pPr>
      <w:r w:rsidRPr="00BC341C">
        <w:rPr>
          <w:rFonts w:ascii="Times New Roman" w:hAnsi="Times New Roman" w:cs="Times New Roman"/>
          <w:sz w:val="24"/>
          <w:szCs w:val="24"/>
          <w:vertAlign w:val="superscript"/>
        </w:rPr>
        <w:t xml:space="preserve">* </w:t>
      </w:r>
      <w:r w:rsidRPr="00BC341C">
        <w:rPr>
          <w:rFonts w:ascii="Times New Roman" w:hAnsi="Times New Roman" w:cs="Times New Roman"/>
          <w:i/>
          <w:sz w:val="24"/>
          <w:szCs w:val="24"/>
        </w:rPr>
        <w:t>Doplní účastník veřejné zakázky a uvede přesnou specifikaci</w:t>
      </w:r>
      <w:r w:rsidRPr="00BC341C" w:rsidDel="00AE6F25">
        <w:rPr>
          <w:rFonts w:ascii="Times New Roman" w:hAnsi="Times New Roman" w:cs="Times New Roman"/>
          <w:i/>
          <w:sz w:val="24"/>
          <w:szCs w:val="24"/>
        </w:rPr>
        <w:t xml:space="preserve"> </w:t>
      </w:r>
      <w:r w:rsidRPr="00BC341C">
        <w:rPr>
          <w:rFonts w:ascii="Times New Roman" w:hAnsi="Times New Roman" w:cs="Times New Roman"/>
          <w:i/>
          <w:sz w:val="24"/>
          <w:szCs w:val="24"/>
        </w:rPr>
        <w:t>nabízeného zařízení.</w:t>
      </w:r>
    </w:p>
    <w:p w14:paraId="7EE9F8D4" w14:textId="77777777" w:rsidR="00DC4A39" w:rsidRPr="00BC341C" w:rsidRDefault="00017614" w:rsidP="00017614">
      <w:pPr>
        <w:spacing w:line="256" w:lineRule="auto"/>
        <w:ind w:left="785"/>
        <w:contextualSpacing/>
        <w:jc w:val="both"/>
        <w:rPr>
          <w:rFonts w:ascii="Times New Roman" w:hAnsi="Times New Roman" w:cs="Times New Roman"/>
          <w:sz w:val="24"/>
          <w:szCs w:val="24"/>
        </w:rPr>
      </w:pPr>
      <w:r>
        <w:rPr>
          <w:rFonts w:ascii="Times New Roman" w:hAnsi="Times New Roman" w:cs="Times New Roman"/>
          <w:sz w:val="24"/>
          <w:szCs w:val="24"/>
        </w:rPr>
        <w:t>1)</w:t>
      </w:r>
      <w:r w:rsidR="00DC4A39" w:rsidRPr="00BC341C">
        <w:rPr>
          <w:rFonts w:ascii="Times New Roman" w:hAnsi="Times New Roman" w:cs="Times New Roman"/>
          <w:sz w:val="24"/>
          <w:szCs w:val="24"/>
        </w:rPr>
        <w:t xml:space="preserve">CPU Mark: </w:t>
      </w:r>
      <w:hyperlink r:id="rId13" w:history="1">
        <w:r w:rsidR="00DC4A39" w:rsidRPr="00BC341C">
          <w:rPr>
            <w:rFonts w:ascii="Times New Roman" w:hAnsi="Times New Roman" w:cs="Times New Roman"/>
            <w:color w:val="0000FF"/>
            <w:sz w:val="24"/>
            <w:szCs w:val="24"/>
            <w:u w:val="single"/>
          </w:rPr>
          <w:t>http://www.cpubenchmark.net/</w:t>
        </w:r>
      </w:hyperlink>
    </w:p>
    <w:p w14:paraId="70FBD4F9" w14:textId="77777777" w:rsidR="00DC4A39" w:rsidRPr="00BC341C" w:rsidRDefault="00DC4A39" w:rsidP="00DC4A39">
      <w:pPr>
        <w:spacing w:before="120"/>
        <w:rPr>
          <w:rFonts w:ascii="Times New Roman" w:hAnsi="Times New Roman" w:cs="Times New Roman"/>
          <w:sz w:val="24"/>
          <w:szCs w:val="24"/>
          <w:vertAlign w:val="superscript"/>
        </w:rPr>
      </w:pPr>
    </w:p>
    <w:p w14:paraId="08264D52" w14:textId="77777777" w:rsidR="00DC4A39" w:rsidRPr="00BC341C" w:rsidRDefault="00DC4A39" w:rsidP="00DC4A39">
      <w:pPr>
        <w:spacing w:before="120"/>
        <w:rPr>
          <w:rFonts w:ascii="Times New Roman" w:hAnsi="Times New Roman" w:cs="Times New Roman"/>
          <w:sz w:val="24"/>
          <w:szCs w:val="24"/>
          <w:u w:val="single"/>
        </w:rPr>
      </w:pPr>
    </w:p>
    <w:p w14:paraId="4070F5D1" w14:textId="77777777" w:rsidR="00DC4A39" w:rsidRPr="00BC341C" w:rsidRDefault="00DC4A39" w:rsidP="00DC4A39">
      <w:pPr>
        <w:keepNext/>
        <w:numPr>
          <w:ilvl w:val="0"/>
          <w:numId w:val="2"/>
        </w:numPr>
        <w:shd w:val="clear" w:color="auto" w:fill="BFBFBF"/>
        <w:suppressAutoHyphens/>
        <w:spacing w:after="60" w:line="276" w:lineRule="auto"/>
        <w:ind w:left="0" w:firstLine="0"/>
        <w:outlineLvl w:val="1"/>
        <w:rPr>
          <w:rFonts w:ascii="Times New Roman" w:eastAsia="Times New Roman" w:hAnsi="Times New Roman" w:cs="Times New Roman"/>
          <w:b/>
          <w:bCs/>
          <w:kern w:val="2"/>
          <w:sz w:val="24"/>
          <w:szCs w:val="24"/>
          <w:u w:val="single"/>
          <w:lang w:val="x-none"/>
        </w:rPr>
      </w:pPr>
      <w:r w:rsidRPr="00BC341C">
        <w:rPr>
          <w:rFonts w:ascii="Times New Roman" w:eastAsia="Times New Roman" w:hAnsi="Times New Roman" w:cs="Times New Roman"/>
          <w:b/>
          <w:bCs/>
          <w:kern w:val="2"/>
          <w:sz w:val="24"/>
          <w:szCs w:val="24"/>
        </w:rPr>
        <w:t>Položka č. 16 – Notebook 15,6“</w:t>
      </w:r>
    </w:p>
    <w:p w14:paraId="48932127" w14:textId="77777777" w:rsidR="00DC4A39" w:rsidRPr="00BC341C" w:rsidRDefault="00DC4A39" w:rsidP="00DC4A39">
      <w:pPr>
        <w:numPr>
          <w:ilvl w:val="0"/>
          <w:numId w:val="2"/>
        </w:numPr>
        <w:suppressAutoHyphens/>
        <w:spacing w:after="120" w:line="276" w:lineRule="auto"/>
        <w:rPr>
          <w:rFonts w:ascii="Times New Roman" w:hAnsi="Times New Roman" w:cs="Times New Roman"/>
          <w:sz w:val="24"/>
          <w:szCs w:val="24"/>
          <w:u w:val="single"/>
        </w:rPr>
      </w:pPr>
      <w:r w:rsidRPr="00BC341C">
        <w:rPr>
          <w:rFonts w:ascii="Times New Roman" w:hAnsi="Times New Roman" w:cs="Times New Roman"/>
          <w:sz w:val="24"/>
          <w:szCs w:val="24"/>
          <w:u w:val="single"/>
        </w:rPr>
        <w:t xml:space="preserve">Konečný příjemce techniky: </w:t>
      </w:r>
      <w:r w:rsidRPr="00BC341C">
        <w:rPr>
          <w:rFonts w:ascii="Times New Roman" w:hAnsi="Times New Roman" w:cs="Times New Roman"/>
          <w:sz w:val="24"/>
          <w:szCs w:val="24"/>
        </w:rPr>
        <w:t>Šárka Nohelová, Katedra českého jazyka a literatury s didaktikou, RT254735</w:t>
      </w:r>
    </w:p>
    <w:p w14:paraId="4F6BA0EB" w14:textId="77777777" w:rsidR="00DC4A39" w:rsidRPr="00BC341C" w:rsidRDefault="00DC4A39" w:rsidP="00DC4A39">
      <w:pPr>
        <w:numPr>
          <w:ilvl w:val="0"/>
          <w:numId w:val="2"/>
        </w:numPr>
        <w:suppressAutoHyphens/>
        <w:spacing w:after="120" w:line="276" w:lineRule="auto"/>
        <w:rPr>
          <w:rFonts w:ascii="Times New Roman" w:hAnsi="Times New Roman" w:cs="Times New Roman"/>
          <w:i/>
          <w:sz w:val="24"/>
          <w:szCs w:val="24"/>
        </w:rPr>
      </w:pPr>
      <w:r w:rsidRPr="00BC341C">
        <w:rPr>
          <w:rFonts w:ascii="Times New Roman" w:hAnsi="Times New Roman" w:cs="Times New Roman"/>
          <w:sz w:val="24"/>
          <w:szCs w:val="24"/>
          <w:u w:val="single"/>
        </w:rPr>
        <w:t>Místo dodání technik:</w:t>
      </w:r>
      <w:r w:rsidRPr="00BC341C">
        <w:rPr>
          <w:rFonts w:ascii="Times New Roman" w:hAnsi="Times New Roman" w:cs="Times New Roman"/>
          <w:i/>
          <w:sz w:val="24"/>
          <w:szCs w:val="24"/>
        </w:rPr>
        <w:t>, Ostrava Mar. Hory Frání Šrámka 3, Martin Matula,</w:t>
      </w:r>
      <w:r w:rsidRPr="00BC341C">
        <w:rPr>
          <w:rFonts w:ascii="Times New Roman" w:hAnsi="Times New Roman" w:cs="Times New Roman"/>
          <w:sz w:val="24"/>
          <w:szCs w:val="24"/>
        </w:rPr>
        <w:t xml:space="preserve"> </w:t>
      </w:r>
      <w:r w:rsidRPr="00BC341C">
        <w:rPr>
          <w:rFonts w:ascii="Times New Roman" w:hAnsi="Times New Roman" w:cs="Times New Roman"/>
          <w:i/>
          <w:sz w:val="24"/>
          <w:szCs w:val="24"/>
        </w:rPr>
        <w:t>553 46 1162 (731 137 352)</w:t>
      </w:r>
    </w:p>
    <w:p w14:paraId="6F0949B6" w14:textId="77777777" w:rsidR="00DC4A39" w:rsidRPr="00BC341C" w:rsidRDefault="00DC4A39" w:rsidP="00DC4A39">
      <w:pPr>
        <w:numPr>
          <w:ilvl w:val="0"/>
          <w:numId w:val="2"/>
        </w:numPr>
        <w:suppressAutoHyphens/>
        <w:spacing w:after="120" w:line="276" w:lineRule="auto"/>
        <w:rPr>
          <w:rFonts w:ascii="Times New Roman" w:hAnsi="Times New Roman" w:cs="Times New Roman"/>
          <w:sz w:val="24"/>
          <w:szCs w:val="24"/>
        </w:rPr>
      </w:pPr>
      <w:r w:rsidRPr="00BC341C">
        <w:rPr>
          <w:rFonts w:ascii="Times New Roman" w:hAnsi="Times New Roman" w:cs="Times New Roman"/>
          <w:sz w:val="24"/>
          <w:szCs w:val="24"/>
          <w:u w:val="single"/>
        </w:rPr>
        <w:t>Základní technická specifikace: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36"/>
        <w:gridCol w:w="2552"/>
        <w:gridCol w:w="1984"/>
      </w:tblGrid>
      <w:tr w:rsidR="00DC4A39" w:rsidRPr="00BC341C" w14:paraId="7DCCB3D4" w14:textId="77777777" w:rsidTr="00DC4A39">
        <w:tc>
          <w:tcPr>
            <w:tcW w:w="4536" w:type="dxa"/>
            <w:tcBorders>
              <w:top w:val="nil"/>
              <w:left w:val="nil"/>
              <w:bottom w:val="single" w:sz="4" w:space="0" w:color="000000" w:themeColor="text1"/>
              <w:right w:val="single" w:sz="4" w:space="0" w:color="000000" w:themeColor="text1"/>
            </w:tcBorders>
            <w:vAlign w:val="center"/>
          </w:tcPr>
          <w:p w14:paraId="525DAC00" w14:textId="77777777" w:rsidR="00DC4A39" w:rsidRPr="00BC341C" w:rsidRDefault="00DC4A39" w:rsidP="00DC4A39">
            <w:pPr>
              <w:spacing w:before="20" w:after="20"/>
              <w:rPr>
                <w:rFonts w:ascii="Times New Roman" w:hAnsi="Times New Roman" w:cs="Times New Roman"/>
                <w:sz w:val="24"/>
                <w:szCs w:val="24"/>
              </w:rPr>
            </w:pP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9C5097"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 xml:space="preserve">Nabídnutá specifikace </w:t>
            </w:r>
            <w:r w:rsidRPr="00BC341C">
              <w:rPr>
                <w:rFonts w:ascii="Times New Roman" w:hAnsi="Times New Roman" w:cs="Times New Roman"/>
                <w:sz w:val="24"/>
                <w:szCs w:val="24"/>
                <w:vertAlign w:val="superscript"/>
              </w:rPr>
              <w:t>*</w:t>
            </w:r>
          </w:p>
        </w:tc>
      </w:tr>
      <w:tr w:rsidR="00DC4A39" w:rsidRPr="00BC341C" w14:paraId="52E7E044"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1BB956"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Výrobce</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A1F2AF"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06181FCC"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936F7D"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Značka a typ</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28DFA2"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5BEAEB83"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8895B2" w14:textId="77777777" w:rsidR="00DC4A39" w:rsidRPr="00BC341C" w:rsidRDefault="00DC4A39" w:rsidP="00DC4A39">
            <w:pPr>
              <w:spacing w:before="20" w:after="20"/>
              <w:rPr>
                <w:rFonts w:ascii="Times New Roman" w:hAnsi="Times New Roman" w:cs="Times New Roman"/>
                <w:sz w:val="24"/>
                <w:szCs w:val="24"/>
                <w:vertAlign w:val="superscript"/>
              </w:rPr>
            </w:pPr>
            <w:r w:rsidRPr="00BC341C">
              <w:rPr>
                <w:rFonts w:ascii="Times New Roman" w:hAnsi="Times New Roman" w:cs="Times New Roman"/>
                <w:sz w:val="24"/>
                <w:szCs w:val="24"/>
              </w:rPr>
              <w:t>Minimálně 4 jádrový procesor s výkonem minimálně 6200 bodů</w:t>
            </w:r>
            <w:r w:rsidRPr="00BC341C">
              <w:rPr>
                <w:rFonts w:ascii="Times New Roman" w:hAnsi="Times New Roman" w:cs="Times New Roman"/>
                <w:sz w:val="24"/>
                <w:szCs w:val="24"/>
                <w:vertAlign w:val="superscript"/>
              </w:rPr>
              <w:t>1</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E3BD89"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77EC4C7F"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59EA03"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Úhlopříčka LCD 15.6", rozlišení min. 1920 x 1080 px., technologie IPS, matný nebo antireflexní povrch</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7364BC"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6ACE5161"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3F99ED"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Minimální velikost operační paměti 8 GB</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00E142"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2295896D"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14DD1E"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Minimální kapacita diskového uložiště SSD 500 GB</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738A83"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5F29989C"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C5D929" w14:textId="77777777" w:rsidR="00DC4A39" w:rsidRPr="00BC341C" w:rsidRDefault="00DC4A39" w:rsidP="00DC4A39">
            <w:pPr>
              <w:autoSpaceDE w:val="0"/>
              <w:autoSpaceDN w:val="0"/>
              <w:adjustRightInd w:val="0"/>
              <w:jc w:val="both"/>
              <w:rPr>
                <w:rFonts w:ascii="Times New Roman" w:hAnsi="Times New Roman" w:cs="Times New Roman"/>
                <w:sz w:val="24"/>
                <w:szCs w:val="24"/>
              </w:rPr>
            </w:pPr>
            <w:r w:rsidRPr="00BC341C">
              <w:rPr>
                <w:rFonts w:ascii="Times New Roman" w:hAnsi="Times New Roman" w:cs="Times New Roman"/>
                <w:sz w:val="24"/>
                <w:szCs w:val="24"/>
              </w:rPr>
              <w:lastRenderedPageBreak/>
              <w:t>Minimální konektivita LAN (nebo redukce z USB na RJ 45), Wi-Fi min. 802.11ac, Bluetooth min. verze 4.2, min. 3 x USB z toho min. 1 x USB 3.1 Gen 2 (nebo novější revize)</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28ED70"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2FDA5EC0"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D077FB" w14:textId="77777777" w:rsidR="00DC4A39" w:rsidRPr="00BC341C" w:rsidRDefault="00DC4A39" w:rsidP="00DC4A39">
            <w:pPr>
              <w:autoSpaceDE w:val="0"/>
              <w:autoSpaceDN w:val="0"/>
              <w:adjustRightInd w:val="0"/>
              <w:jc w:val="both"/>
              <w:rPr>
                <w:rFonts w:ascii="Times New Roman" w:hAnsi="Times New Roman" w:cs="Times New Roman"/>
                <w:sz w:val="24"/>
                <w:szCs w:val="24"/>
              </w:rPr>
            </w:pPr>
            <w:r w:rsidRPr="00BC341C">
              <w:rPr>
                <w:rFonts w:ascii="Times New Roman" w:hAnsi="Times New Roman" w:cs="Times New Roman"/>
                <w:sz w:val="24"/>
                <w:szCs w:val="24"/>
              </w:rPr>
              <w:t>Integrovaná webová kamera, reproduktory, mikrofon</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97B3D3"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54A14074"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71AEF5" w14:textId="77777777" w:rsidR="00DC4A39" w:rsidRPr="00BC341C" w:rsidRDefault="00DC4A39" w:rsidP="00DC4A39">
            <w:pPr>
              <w:spacing w:line="256" w:lineRule="auto"/>
              <w:contextualSpacing/>
              <w:jc w:val="both"/>
              <w:rPr>
                <w:rFonts w:ascii="Times New Roman" w:hAnsi="Times New Roman" w:cs="Times New Roman"/>
                <w:sz w:val="24"/>
                <w:szCs w:val="24"/>
              </w:rPr>
            </w:pPr>
            <w:r w:rsidRPr="00BC341C">
              <w:rPr>
                <w:rFonts w:ascii="Times New Roman" w:hAnsi="Times New Roman" w:cs="Times New Roman"/>
                <w:sz w:val="24"/>
                <w:szCs w:val="24"/>
              </w:rPr>
              <w:t>Klávesnice s numerickou částí</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51EA96"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69C9D80D"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327250"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Minimálně 3článková baterie</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584E8A"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38375998"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725558" w14:textId="77777777" w:rsidR="00DC4A39" w:rsidRPr="00BC341C" w:rsidRDefault="00DC4A39" w:rsidP="00DC4A39">
            <w:pPr>
              <w:spacing w:line="256" w:lineRule="auto"/>
              <w:contextualSpacing/>
              <w:jc w:val="both"/>
              <w:rPr>
                <w:rFonts w:ascii="Times New Roman" w:hAnsi="Times New Roman" w:cs="Times New Roman"/>
                <w:sz w:val="24"/>
                <w:szCs w:val="24"/>
              </w:rPr>
            </w:pPr>
            <w:r w:rsidRPr="00BC341C">
              <w:rPr>
                <w:rFonts w:ascii="Times New Roman" w:hAnsi="Times New Roman" w:cs="Times New Roman"/>
                <w:bCs/>
                <w:kern w:val="32"/>
                <w:sz w:val="24"/>
                <w:szCs w:val="24"/>
              </w:rPr>
              <w:t>Notebook musí být vybaven zabudovanou klávesnicí, která je od výrobce určena pro Českou republiku, a to včetně rozložení kláves a speciálních znaků</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40FD04"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4E7259C4" w14:textId="77777777" w:rsidTr="00DC4A39">
        <w:trPr>
          <w:trHeight w:val="1531"/>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74FF93" w14:textId="77777777" w:rsidR="00DC4A39" w:rsidRPr="00BC341C" w:rsidRDefault="00DC4A39" w:rsidP="00DC4A39">
            <w:pPr>
              <w:spacing w:after="0" w:line="240" w:lineRule="auto"/>
              <w:jc w:val="both"/>
              <w:rPr>
                <w:rFonts w:ascii="Times New Roman" w:hAnsi="Times New Roman" w:cs="Times New Roman"/>
                <w:sz w:val="24"/>
                <w:szCs w:val="24"/>
              </w:rPr>
            </w:pPr>
            <w:r w:rsidRPr="00BC341C">
              <w:rPr>
                <w:rFonts w:ascii="Times New Roman" w:eastAsia="Times New Roman" w:hAnsi="Times New Roman" w:cs="Times New Roman"/>
                <w:bCs/>
                <w:sz w:val="24"/>
                <w:szCs w:val="24"/>
                <w:lang w:eastAsia="cs-CZ"/>
              </w:rPr>
              <w:t>Notebook musí být vybaven vhodnou novou a nepoužitou minimální verzí operačního systému (OS) v české lokalizaci, ze které je možné provést upgrade na OS Windows v rámci programu CAMPUS firmy Microsoft.  Pravost OS musí být garantovaná a u výrobce ověřitelná</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7D7EB3"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0C43F603"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EA8BA6"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Max. hmotnost 2,2 kg</w:t>
            </w:r>
          </w:p>
        </w:tc>
        <w:tc>
          <w:tcPr>
            <w:tcW w:w="4536" w:type="dxa"/>
            <w:gridSpan w:val="2"/>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27FC11CF"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5E42D260" w14:textId="77777777" w:rsidTr="00DC4A39">
        <w:tc>
          <w:tcPr>
            <w:tcW w:w="4536" w:type="dxa"/>
            <w:tcBorders>
              <w:top w:val="single" w:sz="4" w:space="0" w:color="000000" w:themeColor="text1"/>
              <w:left w:val="single" w:sz="4" w:space="0" w:color="auto"/>
              <w:bottom w:val="single" w:sz="4" w:space="0" w:color="000000" w:themeColor="text1"/>
              <w:right w:val="single" w:sz="4" w:space="0" w:color="auto"/>
            </w:tcBorders>
            <w:vAlign w:val="center"/>
          </w:tcPr>
          <w:p w14:paraId="26419354" w14:textId="77777777" w:rsidR="00DC4A39" w:rsidRPr="00BC341C" w:rsidRDefault="00DC4A39" w:rsidP="00DC4A39">
            <w:pPr>
              <w:spacing w:before="20" w:after="20" w:line="256" w:lineRule="auto"/>
              <w:jc w:val="right"/>
              <w:rPr>
                <w:rFonts w:ascii="Times New Roman" w:hAnsi="Times New Roman" w:cs="Times New Roman"/>
                <w:sz w:val="24"/>
                <w:szCs w:val="24"/>
              </w:rPr>
            </w:pPr>
            <w:r w:rsidRPr="00BC341C">
              <w:rPr>
                <w:rFonts w:ascii="Times New Roman" w:hAnsi="Times New Roman" w:cs="Times New Roman"/>
                <w:sz w:val="24"/>
                <w:szCs w:val="24"/>
              </w:rPr>
              <w:t>Počet kusů</w:t>
            </w:r>
          </w:p>
        </w:tc>
        <w:tc>
          <w:tcPr>
            <w:tcW w:w="2552" w:type="dxa"/>
            <w:tcBorders>
              <w:top w:val="single" w:sz="4" w:space="0" w:color="auto"/>
              <w:left w:val="single" w:sz="4" w:space="0" w:color="auto"/>
              <w:bottom w:val="single" w:sz="4" w:space="0" w:color="auto"/>
              <w:right w:val="single" w:sz="4" w:space="0" w:color="auto"/>
            </w:tcBorders>
            <w:vAlign w:val="center"/>
          </w:tcPr>
          <w:p w14:paraId="3CBDC6DF" w14:textId="77777777" w:rsidR="00DC4A39" w:rsidRPr="00BC341C" w:rsidRDefault="00DC4A39" w:rsidP="00DC4A39">
            <w:pPr>
              <w:spacing w:before="20" w:after="20" w:line="256" w:lineRule="auto"/>
              <w:jc w:val="right"/>
              <w:rPr>
                <w:rFonts w:ascii="Times New Roman" w:hAnsi="Times New Roman" w:cs="Times New Roman"/>
                <w:b/>
                <w:sz w:val="24"/>
                <w:szCs w:val="24"/>
              </w:rPr>
            </w:pPr>
            <w:r w:rsidRPr="00BC341C">
              <w:rPr>
                <w:rFonts w:ascii="Times New Roman" w:hAnsi="Times New Roman" w:cs="Times New Roman"/>
                <w:b/>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14:paraId="57832C2E" w14:textId="77777777" w:rsidR="00DC4A39" w:rsidRPr="00BC341C" w:rsidRDefault="00DC4A39" w:rsidP="00DC4A39">
            <w:pPr>
              <w:spacing w:before="20" w:after="20" w:line="256" w:lineRule="auto"/>
              <w:rPr>
                <w:rFonts w:ascii="Times New Roman" w:hAnsi="Times New Roman" w:cs="Times New Roman"/>
                <w:sz w:val="24"/>
                <w:szCs w:val="24"/>
              </w:rPr>
            </w:pPr>
          </w:p>
        </w:tc>
      </w:tr>
      <w:tr w:rsidR="00DC4A39" w:rsidRPr="00BC341C" w14:paraId="79C8DE26" w14:textId="77777777" w:rsidTr="00DC4A39">
        <w:tc>
          <w:tcPr>
            <w:tcW w:w="4536" w:type="dxa"/>
            <w:tcBorders>
              <w:top w:val="single" w:sz="4" w:space="0" w:color="000000" w:themeColor="text1"/>
              <w:left w:val="single" w:sz="4" w:space="0" w:color="auto"/>
              <w:bottom w:val="single" w:sz="4" w:space="0" w:color="000000" w:themeColor="text1"/>
              <w:right w:val="single" w:sz="4" w:space="0" w:color="auto"/>
            </w:tcBorders>
            <w:vAlign w:val="center"/>
          </w:tcPr>
          <w:p w14:paraId="448D9BC5" w14:textId="77777777" w:rsidR="00DC4A39" w:rsidRPr="00BC341C" w:rsidRDefault="00DC4A39" w:rsidP="00DC4A39">
            <w:pPr>
              <w:spacing w:before="20" w:after="20" w:line="256" w:lineRule="auto"/>
              <w:jc w:val="right"/>
              <w:rPr>
                <w:rFonts w:ascii="Times New Roman" w:hAnsi="Times New Roman" w:cs="Times New Roman"/>
                <w:sz w:val="24"/>
                <w:szCs w:val="24"/>
              </w:rPr>
            </w:pPr>
            <w:r w:rsidRPr="00BC341C">
              <w:rPr>
                <w:rFonts w:ascii="Times New Roman" w:hAnsi="Times New Roman" w:cs="Times New Roman"/>
                <w:sz w:val="24"/>
                <w:szCs w:val="24"/>
              </w:rPr>
              <w:t>Jednotková maximální cena</w:t>
            </w:r>
          </w:p>
        </w:tc>
        <w:tc>
          <w:tcPr>
            <w:tcW w:w="2552" w:type="dxa"/>
            <w:tcBorders>
              <w:top w:val="single" w:sz="4" w:space="0" w:color="auto"/>
              <w:left w:val="single" w:sz="4" w:space="0" w:color="auto"/>
              <w:bottom w:val="single" w:sz="4" w:space="0" w:color="auto"/>
              <w:right w:val="single" w:sz="4" w:space="0" w:color="auto"/>
            </w:tcBorders>
            <w:vAlign w:val="center"/>
          </w:tcPr>
          <w:p w14:paraId="079DA7D1" w14:textId="77777777" w:rsidR="00DC4A39" w:rsidRPr="00BC341C" w:rsidRDefault="00DC4A39" w:rsidP="00DC4A39">
            <w:pPr>
              <w:spacing w:before="20" w:after="20" w:line="256" w:lineRule="auto"/>
              <w:jc w:val="right"/>
              <w:rPr>
                <w:rFonts w:ascii="Times New Roman" w:hAnsi="Times New Roman" w:cs="Times New Roman"/>
                <w:b/>
                <w:sz w:val="24"/>
                <w:szCs w:val="24"/>
              </w:rPr>
            </w:pPr>
            <w:r w:rsidRPr="00BC341C">
              <w:rPr>
                <w:rFonts w:ascii="Times New Roman" w:hAnsi="Times New Roman" w:cs="Times New Roman"/>
                <w:b/>
                <w:sz w:val="24"/>
                <w:szCs w:val="24"/>
              </w:rPr>
              <w:t>18.000</w:t>
            </w:r>
          </w:p>
        </w:tc>
        <w:tc>
          <w:tcPr>
            <w:tcW w:w="1984" w:type="dxa"/>
            <w:tcBorders>
              <w:top w:val="single" w:sz="4" w:space="0" w:color="auto"/>
              <w:left w:val="single" w:sz="4" w:space="0" w:color="auto"/>
              <w:bottom w:val="single" w:sz="4" w:space="0" w:color="auto"/>
              <w:right w:val="single" w:sz="4" w:space="0" w:color="auto"/>
            </w:tcBorders>
            <w:vAlign w:val="center"/>
          </w:tcPr>
          <w:p w14:paraId="463BA8D5" w14:textId="77777777" w:rsidR="00DC4A39" w:rsidRPr="00BC341C" w:rsidRDefault="00DC4A39" w:rsidP="00DC4A39">
            <w:pPr>
              <w:spacing w:before="20" w:after="20" w:line="256" w:lineRule="auto"/>
              <w:rPr>
                <w:rFonts w:ascii="Times New Roman" w:hAnsi="Times New Roman" w:cs="Times New Roman"/>
                <w:sz w:val="24"/>
                <w:szCs w:val="24"/>
              </w:rPr>
            </w:pPr>
            <w:r w:rsidRPr="00BC341C">
              <w:rPr>
                <w:rFonts w:ascii="Times New Roman" w:hAnsi="Times New Roman" w:cs="Times New Roman"/>
                <w:sz w:val="24"/>
                <w:szCs w:val="24"/>
              </w:rPr>
              <w:t>Kč vč. DPH</w:t>
            </w:r>
          </w:p>
        </w:tc>
      </w:tr>
      <w:tr w:rsidR="00DC4A39" w:rsidRPr="00BC341C" w14:paraId="34D382D0" w14:textId="77777777" w:rsidTr="00DC4A39">
        <w:tc>
          <w:tcPr>
            <w:tcW w:w="4536" w:type="dxa"/>
            <w:vMerge w:val="restart"/>
            <w:tcBorders>
              <w:top w:val="single" w:sz="4" w:space="0" w:color="000000" w:themeColor="text1"/>
              <w:left w:val="single" w:sz="4" w:space="0" w:color="auto"/>
              <w:bottom w:val="single" w:sz="4" w:space="0" w:color="000000" w:themeColor="text1"/>
              <w:right w:val="single" w:sz="4" w:space="0" w:color="auto"/>
            </w:tcBorders>
            <w:vAlign w:val="center"/>
            <w:hideMark/>
          </w:tcPr>
          <w:p w14:paraId="29FF51CA" w14:textId="3AB94719" w:rsidR="00DC4A39" w:rsidRPr="00BC341C" w:rsidRDefault="00DC4A39" w:rsidP="00DC4A39">
            <w:pPr>
              <w:spacing w:before="20" w:after="20" w:line="256" w:lineRule="auto"/>
              <w:jc w:val="right"/>
              <w:rPr>
                <w:rFonts w:ascii="Times New Roman" w:hAnsi="Times New Roman" w:cs="Times New Roman"/>
                <w:sz w:val="24"/>
                <w:szCs w:val="24"/>
              </w:rPr>
            </w:pPr>
            <w:r w:rsidRPr="00BC341C">
              <w:rPr>
                <w:rFonts w:ascii="Times New Roman" w:hAnsi="Times New Roman" w:cs="Times New Roman"/>
                <w:sz w:val="24"/>
                <w:szCs w:val="24"/>
              </w:rPr>
              <w:t xml:space="preserve">Jednotková cena </w:t>
            </w:r>
            <w:r w:rsidR="00876122">
              <w:rPr>
                <w:rFonts w:ascii="Times New Roman" w:hAnsi="Times New Roman" w:cs="Times New Roman"/>
                <w:sz w:val="24"/>
                <w:szCs w:val="24"/>
              </w:rPr>
              <w:t>účastníka</w:t>
            </w:r>
            <w:r w:rsidRPr="00BC341C">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2F18122" w14:textId="77777777" w:rsidR="00DC4A39" w:rsidRPr="00BC341C" w:rsidRDefault="00DC4A39" w:rsidP="00DC4A39">
            <w:pPr>
              <w:spacing w:before="20" w:after="20" w:line="256" w:lineRule="auto"/>
              <w:jc w:val="right"/>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5F3CB85" w14:textId="77777777" w:rsidR="00DC4A39" w:rsidRPr="00BC341C" w:rsidRDefault="00DC4A39" w:rsidP="00DC4A39">
            <w:pPr>
              <w:spacing w:before="20" w:after="20" w:line="256" w:lineRule="auto"/>
              <w:rPr>
                <w:rFonts w:ascii="Times New Roman" w:hAnsi="Times New Roman" w:cs="Times New Roman"/>
                <w:sz w:val="24"/>
                <w:szCs w:val="24"/>
              </w:rPr>
            </w:pPr>
            <w:r w:rsidRPr="00BC341C">
              <w:rPr>
                <w:rFonts w:ascii="Times New Roman" w:hAnsi="Times New Roman" w:cs="Times New Roman"/>
                <w:sz w:val="24"/>
                <w:szCs w:val="24"/>
              </w:rPr>
              <w:t>Kč vč. DPH</w:t>
            </w:r>
          </w:p>
        </w:tc>
      </w:tr>
      <w:tr w:rsidR="00DC4A39" w:rsidRPr="00BC341C" w14:paraId="14F5F2F5" w14:textId="77777777" w:rsidTr="00DC4A39">
        <w:tc>
          <w:tcPr>
            <w:tcW w:w="4536" w:type="dxa"/>
            <w:vMerge/>
            <w:vAlign w:val="center"/>
            <w:hideMark/>
          </w:tcPr>
          <w:p w14:paraId="314E22B5" w14:textId="77777777" w:rsidR="00DC4A39" w:rsidRPr="00BC341C" w:rsidRDefault="00DC4A39" w:rsidP="00DC4A39">
            <w:pPr>
              <w:spacing w:line="256"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1D9635A0" w14:textId="77777777" w:rsidR="00DC4A39" w:rsidRPr="00BC341C" w:rsidRDefault="00DC4A39" w:rsidP="00DC4A39">
            <w:pPr>
              <w:spacing w:before="20" w:after="20" w:line="256" w:lineRule="auto"/>
              <w:jc w:val="right"/>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693F39F" w14:textId="77777777" w:rsidR="00DC4A39" w:rsidRPr="00BC341C" w:rsidRDefault="00DC4A39" w:rsidP="00DC4A39">
            <w:pPr>
              <w:spacing w:before="20" w:after="20" w:line="256" w:lineRule="auto"/>
              <w:rPr>
                <w:rFonts w:ascii="Times New Roman" w:hAnsi="Times New Roman" w:cs="Times New Roman"/>
                <w:sz w:val="24"/>
                <w:szCs w:val="24"/>
              </w:rPr>
            </w:pPr>
            <w:r w:rsidRPr="00BC341C">
              <w:rPr>
                <w:rFonts w:ascii="Times New Roman" w:hAnsi="Times New Roman" w:cs="Times New Roman"/>
                <w:sz w:val="24"/>
                <w:szCs w:val="24"/>
              </w:rPr>
              <w:t>Kč bez DPH</w:t>
            </w:r>
          </w:p>
        </w:tc>
      </w:tr>
    </w:tbl>
    <w:p w14:paraId="3A764C77" w14:textId="77777777" w:rsidR="00DC4A39" w:rsidRPr="00BC341C" w:rsidRDefault="00DC4A39" w:rsidP="00DC4A39">
      <w:pPr>
        <w:spacing w:before="120"/>
        <w:ind w:firstLine="360"/>
        <w:rPr>
          <w:rFonts w:ascii="Times New Roman" w:hAnsi="Times New Roman" w:cs="Times New Roman"/>
          <w:sz w:val="24"/>
          <w:szCs w:val="24"/>
        </w:rPr>
      </w:pPr>
      <w:r w:rsidRPr="00BC341C">
        <w:rPr>
          <w:rFonts w:ascii="Times New Roman" w:hAnsi="Times New Roman" w:cs="Times New Roman"/>
          <w:sz w:val="24"/>
          <w:szCs w:val="24"/>
          <w:vertAlign w:val="superscript"/>
        </w:rPr>
        <w:t xml:space="preserve">* </w:t>
      </w:r>
      <w:r w:rsidRPr="00BC341C">
        <w:rPr>
          <w:rFonts w:ascii="Times New Roman" w:hAnsi="Times New Roman" w:cs="Times New Roman"/>
          <w:sz w:val="24"/>
          <w:szCs w:val="24"/>
        </w:rPr>
        <w:t>Doplní účastník veřejné zakázky a uvede přesnou specifikaci</w:t>
      </w:r>
      <w:r w:rsidRPr="00BC341C" w:rsidDel="00AE6F25">
        <w:rPr>
          <w:rFonts w:ascii="Times New Roman" w:hAnsi="Times New Roman" w:cs="Times New Roman"/>
          <w:sz w:val="24"/>
          <w:szCs w:val="24"/>
        </w:rPr>
        <w:t xml:space="preserve"> </w:t>
      </w:r>
      <w:r w:rsidRPr="00BC341C">
        <w:rPr>
          <w:rFonts w:ascii="Times New Roman" w:hAnsi="Times New Roman" w:cs="Times New Roman"/>
          <w:sz w:val="24"/>
          <w:szCs w:val="24"/>
        </w:rPr>
        <w:t>nabízeného zařízení.</w:t>
      </w:r>
    </w:p>
    <w:p w14:paraId="67603231" w14:textId="77777777" w:rsidR="00DC4A39" w:rsidRDefault="00855C79" w:rsidP="00855C79">
      <w:pPr>
        <w:spacing w:line="256" w:lineRule="auto"/>
        <w:ind w:left="425"/>
        <w:contextualSpacing/>
        <w:jc w:val="both"/>
        <w:rPr>
          <w:rFonts w:ascii="Times New Roman" w:hAnsi="Times New Roman" w:cs="Times New Roman"/>
          <w:color w:val="0000FF"/>
          <w:sz w:val="24"/>
          <w:szCs w:val="24"/>
          <w:u w:val="single"/>
        </w:rPr>
      </w:pPr>
      <w:r>
        <w:rPr>
          <w:rFonts w:ascii="Times New Roman" w:hAnsi="Times New Roman" w:cs="Times New Roman"/>
          <w:sz w:val="24"/>
          <w:szCs w:val="24"/>
        </w:rPr>
        <w:t>1)</w:t>
      </w:r>
      <w:r w:rsidR="00DC4A39" w:rsidRPr="00BC341C">
        <w:rPr>
          <w:rFonts w:ascii="Times New Roman" w:hAnsi="Times New Roman" w:cs="Times New Roman"/>
          <w:sz w:val="24"/>
          <w:szCs w:val="24"/>
        </w:rPr>
        <w:t xml:space="preserve">CPU Mark: </w:t>
      </w:r>
      <w:hyperlink r:id="rId14" w:history="1">
        <w:r w:rsidR="00DC4A39" w:rsidRPr="00BC341C">
          <w:rPr>
            <w:rFonts w:ascii="Times New Roman" w:hAnsi="Times New Roman" w:cs="Times New Roman"/>
            <w:color w:val="0000FF"/>
            <w:sz w:val="24"/>
            <w:szCs w:val="24"/>
            <w:u w:val="single"/>
          </w:rPr>
          <w:t>http://www.cpubenchmark.net/</w:t>
        </w:r>
      </w:hyperlink>
    </w:p>
    <w:p w14:paraId="70726E25" w14:textId="77777777" w:rsidR="000F45D4" w:rsidRDefault="000F45D4" w:rsidP="000F45D4">
      <w:pPr>
        <w:spacing w:line="256" w:lineRule="auto"/>
        <w:contextualSpacing/>
        <w:jc w:val="both"/>
        <w:rPr>
          <w:rFonts w:ascii="Times New Roman" w:hAnsi="Times New Roman" w:cs="Times New Roman"/>
          <w:color w:val="0000FF"/>
          <w:sz w:val="24"/>
          <w:szCs w:val="24"/>
          <w:u w:val="single"/>
        </w:rPr>
      </w:pPr>
    </w:p>
    <w:p w14:paraId="70F8744E" w14:textId="77777777" w:rsidR="000F45D4" w:rsidRPr="00BC341C" w:rsidRDefault="000F45D4" w:rsidP="000F45D4">
      <w:pPr>
        <w:spacing w:line="256" w:lineRule="auto"/>
        <w:contextualSpacing/>
        <w:jc w:val="both"/>
        <w:rPr>
          <w:rFonts w:ascii="Times New Roman" w:hAnsi="Times New Roman" w:cs="Times New Roman"/>
          <w:color w:val="0000FF"/>
          <w:sz w:val="24"/>
          <w:szCs w:val="24"/>
          <w:u w:val="single"/>
        </w:rPr>
      </w:pPr>
    </w:p>
    <w:p w14:paraId="0692BFB6" w14:textId="77777777" w:rsidR="00DC4A39" w:rsidRPr="00BC341C" w:rsidRDefault="00DC4A39" w:rsidP="00DC4A39">
      <w:pPr>
        <w:keepNext/>
        <w:numPr>
          <w:ilvl w:val="0"/>
          <w:numId w:val="2"/>
        </w:numPr>
        <w:shd w:val="clear" w:color="auto" w:fill="BFBFBF"/>
        <w:suppressAutoHyphens/>
        <w:spacing w:after="60" w:line="276" w:lineRule="auto"/>
        <w:ind w:left="0" w:firstLine="0"/>
        <w:outlineLvl w:val="1"/>
        <w:rPr>
          <w:rFonts w:ascii="Times New Roman" w:eastAsia="Times New Roman" w:hAnsi="Times New Roman" w:cs="Times New Roman"/>
          <w:b/>
          <w:bCs/>
          <w:kern w:val="2"/>
          <w:sz w:val="24"/>
          <w:szCs w:val="24"/>
          <w:u w:val="single"/>
          <w:lang w:val="x-none"/>
        </w:rPr>
      </w:pPr>
      <w:r w:rsidRPr="00BC341C">
        <w:rPr>
          <w:rFonts w:ascii="Times New Roman" w:eastAsia="Times New Roman" w:hAnsi="Times New Roman" w:cs="Times New Roman"/>
          <w:b/>
          <w:bCs/>
          <w:kern w:val="2"/>
          <w:sz w:val="24"/>
          <w:szCs w:val="24"/>
        </w:rPr>
        <w:t>Položka č. 17 – Notebook 15,6“</w:t>
      </w:r>
    </w:p>
    <w:p w14:paraId="46D167D5" w14:textId="77777777" w:rsidR="00DC4A39" w:rsidRPr="00BC341C" w:rsidRDefault="00DC4A39" w:rsidP="00DC4A39">
      <w:pPr>
        <w:numPr>
          <w:ilvl w:val="0"/>
          <w:numId w:val="2"/>
        </w:numPr>
        <w:suppressAutoHyphens/>
        <w:spacing w:after="120" w:line="276" w:lineRule="auto"/>
        <w:rPr>
          <w:rFonts w:ascii="Times New Roman" w:hAnsi="Times New Roman" w:cs="Times New Roman"/>
          <w:sz w:val="24"/>
          <w:szCs w:val="24"/>
          <w:u w:val="single"/>
        </w:rPr>
      </w:pPr>
      <w:r w:rsidRPr="00BC341C">
        <w:rPr>
          <w:rFonts w:ascii="Times New Roman" w:hAnsi="Times New Roman" w:cs="Times New Roman"/>
          <w:sz w:val="24"/>
          <w:szCs w:val="24"/>
          <w:u w:val="single"/>
        </w:rPr>
        <w:t xml:space="preserve">Konečný příjemce techniky: </w:t>
      </w:r>
      <w:r w:rsidRPr="00BC341C">
        <w:rPr>
          <w:rFonts w:ascii="Times New Roman" w:hAnsi="Times New Roman" w:cs="Times New Roman"/>
          <w:sz w:val="24"/>
          <w:szCs w:val="24"/>
        </w:rPr>
        <w:t>doc. PhDr. Radana Metelková Svobodová, Ph.D., Katedra českého jazyka a literatury s didaktikou, RT255393</w:t>
      </w:r>
    </w:p>
    <w:p w14:paraId="6A89317D" w14:textId="77777777" w:rsidR="00DC4A39" w:rsidRPr="00BC341C" w:rsidRDefault="00DC4A39" w:rsidP="00DC4A39">
      <w:pPr>
        <w:numPr>
          <w:ilvl w:val="0"/>
          <w:numId w:val="2"/>
        </w:numPr>
        <w:suppressAutoHyphens/>
        <w:spacing w:after="120" w:line="276" w:lineRule="auto"/>
        <w:rPr>
          <w:rFonts w:ascii="Times New Roman" w:hAnsi="Times New Roman" w:cs="Times New Roman"/>
          <w:i/>
          <w:sz w:val="24"/>
          <w:szCs w:val="24"/>
        </w:rPr>
      </w:pPr>
      <w:r w:rsidRPr="00BC341C">
        <w:rPr>
          <w:rFonts w:ascii="Times New Roman" w:hAnsi="Times New Roman" w:cs="Times New Roman"/>
          <w:sz w:val="24"/>
          <w:szCs w:val="24"/>
          <w:u w:val="single"/>
        </w:rPr>
        <w:t>Místo dodání technik:</w:t>
      </w:r>
      <w:r w:rsidRPr="00BC341C">
        <w:rPr>
          <w:rFonts w:ascii="Times New Roman" w:hAnsi="Times New Roman" w:cs="Times New Roman"/>
          <w:i/>
          <w:sz w:val="24"/>
          <w:szCs w:val="24"/>
        </w:rPr>
        <w:t>, Ostrava Mar. Hory Frání Šrámka 3, Martin Matula,</w:t>
      </w:r>
      <w:r w:rsidRPr="00BC341C">
        <w:rPr>
          <w:rFonts w:ascii="Times New Roman" w:hAnsi="Times New Roman" w:cs="Times New Roman"/>
          <w:sz w:val="24"/>
          <w:szCs w:val="24"/>
        </w:rPr>
        <w:t xml:space="preserve"> </w:t>
      </w:r>
      <w:r w:rsidRPr="00BC341C">
        <w:rPr>
          <w:rFonts w:ascii="Times New Roman" w:hAnsi="Times New Roman" w:cs="Times New Roman"/>
          <w:i/>
          <w:sz w:val="24"/>
          <w:szCs w:val="24"/>
        </w:rPr>
        <w:t>553 46 1162 (731 137 352)</w:t>
      </w:r>
    </w:p>
    <w:p w14:paraId="2C3C83D2" w14:textId="77777777" w:rsidR="00DC4A39" w:rsidRPr="00BC341C" w:rsidRDefault="00DC4A39" w:rsidP="00DC4A39">
      <w:pPr>
        <w:numPr>
          <w:ilvl w:val="0"/>
          <w:numId w:val="2"/>
        </w:numPr>
        <w:suppressAutoHyphens/>
        <w:spacing w:after="120" w:line="276" w:lineRule="auto"/>
        <w:rPr>
          <w:rFonts w:ascii="Times New Roman" w:hAnsi="Times New Roman" w:cs="Times New Roman"/>
          <w:sz w:val="24"/>
          <w:szCs w:val="24"/>
        </w:rPr>
      </w:pPr>
      <w:r w:rsidRPr="00BC341C">
        <w:rPr>
          <w:rFonts w:ascii="Times New Roman" w:hAnsi="Times New Roman" w:cs="Times New Roman"/>
          <w:sz w:val="24"/>
          <w:szCs w:val="24"/>
          <w:u w:val="single"/>
        </w:rPr>
        <w:t>Základní technická specifikace:</w:t>
      </w:r>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36"/>
        <w:gridCol w:w="2552"/>
        <w:gridCol w:w="1984"/>
      </w:tblGrid>
      <w:tr w:rsidR="00DC4A39" w:rsidRPr="00BC341C" w14:paraId="206981B1" w14:textId="77777777" w:rsidTr="00DC4A39">
        <w:tc>
          <w:tcPr>
            <w:tcW w:w="4536" w:type="dxa"/>
            <w:tcBorders>
              <w:top w:val="nil"/>
              <w:left w:val="nil"/>
              <w:bottom w:val="single" w:sz="4" w:space="0" w:color="000000" w:themeColor="text1"/>
              <w:right w:val="single" w:sz="4" w:space="0" w:color="000000" w:themeColor="text1"/>
            </w:tcBorders>
            <w:vAlign w:val="center"/>
          </w:tcPr>
          <w:p w14:paraId="2899C8FC" w14:textId="77777777" w:rsidR="00DC4A39" w:rsidRPr="00BC341C" w:rsidRDefault="00DC4A39" w:rsidP="00DC4A39">
            <w:pPr>
              <w:spacing w:before="20" w:after="20"/>
              <w:rPr>
                <w:rFonts w:ascii="Times New Roman" w:hAnsi="Times New Roman" w:cs="Times New Roman"/>
                <w:sz w:val="24"/>
                <w:szCs w:val="24"/>
              </w:rPr>
            </w:pP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C04024"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 xml:space="preserve">Nabídnutá specifikace </w:t>
            </w:r>
            <w:r w:rsidRPr="00BC341C">
              <w:rPr>
                <w:rFonts w:ascii="Times New Roman" w:hAnsi="Times New Roman" w:cs="Times New Roman"/>
                <w:sz w:val="24"/>
                <w:szCs w:val="24"/>
                <w:vertAlign w:val="superscript"/>
              </w:rPr>
              <w:t>*</w:t>
            </w:r>
          </w:p>
        </w:tc>
      </w:tr>
      <w:tr w:rsidR="00DC4A39" w:rsidRPr="00BC341C" w14:paraId="7D1CE5B0"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A12A43"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Výrobce</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DF0057"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0B5622EA"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A49A34"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Značka a typ</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BCB41A"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4B1A6304"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8619D8" w14:textId="77777777" w:rsidR="00DC4A39" w:rsidRPr="00BC341C" w:rsidRDefault="00DC4A39" w:rsidP="00DC4A39">
            <w:pPr>
              <w:spacing w:before="20" w:after="20"/>
              <w:rPr>
                <w:rFonts w:ascii="Times New Roman" w:hAnsi="Times New Roman" w:cs="Times New Roman"/>
                <w:sz w:val="24"/>
                <w:szCs w:val="24"/>
                <w:vertAlign w:val="superscript"/>
              </w:rPr>
            </w:pPr>
            <w:r w:rsidRPr="00BC341C">
              <w:rPr>
                <w:rFonts w:ascii="Times New Roman" w:hAnsi="Times New Roman" w:cs="Times New Roman"/>
                <w:sz w:val="24"/>
                <w:szCs w:val="24"/>
              </w:rPr>
              <w:t>Minimálně 4 jádrový procesor s výkonem minimálně 6400 bodů</w:t>
            </w:r>
            <w:r w:rsidRPr="00BC341C">
              <w:rPr>
                <w:rFonts w:ascii="Times New Roman" w:hAnsi="Times New Roman" w:cs="Times New Roman"/>
                <w:sz w:val="24"/>
                <w:szCs w:val="24"/>
                <w:vertAlign w:val="superscript"/>
              </w:rPr>
              <w:t>1</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9A14BC"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1BDE060A"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555E74"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lastRenderedPageBreak/>
              <w:t>Úhlopříčka LCD 15,6", rozlišení min. 1920 x 1080 px., technologie IPS, matný nebo antireflexní povrch</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15655A"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375B2539"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9A6707"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Minimální velikost operační paměti 16 GB</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6F56A0"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432F1189"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AFC12A"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Minimální kapacita diskového uložiště SSD 500 GB</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9250B4" w14:textId="77777777" w:rsidR="00DC4A39" w:rsidRPr="00BC341C" w:rsidRDefault="00DC4A39" w:rsidP="00DC4A39">
            <w:pPr>
              <w:rPr>
                <w:rFonts w:ascii="Times New Roman" w:hAnsi="Times New Roman" w:cs="Times New Roman"/>
                <w:sz w:val="24"/>
                <w:szCs w:val="24"/>
              </w:rPr>
            </w:pPr>
          </w:p>
        </w:tc>
      </w:tr>
      <w:tr w:rsidR="00DC4A39" w:rsidRPr="00BC341C" w14:paraId="39BECAF4"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C09041" w14:textId="77777777" w:rsidR="00DC4A39" w:rsidRPr="00BC341C" w:rsidRDefault="00DC4A39" w:rsidP="00DC4A39">
            <w:pPr>
              <w:spacing w:before="20" w:after="20"/>
              <w:rPr>
                <w:rFonts w:ascii="Times New Roman" w:hAnsi="Times New Roman" w:cs="Times New Roman"/>
                <w:sz w:val="24"/>
                <w:szCs w:val="24"/>
                <w:vertAlign w:val="superscript"/>
              </w:rPr>
            </w:pPr>
            <w:r w:rsidRPr="00BC341C">
              <w:rPr>
                <w:rFonts w:ascii="Times New Roman" w:hAnsi="Times New Roman" w:cs="Times New Roman"/>
                <w:sz w:val="24"/>
                <w:szCs w:val="24"/>
              </w:rPr>
              <w:t>Dedikovaná grafická karta min. 2 GB s grafickým výkonem minimálně 2400 bodů</w:t>
            </w:r>
            <w:r w:rsidRPr="00BC341C">
              <w:rPr>
                <w:rFonts w:ascii="Times New Roman" w:hAnsi="Times New Roman" w:cs="Times New Roman"/>
                <w:sz w:val="24"/>
                <w:szCs w:val="24"/>
                <w:vertAlign w:val="superscript"/>
              </w:rPr>
              <w:t>2</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6B0580"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4E2C4B5E"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7CC91B" w14:textId="77777777" w:rsidR="00DC4A39" w:rsidRPr="00BC341C" w:rsidRDefault="00DC4A39" w:rsidP="00DC4A39">
            <w:pPr>
              <w:autoSpaceDE w:val="0"/>
              <w:autoSpaceDN w:val="0"/>
              <w:adjustRightInd w:val="0"/>
              <w:jc w:val="both"/>
              <w:rPr>
                <w:rFonts w:ascii="Times New Roman" w:hAnsi="Times New Roman" w:cs="Times New Roman"/>
                <w:sz w:val="24"/>
                <w:szCs w:val="24"/>
              </w:rPr>
            </w:pPr>
            <w:r w:rsidRPr="00BC341C">
              <w:rPr>
                <w:rFonts w:ascii="Times New Roman" w:hAnsi="Times New Roman" w:cs="Times New Roman"/>
                <w:sz w:val="24"/>
                <w:szCs w:val="24"/>
              </w:rPr>
              <w:t>Minimální konektivita LAN, Wi-Fi min. 802.11ac, Bluetooth min. verze 4.2, min. 3 x USB z toho min. 1 x USB 3.1 Gen 2 (nebo novější revize)</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3C022D"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4EAFD416"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5438E2" w14:textId="77777777" w:rsidR="00DC4A39" w:rsidRPr="00BC341C" w:rsidRDefault="00DC4A39" w:rsidP="00DC4A39">
            <w:pPr>
              <w:autoSpaceDE w:val="0"/>
              <w:autoSpaceDN w:val="0"/>
              <w:adjustRightInd w:val="0"/>
              <w:jc w:val="both"/>
              <w:rPr>
                <w:rFonts w:ascii="Times New Roman" w:hAnsi="Times New Roman" w:cs="Times New Roman"/>
                <w:sz w:val="24"/>
                <w:szCs w:val="24"/>
              </w:rPr>
            </w:pPr>
            <w:r w:rsidRPr="00BC341C">
              <w:rPr>
                <w:rFonts w:ascii="Times New Roman" w:hAnsi="Times New Roman" w:cs="Times New Roman"/>
                <w:sz w:val="24"/>
                <w:szCs w:val="24"/>
              </w:rPr>
              <w:t>Integrovaná webová kamera, reproduktory, mikrofon</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16E082"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71C42AC4"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682962" w14:textId="77777777" w:rsidR="00DC4A39" w:rsidRPr="00BC341C" w:rsidRDefault="00DC4A39" w:rsidP="00DC4A39">
            <w:pPr>
              <w:autoSpaceDE w:val="0"/>
              <w:autoSpaceDN w:val="0"/>
              <w:adjustRightInd w:val="0"/>
              <w:jc w:val="both"/>
              <w:rPr>
                <w:rFonts w:ascii="Times New Roman" w:hAnsi="Times New Roman" w:cs="Times New Roman"/>
                <w:sz w:val="24"/>
                <w:szCs w:val="24"/>
              </w:rPr>
            </w:pPr>
            <w:r w:rsidRPr="00BC341C">
              <w:rPr>
                <w:rFonts w:ascii="Times New Roman" w:hAnsi="Times New Roman" w:cs="Times New Roman"/>
                <w:sz w:val="24"/>
                <w:szCs w:val="24"/>
              </w:rPr>
              <w:t>Podsvícená klávesnice</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0862D4"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0FE94981"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A9938C" w14:textId="77777777" w:rsidR="00DC4A39" w:rsidRPr="00BC341C" w:rsidRDefault="00DC4A39" w:rsidP="00DC4A39">
            <w:pPr>
              <w:autoSpaceDE w:val="0"/>
              <w:autoSpaceDN w:val="0"/>
              <w:adjustRightInd w:val="0"/>
              <w:jc w:val="both"/>
              <w:rPr>
                <w:rFonts w:ascii="Times New Roman" w:hAnsi="Times New Roman" w:cs="Times New Roman"/>
                <w:sz w:val="24"/>
                <w:szCs w:val="24"/>
              </w:rPr>
            </w:pPr>
            <w:r w:rsidRPr="00BC341C">
              <w:rPr>
                <w:rFonts w:ascii="Times New Roman" w:hAnsi="Times New Roman" w:cs="Times New Roman"/>
                <w:sz w:val="24"/>
                <w:szCs w:val="24"/>
              </w:rPr>
              <w:t xml:space="preserve">Numerická klávesnice   </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8E1C87"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6DFA1754"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B580E8"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Minimálně 3článková baterie</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1EE9BE"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56140FD2"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5DF4A4" w14:textId="77777777" w:rsidR="00DC4A39" w:rsidRPr="00BC341C" w:rsidRDefault="00DC4A39" w:rsidP="00DC4A39">
            <w:pPr>
              <w:spacing w:line="254" w:lineRule="auto"/>
              <w:jc w:val="both"/>
              <w:rPr>
                <w:rFonts w:ascii="Times New Roman" w:hAnsi="Times New Roman" w:cs="Times New Roman"/>
                <w:sz w:val="24"/>
                <w:szCs w:val="24"/>
              </w:rPr>
            </w:pPr>
            <w:r w:rsidRPr="00BC341C">
              <w:rPr>
                <w:rFonts w:ascii="Times New Roman" w:hAnsi="Times New Roman" w:cs="Times New Roman"/>
                <w:bCs/>
                <w:kern w:val="32"/>
                <w:sz w:val="24"/>
                <w:szCs w:val="24"/>
              </w:rPr>
              <w:t>Notebook musí být vybaven zabudovanou klávesnicí, která je od výrobce určena pro Českou republiku, a to včetně rozložení kláves a speciálních znaků</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7F0C9F"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5FBDBC70" w14:textId="77777777" w:rsidTr="00DC4A39">
        <w:trPr>
          <w:trHeight w:val="1531"/>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AFBFE2" w14:textId="1112AB19" w:rsidR="00DC4A39" w:rsidRPr="00BC341C" w:rsidRDefault="00A06AC1" w:rsidP="00DC4A39">
            <w:pPr>
              <w:jc w:val="both"/>
              <w:rPr>
                <w:rFonts w:ascii="Times New Roman" w:hAnsi="Times New Roman" w:cs="Times New Roman"/>
                <w:sz w:val="24"/>
                <w:szCs w:val="24"/>
              </w:rPr>
            </w:pPr>
            <w:r w:rsidRPr="00BC341C">
              <w:rPr>
                <w:rFonts w:ascii="Times New Roman" w:eastAsia="Times New Roman" w:hAnsi="Times New Roman" w:cs="Times New Roman"/>
                <w:bCs/>
                <w:sz w:val="24"/>
                <w:szCs w:val="24"/>
                <w:lang w:eastAsia="cs-CZ"/>
              </w:rPr>
              <w:t>Notebook musí být vybaven vhodnou novou a nepoužitou minimální verzí operačního systému (OS) v české lokalizaci, ze které je možné provést upgrade na OS Windows v rámci programu CAMPUS firmy Microsoft.  Pravost OS musí být garantovaná a u výrobce ověřitelná</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611DB7"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7851651A" w14:textId="77777777" w:rsidTr="00DC4A39">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F2EF0E"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Max. hmotnost 2 kg</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C9A1CF" w14:textId="77777777" w:rsidR="00DC4A39" w:rsidRPr="00BC341C" w:rsidRDefault="00DC4A39" w:rsidP="00DC4A39">
            <w:pPr>
              <w:spacing w:before="20" w:after="20"/>
              <w:rPr>
                <w:rFonts w:ascii="Times New Roman" w:hAnsi="Times New Roman" w:cs="Times New Roman"/>
                <w:sz w:val="24"/>
                <w:szCs w:val="24"/>
              </w:rPr>
            </w:pPr>
          </w:p>
        </w:tc>
      </w:tr>
      <w:tr w:rsidR="00DC4A39" w:rsidRPr="00BC341C" w14:paraId="1D54AE67" w14:textId="77777777" w:rsidTr="00DC4A39">
        <w:tc>
          <w:tcPr>
            <w:tcW w:w="4536" w:type="dxa"/>
            <w:tcBorders>
              <w:top w:val="single" w:sz="4" w:space="0" w:color="000000" w:themeColor="text1"/>
              <w:left w:val="single" w:sz="4" w:space="0" w:color="auto"/>
              <w:bottom w:val="single" w:sz="4" w:space="0" w:color="000000" w:themeColor="text1"/>
              <w:right w:val="single" w:sz="4" w:space="0" w:color="auto"/>
            </w:tcBorders>
            <w:vAlign w:val="center"/>
            <w:hideMark/>
          </w:tcPr>
          <w:p w14:paraId="65A08DA7" w14:textId="77777777" w:rsidR="00DC4A39" w:rsidRPr="00BC341C" w:rsidRDefault="00DC4A39" w:rsidP="00DC4A39">
            <w:pPr>
              <w:spacing w:before="20" w:after="20" w:line="254" w:lineRule="auto"/>
              <w:jc w:val="right"/>
              <w:rPr>
                <w:rFonts w:ascii="Times New Roman" w:hAnsi="Times New Roman" w:cs="Times New Roman"/>
                <w:sz w:val="24"/>
                <w:szCs w:val="24"/>
              </w:rPr>
            </w:pPr>
            <w:r w:rsidRPr="00BC341C">
              <w:rPr>
                <w:rFonts w:ascii="Times New Roman" w:hAnsi="Times New Roman" w:cs="Times New Roman"/>
                <w:sz w:val="24"/>
                <w:szCs w:val="24"/>
              </w:rPr>
              <w:t>Počet kusů</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B673F92" w14:textId="77777777" w:rsidR="00DC4A39" w:rsidRPr="00BC341C" w:rsidRDefault="00DC4A39" w:rsidP="00DC4A39">
            <w:pPr>
              <w:spacing w:before="20" w:after="20" w:line="254" w:lineRule="auto"/>
              <w:jc w:val="right"/>
              <w:rPr>
                <w:rFonts w:ascii="Times New Roman" w:hAnsi="Times New Roman" w:cs="Times New Roman"/>
                <w:b/>
                <w:sz w:val="24"/>
                <w:szCs w:val="24"/>
              </w:rPr>
            </w:pPr>
            <w:r w:rsidRPr="00BC341C">
              <w:rPr>
                <w:rFonts w:ascii="Times New Roman" w:hAnsi="Times New Roman" w:cs="Times New Roman"/>
                <w:b/>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14:paraId="22FEA034" w14:textId="77777777" w:rsidR="00DC4A39" w:rsidRPr="00BC341C" w:rsidRDefault="00DC4A39" w:rsidP="00DC4A39">
            <w:pPr>
              <w:spacing w:before="20" w:after="20" w:line="254" w:lineRule="auto"/>
              <w:rPr>
                <w:rFonts w:ascii="Times New Roman" w:hAnsi="Times New Roman" w:cs="Times New Roman"/>
                <w:sz w:val="24"/>
                <w:szCs w:val="24"/>
              </w:rPr>
            </w:pPr>
          </w:p>
        </w:tc>
      </w:tr>
      <w:tr w:rsidR="00DC4A39" w:rsidRPr="00BC341C" w14:paraId="73557468" w14:textId="77777777" w:rsidTr="00DC4A39">
        <w:tc>
          <w:tcPr>
            <w:tcW w:w="4536" w:type="dxa"/>
            <w:tcBorders>
              <w:top w:val="single" w:sz="4" w:space="0" w:color="000000" w:themeColor="text1"/>
              <w:left w:val="single" w:sz="4" w:space="0" w:color="auto"/>
              <w:bottom w:val="single" w:sz="4" w:space="0" w:color="000000" w:themeColor="text1"/>
              <w:right w:val="single" w:sz="4" w:space="0" w:color="auto"/>
            </w:tcBorders>
            <w:vAlign w:val="center"/>
            <w:hideMark/>
          </w:tcPr>
          <w:p w14:paraId="54B37225" w14:textId="77777777" w:rsidR="00DC4A39" w:rsidRPr="00BC341C" w:rsidRDefault="00DC4A39" w:rsidP="00DC4A39">
            <w:pPr>
              <w:spacing w:before="20" w:after="20" w:line="254" w:lineRule="auto"/>
              <w:jc w:val="right"/>
              <w:rPr>
                <w:rFonts w:ascii="Times New Roman" w:hAnsi="Times New Roman" w:cs="Times New Roman"/>
                <w:sz w:val="24"/>
                <w:szCs w:val="24"/>
              </w:rPr>
            </w:pPr>
            <w:r w:rsidRPr="00BC341C">
              <w:rPr>
                <w:rFonts w:ascii="Times New Roman" w:hAnsi="Times New Roman" w:cs="Times New Roman"/>
                <w:sz w:val="24"/>
                <w:szCs w:val="24"/>
              </w:rPr>
              <w:t>Jednotková maximální cena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32ECF49" w14:textId="3EDA9E42" w:rsidR="00DC4A39" w:rsidRPr="00BC341C" w:rsidRDefault="00DC4A39" w:rsidP="00DC4A39">
            <w:pPr>
              <w:spacing w:before="20" w:after="20" w:line="254" w:lineRule="auto"/>
              <w:jc w:val="right"/>
              <w:rPr>
                <w:rFonts w:ascii="Times New Roman" w:hAnsi="Times New Roman" w:cs="Times New Roman"/>
                <w:b/>
                <w:sz w:val="24"/>
                <w:szCs w:val="24"/>
              </w:rPr>
            </w:pPr>
            <w:r w:rsidRPr="00BC341C">
              <w:rPr>
                <w:rFonts w:ascii="Times New Roman" w:hAnsi="Times New Roman" w:cs="Times New Roman"/>
                <w:b/>
                <w:sz w:val="24"/>
                <w:szCs w:val="24"/>
              </w:rPr>
              <w:t>30</w:t>
            </w:r>
            <w:r w:rsidR="00C633EA">
              <w:rPr>
                <w:rFonts w:ascii="Times New Roman" w:hAnsi="Times New Roman" w:cs="Times New Roman"/>
                <w:b/>
                <w:sz w:val="24"/>
                <w:szCs w:val="24"/>
              </w:rPr>
              <w:t>.</w:t>
            </w:r>
            <w:r w:rsidRPr="00BC341C">
              <w:rPr>
                <w:rFonts w:ascii="Times New Roman" w:hAnsi="Times New Roman" w:cs="Times New Roman"/>
                <w:b/>
                <w:sz w:val="24"/>
                <w:szCs w:val="24"/>
              </w:rPr>
              <w:t>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5D2CED4" w14:textId="77777777" w:rsidR="00DC4A39" w:rsidRPr="00BC341C" w:rsidRDefault="00DC4A39" w:rsidP="00DC4A39">
            <w:pPr>
              <w:spacing w:before="20" w:after="20" w:line="254" w:lineRule="auto"/>
              <w:rPr>
                <w:rFonts w:ascii="Times New Roman" w:hAnsi="Times New Roman" w:cs="Times New Roman"/>
                <w:sz w:val="24"/>
                <w:szCs w:val="24"/>
              </w:rPr>
            </w:pPr>
            <w:r w:rsidRPr="00BC341C">
              <w:rPr>
                <w:rFonts w:ascii="Times New Roman" w:hAnsi="Times New Roman" w:cs="Times New Roman"/>
                <w:sz w:val="24"/>
                <w:szCs w:val="24"/>
              </w:rPr>
              <w:t>Kč vč. DPH</w:t>
            </w:r>
          </w:p>
        </w:tc>
      </w:tr>
      <w:tr w:rsidR="00DC4A39" w:rsidRPr="00BC341C" w14:paraId="77025E6A" w14:textId="77777777" w:rsidTr="00DC4A39">
        <w:tc>
          <w:tcPr>
            <w:tcW w:w="4536" w:type="dxa"/>
            <w:vMerge w:val="restart"/>
            <w:tcBorders>
              <w:top w:val="single" w:sz="4" w:space="0" w:color="000000" w:themeColor="text1"/>
              <w:left w:val="single" w:sz="4" w:space="0" w:color="auto"/>
              <w:bottom w:val="single" w:sz="4" w:space="0" w:color="000000"/>
              <w:right w:val="single" w:sz="4" w:space="0" w:color="auto"/>
            </w:tcBorders>
            <w:vAlign w:val="center"/>
            <w:hideMark/>
          </w:tcPr>
          <w:p w14:paraId="305F9F03" w14:textId="70E96711" w:rsidR="00DC4A39" w:rsidRPr="00BC341C" w:rsidRDefault="00DC4A39" w:rsidP="00DC4A39">
            <w:pPr>
              <w:spacing w:before="20" w:after="20" w:line="254" w:lineRule="auto"/>
              <w:jc w:val="right"/>
              <w:rPr>
                <w:rFonts w:ascii="Times New Roman" w:hAnsi="Times New Roman" w:cs="Times New Roman"/>
                <w:sz w:val="24"/>
                <w:szCs w:val="24"/>
              </w:rPr>
            </w:pPr>
            <w:r w:rsidRPr="00BC341C">
              <w:rPr>
                <w:rFonts w:ascii="Times New Roman" w:hAnsi="Times New Roman" w:cs="Times New Roman"/>
                <w:sz w:val="24"/>
                <w:szCs w:val="24"/>
              </w:rPr>
              <w:t xml:space="preserve">Jednotková cena </w:t>
            </w:r>
            <w:r w:rsidR="00876122">
              <w:rPr>
                <w:rFonts w:ascii="Times New Roman" w:hAnsi="Times New Roman" w:cs="Times New Roman"/>
                <w:sz w:val="24"/>
                <w:szCs w:val="24"/>
              </w:rPr>
              <w:t>účastníka</w:t>
            </w:r>
            <w:r w:rsidRPr="00BC341C">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F63F8D9" w14:textId="77777777" w:rsidR="00DC4A39" w:rsidRPr="00BC341C" w:rsidRDefault="00DC4A39" w:rsidP="00DC4A39">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94E96F8" w14:textId="77777777" w:rsidR="00DC4A39" w:rsidRPr="00BC341C" w:rsidRDefault="00DC4A39" w:rsidP="00DC4A39">
            <w:pPr>
              <w:spacing w:before="20" w:after="20" w:line="254" w:lineRule="auto"/>
              <w:rPr>
                <w:rFonts w:ascii="Times New Roman" w:hAnsi="Times New Roman" w:cs="Times New Roman"/>
                <w:sz w:val="24"/>
                <w:szCs w:val="24"/>
              </w:rPr>
            </w:pPr>
            <w:r w:rsidRPr="00BC341C">
              <w:rPr>
                <w:rFonts w:ascii="Times New Roman" w:hAnsi="Times New Roman" w:cs="Times New Roman"/>
                <w:sz w:val="24"/>
                <w:szCs w:val="24"/>
              </w:rPr>
              <w:t>Kč vč. DPH</w:t>
            </w:r>
          </w:p>
        </w:tc>
      </w:tr>
      <w:tr w:rsidR="00DC4A39" w:rsidRPr="00BC341C" w14:paraId="2338C6EB" w14:textId="77777777" w:rsidTr="00DC4A39">
        <w:tc>
          <w:tcPr>
            <w:tcW w:w="4536" w:type="dxa"/>
            <w:vMerge/>
            <w:tcBorders>
              <w:top w:val="single" w:sz="4" w:space="0" w:color="000000" w:themeColor="text1"/>
              <w:left w:val="single" w:sz="4" w:space="0" w:color="auto"/>
              <w:bottom w:val="single" w:sz="4" w:space="0" w:color="000000"/>
              <w:right w:val="single" w:sz="4" w:space="0" w:color="auto"/>
            </w:tcBorders>
            <w:vAlign w:val="center"/>
            <w:hideMark/>
          </w:tcPr>
          <w:p w14:paraId="30ECFCCC" w14:textId="77777777" w:rsidR="00DC4A39" w:rsidRPr="00BC341C" w:rsidRDefault="00DC4A39" w:rsidP="00DC4A39">
            <w:pPr>
              <w:spacing w:after="0" w:line="256"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0EAAF45B" w14:textId="77777777" w:rsidR="00DC4A39" w:rsidRPr="00BC341C" w:rsidRDefault="00DC4A39" w:rsidP="00DC4A39">
            <w:pPr>
              <w:spacing w:before="20" w:after="20" w:line="254" w:lineRule="auto"/>
              <w:jc w:val="right"/>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F6CFD28" w14:textId="77777777" w:rsidR="00DC4A39" w:rsidRPr="00BC341C" w:rsidRDefault="00DC4A39" w:rsidP="00DC4A39">
            <w:pPr>
              <w:spacing w:before="20" w:after="20" w:line="254" w:lineRule="auto"/>
              <w:rPr>
                <w:rFonts w:ascii="Times New Roman" w:hAnsi="Times New Roman" w:cs="Times New Roman"/>
                <w:sz w:val="24"/>
                <w:szCs w:val="24"/>
              </w:rPr>
            </w:pPr>
            <w:r w:rsidRPr="00BC341C">
              <w:rPr>
                <w:rFonts w:ascii="Times New Roman" w:hAnsi="Times New Roman" w:cs="Times New Roman"/>
                <w:sz w:val="24"/>
                <w:szCs w:val="24"/>
              </w:rPr>
              <w:t>Kč bez DPH</w:t>
            </w:r>
          </w:p>
        </w:tc>
      </w:tr>
    </w:tbl>
    <w:p w14:paraId="5433E19D" w14:textId="77777777" w:rsidR="00DC4A39" w:rsidRPr="00BC341C" w:rsidRDefault="00DC4A39" w:rsidP="00DC4A39">
      <w:pPr>
        <w:spacing w:before="120"/>
        <w:ind w:firstLine="360"/>
        <w:rPr>
          <w:rFonts w:ascii="Times New Roman" w:hAnsi="Times New Roman" w:cs="Times New Roman"/>
          <w:i/>
          <w:sz w:val="24"/>
          <w:szCs w:val="24"/>
        </w:rPr>
      </w:pPr>
      <w:r w:rsidRPr="00BC341C">
        <w:rPr>
          <w:rFonts w:ascii="Times New Roman" w:hAnsi="Times New Roman" w:cs="Times New Roman"/>
          <w:sz w:val="24"/>
          <w:szCs w:val="24"/>
          <w:vertAlign w:val="superscript"/>
        </w:rPr>
        <w:t xml:space="preserve">* </w:t>
      </w:r>
      <w:r w:rsidRPr="00BC341C">
        <w:rPr>
          <w:rFonts w:ascii="Times New Roman" w:hAnsi="Times New Roman" w:cs="Times New Roman"/>
          <w:i/>
          <w:sz w:val="24"/>
          <w:szCs w:val="24"/>
        </w:rPr>
        <w:t>Doplní účastník veřejné zakázky a uvede přesnou specifikaci nabízeného zařízení.</w:t>
      </w:r>
    </w:p>
    <w:p w14:paraId="65631F5F" w14:textId="77777777" w:rsidR="00DC4A39" w:rsidRPr="00BC341C" w:rsidRDefault="00DC4A39" w:rsidP="00DC4A39">
      <w:pPr>
        <w:numPr>
          <w:ilvl w:val="0"/>
          <w:numId w:val="4"/>
        </w:numPr>
        <w:spacing w:line="254" w:lineRule="auto"/>
        <w:contextualSpacing/>
        <w:jc w:val="both"/>
        <w:rPr>
          <w:rFonts w:ascii="Times New Roman" w:hAnsi="Times New Roman" w:cs="Times New Roman"/>
          <w:sz w:val="24"/>
          <w:szCs w:val="24"/>
        </w:rPr>
      </w:pPr>
      <w:r w:rsidRPr="00BC341C">
        <w:rPr>
          <w:rFonts w:ascii="Times New Roman" w:hAnsi="Times New Roman" w:cs="Times New Roman"/>
          <w:sz w:val="24"/>
          <w:szCs w:val="24"/>
        </w:rPr>
        <w:t xml:space="preserve">CPU Mark: </w:t>
      </w:r>
      <w:hyperlink r:id="rId15" w:history="1">
        <w:r w:rsidRPr="00BC341C">
          <w:rPr>
            <w:rStyle w:val="Hypertextovodkaz"/>
            <w:rFonts w:ascii="Times New Roman" w:hAnsi="Times New Roman" w:cs="Times New Roman"/>
            <w:color w:val="0000FF"/>
            <w:sz w:val="24"/>
            <w:szCs w:val="24"/>
          </w:rPr>
          <w:t>http://www.cpubenchmark.net/</w:t>
        </w:r>
      </w:hyperlink>
    </w:p>
    <w:p w14:paraId="26B76976" w14:textId="77777777" w:rsidR="00DC4A39" w:rsidRPr="00BC341C" w:rsidRDefault="00DC4A39" w:rsidP="00DC4A39">
      <w:pPr>
        <w:numPr>
          <w:ilvl w:val="0"/>
          <w:numId w:val="4"/>
        </w:numPr>
        <w:spacing w:line="254" w:lineRule="auto"/>
        <w:contextualSpacing/>
        <w:jc w:val="both"/>
        <w:rPr>
          <w:rFonts w:ascii="Times New Roman" w:hAnsi="Times New Roman" w:cs="Times New Roman"/>
          <w:sz w:val="24"/>
          <w:szCs w:val="24"/>
        </w:rPr>
      </w:pPr>
      <w:r w:rsidRPr="00BC341C">
        <w:rPr>
          <w:rFonts w:ascii="Times New Roman" w:hAnsi="Times New Roman" w:cs="Times New Roman"/>
          <w:color w:val="000000"/>
          <w:sz w:val="24"/>
          <w:szCs w:val="24"/>
        </w:rPr>
        <w:t xml:space="preserve">GPU Mark: </w:t>
      </w:r>
      <w:hyperlink r:id="rId16" w:history="1">
        <w:r w:rsidRPr="00BC341C">
          <w:rPr>
            <w:rStyle w:val="Hypertextovodkaz"/>
            <w:rFonts w:ascii="Times New Roman" w:hAnsi="Times New Roman" w:cs="Times New Roman"/>
            <w:sz w:val="24"/>
            <w:szCs w:val="24"/>
          </w:rPr>
          <w:t>https://www.videocardbenchmark.net/</w:t>
        </w:r>
      </w:hyperlink>
    </w:p>
    <w:p w14:paraId="6555A78F" w14:textId="77777777" w:rsidR="00DC4A39" w:rsidRPr="00BC341C" w:rsidRDefault="00DC4A39" w:rsidP="00DC4A39">
      <w:pPr>
        <w:spacing w:before="120"/>
        <w:rPr>
          <w:rFonts w:ascii="Times New Roman" w:hAnsi="Times New Roman" w:cs="Times New Roman"/>
          <w:sz w:val="24"/>
          <w:szCs w:val="24"/>
          <w:vertAlign w:val="superscript"/>
        </w:rPr>
      </w:pPr>
    </w:p>
    <w:p w14:paraId="220A1508" w14:textId="77777777" w:rsidR="00DC4A39" w:rsidRPr="00BC341C" w:rsidRDefault="00DC4A39" w:rsidP="00DC4A39">
      <w:pPr>
        <w:spacing w:before="120"/>
        <w:rPr>
          <w:rFonts w:ascii="Times New Roman" w:hAnsi="Times New Roman" w:cs="Times New Roman"/>
          <w:sz w:val="24"/>
          <w:szCs w:val="24"/>
          <w:u w:val="single"/>
        </w:rPr>
      </w:pPr>
    </w:p>
    <w:p w14:paraId="77D5A5F3" w14:textId="77777777" w:rsidR="00DC4A39" w:rsidRPr="00BC341C" w:rsidRDefault="00DC4A39" w:rsidP="00DC4A39">
      <w:pPr>
        <w:spacing w:line="256" w:lineRule="auto"/>
        <w:contextualSpacing/>
        <w:jc w:val="both"/>
        <w:rPr>
          <w:rFonts w:ascii="Times New Roman" w:hAnsi="Times New Roman" w:cs="Times New Roman"/>
          <w:sz w:val="24"/>
          <w:szCs w:val="24"/>
          <w:u w:val="single"/>
        </w:rPr>
      </w:pPr>
    </w:p>
    <w:p w14:paraId="5A4C5782" w14:textId="77777777" w:rsidR="00DC4A39" w:rsidRPr="00BC341C" w:rsidRDefault="00DC4A39" w:rsidP="00DC4A39">
      <w:pPr>
        <w:keepNext/>
        <w:numPr>
          <w:ilvl w:val="0"/>
          <w:numId w:val="2"/>
        </w:numPr>
        <w:shd w:val="clear" w:color="auto" w:fill="BFBFBF"/>
        <w:suppressAutoHyphens/>
        <w:spacing w:after="60" w:line="276" w:lineRule="auto"/>
        <w:ind w:left="0" w:firstLine="0"/>
        <w:outlineLvl w:val="1"/>
        <w:rPr>
          <w:rFonts w:ascii="Times New Roman" w:eastAsia="Times New Roman" w:hAnsi="Times New Roman" w:cs="Times New Roman"/>
          <w:b/>
          <w:bCs/>
          <w:kern w:val="2"/>
          <w:sz w:val="24"/>
          <w:szCs w:val="24"/>
          <w:u w:val="single"/>
          <w:lang w:val="x-none"/>
        </w:rPr>
      </w:pPr>
      <w:r w:rsidRPr="00BC341C">
        <w:rPr>
          <w:rFonts w:ascii="Times New Roman" w:eastAsia="Times New Roman" w:hAnsi="Times New Roman" w:cs="Times New Roman"/>
          <w:b/>
          <w:bCs/>
          <w:kern w:val="2"/>
          <w:sz w:val="24"/>
          <w:szCs w:val="24"/>
        </w:rPr>
        <w:lastRenderedPageBreak/>
        <w:t xml:space="preserve">Položka č. 18 – Tiskárna  </w:t>
      </w:r>
    </w:p>
    <w:p w14:paraId="3DC5F65C" w14:textId="77777777" w:rsidR="00DC4A39" w:rsidRPr="00BC341C" w:rsidRDefault="00DC4A39" w:rsidP="00DC4A39">
      <w:pPr>
        <w:numPr>
          <w:ilvl w:val="0"/>
          <w:numId w:val="2"/>
        </w:numPr>
        <w:suppressAutoHyphens/>
        <w:spacing w:after="120" w:line="276" w:lineRule="auto"/>
        <w:rPr>
          <w:rFonts w:ascii="Times New Roman" w:hAnsi="Times New Roman" w:cs="Times New Roman"/>
          <w:sz w:val="24"/>
          <w:szCs w:val="24"/>
          <w:u w:val="single"/>
        </w:rPr>
      </w:pPr>
      <w:r w:rsidRPr="00BC341C">
        <w:rPr>
          <w:rFonts w:ascii="Times New Roman" w:hAnsi="Times New Roman" w:cs="Times New Roman"/>
          <w:sz w:val="24"/>
          <w:szCs w:val="24"/>
          <w:u w:val="single"/>
        </w:rPr>
        <w:t xml:space="preserve">Konečný příjemce techniky: </w:t>
      </w:r>
      <w:r w:rsidRPr="00BC341C">
        <w:rPr>
          <w:rFonts w:ascii="Times New Roman" w:hAnsi="Times New Roman" w:cs="Times New Roman"/>
          <w:sz w:val="24"/>
          <w:szCs w:val="24"/>
        </w:rPr>
        <w:t xml:space="preserve">Mgr. Ondřej </w:t>
      </w:r>
      <w:proofErr w:type="spellStart"/>
      <w:r w:rsidRPr="00BC341C">
        <w:rPr>
          <w:rFonts w:ascii="Times New Roman" w:hAnsi="Times New Roman" w:cs="Times New Roman"/>
          <w:sz w:val="24"/>
          <w:szCs w:val="24"/>
        </w:rPr>
        <w:t>Šimik</w:t>
      </w:r>
      <w:proofErr w:type="spellEnd"/>
      <w:r w:rsidRPr="00BC341C">
        <w:rPr>
          <w:rFonts w:ascii="Times New Roman" w:hAnsi="Times New Roman" w:cs="Times New Roman"/>
          <w:sz w:val="24"/>
          <w:szCs w:val="24"/>
        </w:rPr>
        <w:t xml:space="preserve">, PhD., Katedra </w:t>
      </w:r>
      <w:proofErr w:type="spellStart"/>
      <w:r w:rsidRPr="00BC341C">
        <w:rPr>
          <w:rFonts w:ascii="Times New Roman" w:hAnsi="Times New Roman" w:cs="Times New Roman"/>
          <w:sz w:val="24"/>
          <w:szCs w:val="24"/>
        </w:rPr>
        <w:t>preprimární</w:t>
      </w:r>
      <w:proofErr w:type="spellEnd"/>
      <w:r w:rsidRPr="00BC341C">
        <w:rPr>
          <w:rFonts w:ascii="Times New Roman" w:hAnsi="Times New Roman" w:cs="Times New Roman"/>
          <w:sz w:val="24"/>
          <w:szCs w:val="24"/>
        </w:rPr>
        <w:t xml:space="preserve"> a primární pedagogiky, RT255147</w:t>
      </w:r>
    </w:p>
    <w:p w14:paraId="6E8902FB" w14:textId="77777777" w:rsidR="00DC4A39" w:rsidRPr="00BC341C" w:rsidRDefault="00DC4A39" w:rsidP="00DC4A39">
      <w:pPr>
        <w:numPr>
          <w:ilvl w:val="0"/>
          <w:numId w:val="2"/>
        </w:numPr>
        <w:suppressAutoHyphens/>
        <w:spacing w:after="120" w:line="276" w:lineRule="auto"/>
        <w:rPr>
          <w:rFonts w:ascii="Times New Roman" w:hAnsi="Times New Roman" w:cs="Times New Roman"/>
          <w:i/>
          <w:sz w:val="24"/>
          <w:szCs w:val="24"/>
        </w:rPr>
      </w:pPr>
      <w:r w:rsidRPr="00BC341C">
        <w:rPr>
          <w:rFonts w:ascii="Times New Roman" w:hAnsi="Times New Roman" w:cs="Times New Roman"/>
          <w:sz w:val="24"/>
          <w:szCs w:val="24"/>
          <w:u w:val="single"/>
        </w:rPr>
        <w:t>Místo dodání technik:</w:t>
      </w:r>
      <w:r w:rsidRPr="00BC341C">
        <w:rPr>
          <w:rFonts w:ascii="Times New Roman" w:hAnsi="Times New Roman" w:cs="Times New Roman"/>
          <w:i/>
          <w:sz w:val="24"/>
          <w:szCs w:val="24"/>
        </w:rPr>
        <w:t>, Ostrava Mar. Hory Frání Šrámka 3, Martin Matula,</w:t>
      </w:r>
      <w:r w:rsidRPr="00BC341C">
        <w:rPr>
          <w:rFonts w:ascii="Times New Roman" w:hAnsi="Times New Roman" w:cs="Times New Roman"/>
          <w:sz w:val="24"/>
          <w:szCs w:val="24"/>
        </w:rPr>
        <w:t xml:space="preserve"> </w:t>
      </w:r>
      <w:r w:rsidRPr="00BC341C">
        <w:rPr>
          <w:rFonts w:ascii="Times New Roman" w:hAnsi="Times New Roman" w:cs="Times New Roman"/>
          <w:i/>
          <w:sz w:val="24"/>
          <w:szCs w:val="24"/>
        </w:rPr>
        <w:t>553 46 1162 (731 137 352)</w:t>
      </w:r>
    </w:p>
    <w:p w14:paraId="1944560A" w14:textId="77777777" w:rsidR="00DC4A39" w:rsidRPr="00BC341C" w:rsidRDefault="00DC4A39" w:rsidP="00DC4A39">
      <w:pPr>
        <w:numPr>
          <w:ilvl w:val="0"/>
          <w:numId w:val="2"/>
        </w:numPr>
        <w:suppressAutoHyphens/>
        <w:spacing w:after="120" w:line="276" w:lineRule="auto"/>
        <w:rPr>
          <w:rFonts w:ascii="Times New Roman" w:hAnsi="Times New Roman" w:cs="Times New Roman"/>
          <w:sz w:val="24"/>
          <w:szCs w:val="24"/>
        </w:rPr>
      </w:pPr>
      <w:r w:rsidRPr="00BC341C">
        <w:rPr>
          <w:rFonts w:ascii="Times New Roman" w:hAnsi="Times New Roman" w:cs="Times New Roman"/>
          <w:sz w:val="24"/>
          <w:szCs w:val="24"/>
          <w:u w:val="single"/>
        </w:rPr>
        <w:t>Základní technická specifikace:</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37"/>
        <w:gridCol w:w="2553"/>
        <w:gridCol w:w="1985"/>
      </w:tblGrid>
      <w:tr w:rsidR="00DC4A39" w:rsidRPr="00BC341C" w14:paraId="164A0EC7" w14:textId="77777777" w:rsidTr="00DC4A39">
        <w:tc>
          <w:tcPr>
            <w:tcW w:w="4536" w:type="dxa"/>
            <w:tcBorders>
              <w:top w:val="nil"/>
              <w:left w:val="nil"/>
              <w:bottom w:val="single" w:sz="4" w:space="0" w:color="000000" w:themeColor="text1"/>
              <w:right w:val="single" w:sz="4" w:space="0" w:color="000000" w:themeColor="text1"/>
            </w:tcBorders>
            <w:vAlign w:val="center"/>
          </w:tcPr>
          <w:p w14:paraId="6DA58509" w14:textId="77777777" w:rsidR="00DC4A39" w:rsidRPr="00BC341C" w:rsidRDefault="00DC4A39" w:rsidP="00DC4A39">
            <w:pPr>
              <w:spacing w:before="20" w:after="20"/>
              <w:rPr>
                <w:rFonts w:ascii="Times New Roman" w:hAnsi="Times New Roman" w:cs="Times New Roman"/>
                <w:sz w:val="24"/>
                <w:szCs w:val="24"/>
              </w:rPr>
            </w:pP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EDAE72" w14:textId="77777777" w:rsidR="00DC4A39" w:rsidRPr="00BC341C" w:rsidRDefault="00DC4A39" w:rsidP="00DC4A39">
            <w:pPr>
              <w:spacing w:before="20" w:after="20"/>
              <w:rPr>
                <w:rFonts w:ascii="Times New Roman" w:hAnsi="Times New Roman" w:cs="Times New Roman"/>
                <w:sz w:val="24"/>
                <w:szCs w:val="24"/>
              </w:rPr>
            </w:pPr>
            <w:r w:rsidRPr="00BC341C">
              <w:rPr>
                <w:rFonts w:ascii="Times New Roman" w:hAnsi="Times New Roman" w:cs="Times New Roman"/>
                <w:sz w:val="24"/>
                <w:szCs w:val="24"/>
              </w:rPr>
              <w:t xml:space="preserve">Nabídnutá specifikace </w:t>
            </w:r>
            <w:r w:rsidRPr="00BC341C">
              <w:rPr>
                <w:rFonts w:ascii="Times New Roman" w:hAnsi="Times New Roman" w:cs="Times New Roman"/>
                <w:sz w:val="24"/>
                <w:szCs w:val="24"/>
                <w:vertAlign w:val="superscript"/>
              </w:rPr>
              <w:t>*</w:t>
            </w:r>
          </w:p>
        </w:tc>
      </w:tr>
      <w:tr w:rsidR="00DC4A39" w:rsidRPr="00BC341C" w14:paraId="19523957" w14:textId="77777777" w:rsidTr="00DC4A39">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25A716" w14:textId="77777777" w:rsidR="00DC4A39" w:rsidRPr="00BC341C" w:rsidRDefault="00DC4A39" w:rsidP="00DC4A39">
            <w:pPr>
              <w:spacing w:before="20" w:after="20" w:line="254" w:lineRule="auto"/>
              <w:rPr>
                <w:rFonts w:ascii="Times New Roman" w:hAnsi="Times New Roman" w:cs="Times New Roman"/>
                <w:sz w:val="24"/>
                <w:szCs w:val="24"/>
              </w:rPr>
            </w:pPr>
            <w:r w:rsidRPr="00BC341C">
              <w:rPr>
                <w:rFonts w:ascii="Times New Roman" w:hAnsi="Times New Roman" w:cs="Times New Roman"/>
                <w:sz w:val="24"/>
                <w:szCs w:val="24"/>
              </w:rPr>
              <w:t>Výrobce</w:t>
            </w:r>
          </w:p>
        </w:tc>
        <w:tc>
          <w:tcPr>
            <w:tcW w:w="45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87C9B6" w14:textId="77777777" w:rsidR="00DC4A39" w:rsidRPr="00BC341C" w:rsidRDefault="00DC4A39" w:rsidP="00DC4A39">
            <w:pPr>
              <w:spacing w:before="20" w:after="20" w:line="254" w:lineRule="auto"/>
              <w:rPr>
                <w:rFonts w:ascii="Times New Roman" w:hAnsi="Times New Roman" w:cs="Times New Roman"/>
                <w:sz w:val="24"/>
                <w:szCs w:val="24"/>
              </w:rPr>
            </w:pPr>
          </w:p>
        </w:tc>
      </w:tr>
      <w:tr w:rsidR="00DC4A39" w:rsidRPr="00BC341C" w14:paraId="74AB938A" w14:textId="77777777" w:rsidTr="00DC4A39">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6E7981" w14:textId="77777777" w:rsidR="00DC4A39" w:rsidRPr="00BC341C" w:rsidRDefault="00DC4A39" w:rsidP="00DC4A39">
            <w:pPr>
              <w:spacing w:before="20" w:after="20" w:line="254" w:lineRule="auto"/>
              <w:rPr>
                <w:rFonts w:ascii="Times New Roman" w:hAnsi="Times New Roman" w:cs="Times New Roman"/>
                <w:sz w:val="24"/>
                <w:szCs w:val="24"/>
              </w:rPr>
            </w:pPr>
            <w:r w:rsidRPr="00BC341C">
              <w:rPr>
                <w:rFonts w:ascii="Times New Roman" w:hAnsi="Times New Roman" w:cs="Times New Roman"/>
                <w:sz w:val="24"/>
                <w:szCs w:val="24"/>
              </w:rPr>
              <w:t>Značka a typ</w:t>
            </w:r>
          </w:p>
        </w:tc>
        <w:tc>
          <w:tcPr>
            <w:tcW w:w="45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7F47F" w14:textId="77777777" w:rsidR="00DC4A39" w:rsidRPr="00BC341C" w:rsidRDefault="00DC4A39" w:rsidP="00DC4A39">
            <w:pPr>
              <w:spacing w:before="20" w:after="20" w:line="254" w:lineRule="auto"/>
              <w:rPr>
                <w:rFonts w:ascii="Times New Roman" w:hAnsi="Times New Roman" w:cs="Times New Roman"/>
                <w:sz w:val="24"/>
                <w:szCs w:val="24"/>
              </w:rPr>
            </w:pPr>
          </w:p>
        </w:tc>
      </w:tr>
      <w:tr w:rsidR="00DC4A39" w:rsidRPr="00BC341C" w14:paraId="56AB9A6F" w14:textId="77777777" w:rsidTr="00DC4A39">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47F916" w14:textId="77777777" w:rsidR="00DC4A39" w:rsidRPr="00BC341C" w:rsidRDefault="00DC4A39" w:rsidP="00DC4A39">
            <w:pPr>
              <w:spacing w:before="20" w:after="20" w:line="254" w:lineRule="auto"/>
              <w:rPr>
                <w:rFonts w:ascii="Times New Roman" w:hAnsi="Times New Roman" w:cs="Times New Roman"/>
                <w:sz w:val="24"/>
                <w:szCs w:val="24"/>
              </w:rPr>
            </w:pPr>
            <w:r w:rsidRPr="00BC341C">
              <w:rPr>
                <w:rFonts w:ascii="Times New Roman" w:hAnsi="Times New Roman" w:cs="Times New Roman"/>
                <w:sz w:val="24"/>
                <w:szCs w:val="24"/>
              </w:rPr>
              <w:t>Monochromatická laserová/LED multifunkční tiskárna formátu A4 s funkcí skenování a kopírování</w:t>
            </w:r>
          </w:p>
        </w:tc>
        <w:tc>
          <w:tcPr>
            <w:tcW w:w="45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2BA6D1" w14:textId="77777777" w:rsidR="00DC4A39" w:rsidRPr="00BC341C" w:rsidRDefault="00DC4A39" w:rsidP="00DC4A39">
            <w:pPr>
              <w:spacing w:before="20" w:after="20" w:line="254" w:lineRule="auto"/>
              <w:rPr>
                <w:rFonts w:ascii="Times New Roman" w:hAnsi="Times New Roman" w:cs="Times New Roman"/>
                <w:sz w:val="24"/>
                <w:szCs w:val="24"/>
              </w:rPr>
            </w:pPr>
          </w:p>
        </w:tc>
      </w:tr>
      <w:tr w:rsidR="00DC4A39" w:rsidRPr="00BC341C" w14:paraId="292C54D6" w14:textId="77777777" w:rsidTr="00DC4A39">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506D7E" w14:textId="77777777" w:rsidR="00DC4A39" w:rsidRPr="00BC341C" w:rsidRDefault="00DC4A39" w:rsidP="00DC4A39">
            <w:pPr>
              <w:spacing w:before="20" w:after="20" w:line="254" w:lineRule="auto"/>
              <w:rPr>
                <w:rFonts w:ascii="Times New Roman" w:hAnsi="Times New Roman" w:cs="Times New Roman"/>
                <w:sz w:val="24"/>
                <w:szCs w:val="24"/>
              </w:rPr>
            </w:pPr>
            <w:r w:rsidRPr="00BC341C">
              <w:rPr>
                <w:rFonts w:ascii="Times New Roman" w:hAnsi="Times New Roman" w:cs="Times New Roman"/>
                <w:sz w:val="24"/>
                <w:szCs w:val="24"/>
              </w:rPr>
              <w:t>Rychlost tisku minimálně 33 str./min.</w:t>
            </w:r>
          </w:p>
        </w:tc>
        <w:tc>
          <w:tcPr>
            <w:tcW w:w="45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853417" w14:textId="77777777" w:rsidR="00DC4A39" w:rsidRPr="00BC341C" w:rsidRDefault="00DC4A39" w:rsidP="00DC4A39">
            <w:pPr>
              <w:spacing w:before="20" w:after="20" w:line="254" w:lineRule="auto"/>
              <w:rPr>
                <w:rFonts w:ascii="Times New Roman" w:hAnsi="Times New Roman" w:cs="Times New Roman"/>
                <w:sz w:val="24"/>
                <w:szCs w:val="24"/>
              </w:rPr>
            </w:pPr>
          </w:p>
        </w:tc>
      </w:tr>
      <w:tr w:rsidR="00DC4A39" w:rsidRPr="00BC341C" w14:paraId="07AC6FBC" w14:textId="77777777" w:rsidTr="00DC4A39">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BF6099" w14:textId="77777777" w:rsidR="00DC4A39" w:rsidRPr="00BC341C" w:rsidRDefault="00DC4A39" w:rsidP="00DC4A39">
            <w:pPr>
              <w:spacing w:before="20" w:after="20" w:line="254" w:lineRule="auto"/>
              <w:rPr>
                <w:rFonts w:ascii="Times New Roman" w:hAnsi="Times New Roman" w:cs="Times New Roman"/>
                <w:sz w:val="24"/>
                <w:szCs w:val="24"/>
              </w:rPr>
            </w:pPr>
            <w:r w:rsidRPr="00BC341C">
              <w:rPr>
                <w:rFonts w:ascii="Times New Roman" w:hAnsi="Times New Roman" w:cs="Times New Roman"/>
                <w:sz w:val="24"/>
                <w:szCs w:val="24"/>
              </w:rPr>
              <w:t>Rozlišení tisku minimálně 600 x 600 DPI</w:t>
            </w:r>
          </w:p>
        </w:tc>
        <w:tc>
          <w:tcPr>
            <w:tcW w:w="45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E992AA" w14:textId="77777777" w:rsidR="00DC4A39" w:rsidRPr="00BC341C" w:rsidRDefault="00DC4A39" w:rsidP="00DC4A39">
            <w:pPr>
              <w:spacing w:before="20" w:after="20" w:line="254" w:lineRule="auto"/>
              <w:rPr>
                <w:rFonts w:ascii="Times New Roman" w:hAnsi="Times New Roman" w:cs="Times New Roman"/>
                <w:sz w:val="24"/>
                <w:szCs w:val="24"/>
              </w:rPr>
            </w:pPr>
          </w:p>
        </w:tc>
      </w:tr>
      <w:tr w:rsidR="00DC4A39" w:rsidRPr="00BC341C" w14:paraId="14E968BC" w14:textId="77777777" w:rsidTr="00DC4A39">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4728F4" w14:textId="77777777" w:rsidR="00DC4A39" w:rsidRPr="00BC341C" w:rsidRDefault="00DC4A39" w:rsidP="00DC4A39">
            <w:pPr>
              <w:spacing w:before="20" w:after="20" w:line="254" w:lineRule="auto"/>
              <w:rPr>
                <w:rFonts w:ascii="Times New Roman" w:hAnsi="Times New Roman" w:cs="Times New Roman"/>
                <w:sz w:val="24"/>
                <w:szCs w:val="24"/>
              </w:rPr>
            </w:pPr>
            <w:r w:rsidRPr="00BC341C">
              <w:rPr>
                <w:rFonts w:ascii="Times New Roman" w:hAnsi="Times New Roman" w:cs="Times New Roman"/>
                <w:sz w:val="24"/>
                <w:szCs w:val="24"/>
              </w:rPr>
              <w:t>Vestavěný plochý skener s rozlišením minimálně 600 x 600 DPI</w:t>
            </w:r>
          </w:p>
        </w:tc>
        <w:tc>
          <w:tcPr>
            <w:tcW w:w="45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FB188B" w14:textId="77777777" w:rsidR="00DC4A39" w:rsidRPr="00BC341C" w:rsidRDefault="00DC4A39" w:rsidP="00DC4A39">
            <w:pPr>
              <w:spacing w:before="20" w:after="20" w:line="254" w:lineRule="auto"/>
              <w:rPr>
                <w:rFonts w:ascii="Times New Roman" w:hAnsi="Times New Roman" w:cs="Times New Roman"/>
                <w:sz w:val="24"/>
                <w:szCs w:val="24"/>
              </w:rPr>
            </w:pPr>
          </w:p>
        </w:tc>
      </w:tr>
      <w:tr w:rsidR="00DC4A39" w:rsidRPr="00BC341C" w14:paraId="611B71C4" w14:textId="77777777" w:rsidTr="00DC4A39">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63BEC6" w14:textId="77777777" w:rsidR="00DC4A39" w:rsidRPr="00BC341C" w:rsidRDefault="00DC4A39" w:rsidP="00DC4A39">
            <w:pPr>
              <w:spacing w:before="20" w:after="20" w:line="254" w:lineRule="auto"/>
              <w:rPr>
                <w:rFonts w:ascii="Times New Roman" w:hAnsi="Times New Roman" w:cs="Times New Roman"/>
                <w:sz w:val="24"/>
                <w:szCs w:val="24"/>
              </w:rPr>
            </w:pPr>
            <w:r w:rsidRPr="00BC341C">
              <w:rPr>
                <w:rFonts w:ascii="Times New Roman" w:hAnsi="Times New Roman" w:cs="Times New Roman"/>
                <w:sz w:val="24"/>
                <w:szCs w:val="24"/>
              </w:rPr>
              <w:t>Interní paměť minimálně 512 MB</w:t>
            </w:r>
          </w:p>
        </w:tc>
        <w:tc>
          <w:tcPr>
            <w:tcW w:w="45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9AA0E6" w14:textId="77777777" w:rsidR="00DC4A39" w:rsidRPr="00BC341C" w:rsidRDefault="00DC4A39" w:rsidP="00DC4A39">
            <w:pPr>
              <w:spacing w:before="20" w:after="20" w:line="254" w:lineRule="auto"/>
              <w:rPr>
                <w:rFonts w:ascii="Times New Roman" w:hAnsi="Times New Roman" w:cs="Times New Roman"/>
                <w:sz w:val="24"/>
                <w:szCs w:val="24"/>
              </w:rPr>
            </w:pPr>
          </w:p>
        </w:tc>
      </w:tr>
      <w:tr w:rsidR="00DC4A39" w:rsidRPr="00BC341C" w14:paraId="6F09EBBC" w14:textId="77777777" w:rsidTr="00DC4A39">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E860B7" w14:textId="77777777" w:rsidR="00DC4A39" w:rsidRPr="00BC341C" w:rsidRDefault="00DC4A39" w:rsidP="00DC4A39">
            <w:pPr>
              <w:spacing w:before="20" w:after="20" w:line="254" w:lineRule="auto"/>
              <w:rPr>
                <w:rFonts w:ascii="Times New Roman" w:hAnsi="Times New Roman" w:cs="Times New Roman"/>
                <w:sz w:val="24"/>
                <w:szCs w:val="24"/>
              </w:rPr>
            </w:pPr>
            <w:r w:rsidRPr="00BC341C">
              <w:rPr>
                <w:rFonts w:ascii="Times New Roman" w:hAnsi="Times New Roman" w:cs="Times New Roman"/>
                <w:sz w:val="24"/>
                <w:szCs w:val="24"/>
              </w:rPr>
              <w:t>Automatický duplexní (oboustranný) tisk</w:t>
            </w:r>
          </w:p>
        </w:tc>
        <w:tc>
          <w:tcPr>
            <w:tcW w:w="45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D337A2" w14:textId="77777777" w:rsidR="00DC4A39" w:rsidRPr="00BC341C" w:rsidRDefault="00DC4A39" w:rsidP="00DC4A39">
            <w:pPr>
              <w:spacing w:before="20" w:after="20" w:line="254" w:lineRule="auto"/>
              <w:rPr>
                <w:rFonts w:ascii="Times New Roman" w:hAnsi="Times New Roman" w:cs="Times New Roman"/>
                <w:sz w:val="24"/>
                <w:szCs w:val="24"/>
              </w:rPr>
            </w:pPr>
          </w:p>
        </w:tc>
      </w:tr>
      <w:tr w:rsidR="00DC4A39" w:rsidRPr="00BC341C" w14:paraId="47224C07" w14:textId="77777777" w:rsidTr="00DC4A39">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A579BD" w14:textId="77777777" w:rsidR="00DC4A39" w:rsidRPr="00BC341C" w:rsidRDefault="00DC4A39" w:rsidP="00DC4A39">
            <w:pPr>
              <w:spacing w:before="20" w:after="20" w:line="254" w:lineRule="auto"/>
              <w:rPr>
                <w:rFonts w:ascii="Times New Roman" w:hAnsi="Times New Roman" w:cs="Times New Roman"/>
                <w:sz w:val="24"/>
                <w:szCs w:val="24"/>
              </w:rPr>
            </w:pPr>
            <w:r w:rsidRPr="00BC341C">
              <w:rPr>
                <w:rFonts w:ascii="Times New Roman" w:hAnsi="Times New Roman" w:cs="Times New Roman"/>
                <w:sz w:val="24"/>
                <w:szCs w:val="24"/>
              </w:rPr>
              <w:t>Automatický podavač dokumentů DADF nebo RADF s min. kapacitou 50 listů</w:t>
            </w:r>
          </w:p>
        </w:tc>
        <w:tc>
          <w:tcPr>
            <w:tcW w:w="45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3C3DF8" w14:textId="77777777" w:rsidR="00DC4A39" w:rsidRPr="00BC341C" w:rsidRDefault="00DC4A39" w:rsidP="00DC4A39">
            <w:pPr>
              <w:spacing w:before="20" w:after="20" w:line="254" w:lineRule="auto"/>
              <w:rPr>
                <w:rFonts w:ascii="Times New Roman" w:hAnsi="Times New Roman" w:cs="Times New Roman"/>
                <w:sz w:val="24"/>
                <w:szCs w:val="24"/>
              </w:rPr>
            </w:pPr>
          </w:p>
        </w:tc>
      </w:tr>
      <w:tr w:rsidR="00DC4A39" w:rsidRPr="00BC341C" w14:paraId="02A5D86C" w14:textId="77777777" w:rsidTr="00DC4A39">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CB88D4" w14:textId="77777777" w:rsidR="00DC4A39" w:rsidRPr="00BC341C" w:rsidRDefault="00DC4A39" w:rsidP="00DC4A39">
            <w:pPr>
              <w:spacing w:before="20" w:after="20" w:line="254" w:lineRule="auto"/>
              <w:rPr>
                <w:rFonts w:ascii="Times New Roman" w:hAnsi="Times New Roman" w:cs="Times New Roman"/>
                <w:sz w:val="24"/>
                <w:szCs w:val="24"/>
              </w:rPr>
            </w:pPr>
            <w:r w:rsidRPr="00BC341C">
              <w:rPr>
                <w:rFonts w:ascii="Times New Roman" w:hAnsi="Times New Roman" w:cs="Times New Roman"/>
                <w:sz w:val="24"/>
                <w:szCs w:val="24"/>
              </w:rPr>
              <w:t>Primární vstupní zásobník papíru na minimálně 250 listů</w:t>
            </w:r>
          </w:p>
        </w:tc>
        <w:tc>
          <w:tcPr>
            <w:tcW w:w="45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4CF026" w14:textId="77777777" w:rsidR="00DC4A39" w:rsidRPr="00BC341C" w:rsidRDefault="00DC4A39" w:rsidP="00DC4A39">
            <w:pPr>
              <w:spacing w:before="20" w:after="20" w:line="254" w:lineRule="auto"/>
              <w:rPr>
                <w:rFonts w:ascii="Times New Roman" w:hAnsi="Times New Roman" w:cs="Times New Roman"/>
                <w:sz w:val="24"/>
                <w:szCs w:val="24"/>
              </w:rPr>
            </w:pPr>
          </w:p>
        </w:tc>
      </w:tr>
      <w:tr w:rsidR="00DC4A39" w:rsidRPr="00BC341C" w14:paraId="357A32B0" w14:textId="77777777" w:rsidTr="00DC4A39">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6C48F4" w14:textId="77777777" w:rsidR="00DC4A39" w:rsidRPr="00BC341C" w:rsidRDefault="00DC4A39" w:rsidP="00DC4A39">
            <w:pPr>
              <w:spacing w:before="20" w:after="20" w:line="254" w:lineRule="auto"/>
              <w:rPr>
                <w:rFonts w:ascii="Times New Roman" w:hAnsi="Times New Roman" w:cs="Times New Roman"/>
                <w:sz w:val="24"/>
                <w:szCs w:val="24"/>
              </w:rPr>
            </w:pPr>
            <w:r w:rsidRPr="00BC341C">
              <w:rPr>
                <w:rFonts w:ascii="Times New Roman" w:hAnsi="Times New Roman" w:cs="Times New Roman"/>
                <w:sz w:val="24"/>
                <w:szCs w:val="24"/>
              </w:rPr>
              <w:t>Skenování do e-mailu</w:t>
            </w:r>
          </w:p>
        </w:tc>
        <w:tc>
          <w:tcPr>
            <w:tcW w:w="45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378871" w14:textId="77777777" w:rsidR="00DC4A39" w:rsidRPr="00BC341C" w:rsidRDefault="00DC4A39" w:rsidP="00DC4A39">
            <w:pPr>
              <w:spacing w:before="20" w:after="20" w:line="254" w:lineRule="auto"/>
              <w:rPr>
                <w:rFonts w:ascii="Times New Roman" w:hAnsi="Times New Roman" w:cs="Times New Roman"/>
                <w:sz w:val="24"/>
                <w:szCs w:val="24"/>
              </w:rPr>
            </w:pPr>
          </w:p>
        </w:tc>
      </w:tr>
      <w:tr w:rsidR="00DC4A39" w:rsidRPr="00BC341C" w14:paraId="22D5D4EC" w14:textId="77777777" w:rsidTr="00DC4A39">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F76966" w14:textId="77777777" w:rsidR="00DC4A39" w:rsidRPr="00BC341C" w:rsidRDefault="00DC4A39" w:rsidP="00DC4A39">
            <w:pPr>
              <w:spacing w:before="20" w:after="20" w:line="254" w:lineRule="auto"/>
              <w:rPr>
                <w:rFonts w:ascii="Times New Roman" w:hAnsi="Times New Roman" w:cs="Times New Roman"/>
                <w:sz w:val="24"/>
                <w:szCs w:val="24"/>
              </w:rPr>
            </w:pPr>
            <w:r w:rsidRPr="00BC341C">
              <w:rPr>
                <w:rFonts w:ascii="Times New Roman" w:eastAsia="Times New Roman" w:hAnsi="Times New Roman" w:cs="Times New Roman"/>
                <w:sz w:val="24"/>
                <w:szCs w:val="24"/>
              </w:rPr>
              <w:t>Maximální měsíční vytížení min. 10 000 stran (dle údajů výrobce)</w:t>
            </w:r>
          </w:p>
        </w:tc>
        <w:tc>
          <w:tcPr>
            <w:tcW w:w="45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933144" w14:textId="77777777" w:rsidR="00DC4A39" w:rsidRPr="00BC341C" w:rsidRDefault="00DC4A39" w:rsidP="00DC4A39">
            <w:pPr>
              <w:spacing w:before="20" w:after="20" w:line="254" w:lineRule="auto"/>
              <w:rPr>
                <w:rFonts w:ascii="Times New Roman" w:hAnsi="Times New Roman" w:cs="Times New Roman"/>
                <w:sz w:val="24"/>
                <w:szCs w:val="24"/>
              </w:rPr>
            </w:pPr>
          </w:p>
        </w:tc>
      </w:tr>
      <w:tr w:rsidR="00DC4A39" w:rsidRPr="00BC341C" w14:paraId="4CE11238" w14:textId="77777777" w:rsidTr="00DC4A39">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5625B3" w14:textId="77777777" w:rsidR="00DC4A39" w:rsidRPr="00BC341C" w:rsidRDefault="00DC4A39" w:rsidP="00DC4A39">
            <w:pPr>
              <w:spacing w:before="20" w:after="20" w:line="254" w:lineRule="auto"/>
              <w:rPr>
                <w:rFonts w:ascii="Times New Roman" w:hAnsi="Times New Roman" w:cs="Times New Roman"/>
                <w:sz w:val="24"/>
                <w:szCs w:val="24"/>
              </w:rPr>
            </w:pPr>
            <w:r w:rsidRPr="00BC341C">
              <w:rPr>
                <w:rFonts w:ascii="Times New Roman" w:hAnsi="Times New Roman" w:cs="Times New Roman"/>
                <w:sz w:val="24"/>
                <w:szCs w:val="24"/>
              </w:rPr>
              <w:t>Konektivita min. USB, Ethernet (RJ-45)</w:t>
            </w:r>
          </w:p>
        </w:tc>
        <w:tc>
          <w:tcPr>
            <w:tcW w:w="45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F0EDD7" w14:textId="77777777" w:rsidR="00DC4A39" w:rsidRPr="00BC341C" w:rsidRDefault="00DC4A39" w:rsidP="00DC4A39">
            <w:pPr>
              <w:spacing w:before="20" w:after="20" w:line="254" w:lineRule="auto"/>
              <w:rPr>
                <w:rFonts w:ascii="Times New Roman" w:hAnsi="Times New Roman" w:cs="Times New Roman"/>
                <w:sz w:val="24"/>
                <w:szCs w:val="24"/>
              </w:rPr>
            </w:pPr>
          </w:p>
        </w:tc>
      </w:tr>
      <w:tr w:rsidR="00DC4A39" w:rsidRPr="00BC341C" w14:paraId="5D5A38A9" w14:textId="77777777" w:rsidTr="00DC4A39">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84D0A2" w14:textId="77777777" w:rsidR="00DC4A39" w:rsidRPr="00BC341C" w:rsidRDefault="00DC4A39" w:rsidP="00DC4A39">
            <w:pPr>
              <w:spacing w:before="20" w:after="20" w:line="254" w:lineRule="auto"/>
              <w:rPr>
                <w:rFonts w:ascii="Times New Roman" w:hAnsi="Times New Roman" w:cs="Times New Roman"/>
                <w:sz w:val="24"/>
                <w:szCs w:val="24"/>
              </w:rPr>
            </w:pPr>
            <w:r w:rsidRPr="00BC341C">
              <w:rPr>
                <w:rFonts w:ascii="Times New Roman" w:hAnsi="Times New Roman" w:cs="Times New Roman"/>
                <w:sz w:val="24"/>
                <w:szCs w:val="24"/>
              </w:rPr>
              <w:t>Ethernetový port musí podporovat přenosovou rychlost 100Mbit/s nebo 1000Mbit/s a funkci Auto MDI/MDIX, musí bezproblémově podporovat protokoly IPv4 a IPv6, tiskárna musí bezproblémově podporovat protokoly DHCPv4 a stavový protokol DHCPv6, oba protokoly (DHCPv4 i DHCPv6) musí bezproblémově podporovat funkci DHCP RELAY (dle RFC2131) a musí bezproblémově spolupracovat s DHCP serverem ISC DHCP (http://www.isc.org/software/</w:t>
            </w:r>
            <w:proofErr w:type="spellStart"/>
            <w:r w:rsidRPr="00BC341C">
              <w:rPr>
                <w:rFonts w:ascii="Times New Roman" w:hAnsi="Times New Roman" w:cs="Times New Roman"/>
                <w:sz w:val="24"/>
                <w:szCs w:val="24"/>
              </w:rPr>
              <w:t>dhcp</w:t>
            </w:r>
            <w:proofErr w:type="spellEnd"/>
            <w:r w:rsidRPr="00BC341C">
              <w:rPr>
                <w:rFonts w:ascii="Times New Roman" w:hAnsi="Times New Roman" w:cs="Times New Roman"/>
                <w:sz w:val="24"/>
                <w:szCs w:val="24"/>
              </w:rPr>
              <w:t>), tisk na tiskárně musí být možný i z jiného segmentu sítě (přes router)</w:t>
            </w:r>
          </w:p>
        </w:tc>
        <w:tc>
          <w:tcPr>
            <w:tcW w:w="45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44CC31" w14:textId="77777777" w:rsidR="00DC4A39" w:rsidRPr="00BC341C" w:rsidRDefault="00DC4A39" w:rsidP="00DC4A39">
            <w:pPr>
              <w:spacing w:before="20" w:after="20" w:line="254" w:lineRule="auto"/>
              <w:rPr>
                <w:rFonts w:ascii="Times New Roman" w:hAnsi="Times New Roman" w:cs="Times New Roman"/>
                <w:sz w:val="24"/>
                <w:szCs w:val="24"/>
              </w:rPr>
            </w:pPr>
          </w:p>
        </w:tc>
      </w:tr>
      <w:tr w:rsidR="00DC4A39" w:rsidRPr="00BC341C" w14:paraId="484D2707" w14:textId="77777777" w:rsidTr="00DC4A39">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3C8276" w14:textId="77777777" w:rsidR="00DC4A39" w:rsidRPr="00BC341C" w:rsidRDefault="00DC4A39" w:rsidP="00DC4A39">
            <w:pPr>
              <w:spacing w:before="20" w:after="20" w:line="254" w:lineRule="auto"/>
              <w:rPr>
                <w:rFonts w:ascii="Times New Roman" w:hAnsi="Times New Roman" w:cs="Times New Roman"/>
                <w:sz w:val="24"/>
                <w:szCs w:val="24"/>
              </w:rPr>
            </w:pPr>
            <w:r w:rsidRPr="00BC341C">
              <w:rPr>
                <w:rFonts w:ascii="Times New Roman" w:hAnsi="Times New Roman" w:cs="Times New Roman"/>
                <w:sz w:val="24"/>
                <w:szCs w:val="24"/>
              </w:rPr>
              <w:t>Požadované minimální tiskové emulace PCL5 nebo PCL6</w:t>
            </w:r>
          </w:p>
        </w:tc>
        <w:tc>
          <w:tcPr>
            <w:tcW w:w="45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65C541" w14:textId="77777777" w:rsidR="00DC4A39" w:rsidRPr="00BC341C" w:rsidRDefault="00DC4A39" w:rsidP="00DC4A39">
            <w:pPr>
              <w:spacing w:before="20" w:after="20" w:line="254" w:lineRule="auto"/>
              <w:rPr>
                <w:rFonts w:ascii="Times New Roman" w:hAnsi="Times New Roman" w:cs="Times New Roman"/>
                <w:sz w:val="24"/>
                <w:szCs w:val="24"/>
              </w:rPr>
            </w:pPr>
          </w:p>
        </w:tc>
      </w:tr>
      <w:tr w:rsidR="00DC4A39" w:rsidRPr="00BC341C" w14:paraId="103BB204" w14:textId="77777777" w:rsidTr="00DC4A39">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DF1E45" w14:textId="77777777" w:rsidR="00DC4A39" w:rsidRPr="00BC341C" w:rsidRDefault="00DC4A39" w:rsidP="00DC4A39">
            <w:pPr>
              <w:spacing w:before="20" w:after="20" w:line="254" w:lineRule="auto"/>
              <w:rPr>
                <w:rFonts w:ascii="Times New Roman" w:hAnsi="Times New Roman" w:cs="Times New Roman"/>
                <w:sz w:val="24"/>
                <w:szCs w:val="24"/>
              </w:rPr>
            </w:pPr>
            <w:r w:rsidRPr="00BC341C">
              <w:rPr>
                <w:rFonts w:ascii="Times New Roman" w:hAnsi="Times New Roman" w:cs="Times New Roman"/>
                <w:sz w:val="24"/>
                <w:szCs w:val="24"/>
              </w:rPr>
              <w:lastRenderedPageBreak/>
              <w:t>Datový kabel USB kabel A-B pro připojení tiskárny k PC o min. délce 3 m</w:t>
            </w:r>
          </w:p>
        </w:tc>
        <w:tc>
          <w:tcPr>
            <w:tcW w:w="45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991807" w14:textId="77777777" w:rsidR="00DC4A39" w:rsidRPr="00BC341C" w:rsidRDefault="00DC4A39" w:rsidP="00DC4A39">
            <w:pPr>
              <w:spacing w:before="20" w:after="20" w:line="254" w:lineRule="auto"/>
              <w:rPr>
                <w:rFonts w:ascii="Times New Roman" w:hAnsi="Times New Roman" w:cs="Times New Roman"/>
                <w:sz w:val="24"/>
                <w:szCs w:val="24"/>
              </w:rPr>
            </w:pPr>
          </w:p>
        </w:tc>
      </w:tr>
      <w:tr w:rsidR="00DC4A39" w:rsidRPr="00BC341C" w14:paraId="3DF3F8A4" w14:textId="77777777" w:rsidTr="00DC4A39">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290563" w14:textId="77777777" w:rsidR="00DC4A39" w:rsidRPr="00BC341C" w:rsidRDefault="00DC4A39" w:rsidP="00DC4A39">
            <w:pPr>
              <w:spacing w:before="20" w:after="20" w:line="254" w:lineRule="auto"/>
              <w:rPr>
                <w:rFonts w:ascii="Times New Roman" w:hAnsi="Times New Roman" w:cs="Times New Roman"/>
                <w:sz w:val="24"/>
                <w:szCs w:val="24"/>
              </w:rPr>
            </w:pPr>
            <w:r w:rsidRPr="00BC341C">
              <w:rPr>
                <w:rFonts w:ascii="Times New Roman" w:hAnsi="Times New Roman" w:cs="Times New Roman"/>
                <w:sz w:val="24"/>
                <w:szCs w:val="24"/>
              </w:rPr>
              <w:t>Datový kabel pro připojení tiskárny do sítě Ethernet v minimální specifikaci Cat 5e a délce 5 m</w:t>
            </w:r>
          </w:p>
        </w:tc>
        <w:tc>
          <w:tcPr>
            <w:tcW w:w="45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C0A12D" w14:textId="77777777" w:rsidR="00DC4A39" w:rsidRPr="00BC341C" w:rsidRDefault="00DC4A39" w:rsidP="00DC4A39">
            <w:pPr>
              <w:spacing w:before="20" w:after="20" w:line="254" w:lineRule="auto"/>
              <w:rPr>
                <w:rFonts w:ascii="Times New Roman" w:hAnsi="Times New Roman" w:cs="Times New Roman"/>
                <w:sz w:val="24"/>
                <w:szCs w:val="24"/>
              </w:rPr>
            </w:pPr>
          </w:p>
        </w:tc>
      </w:tr>
      <w:tr w:rsidR="00DC4A39" w:rsidRPr="00BC341C" w14:paraId="0A7BC84A" w14:textId="77777777" w:rsidTr="00DC4A39">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967562" w14:textId="77777777" w:rsidR="00DC4A39" w:rsidRPr="00BC341C" w:rsidRDefault="00DC4A39" w:rsidP="00DC4A39">
            <w:pPr>
              <w:spacing w:before="20" w:after="20" w:line="254" w:lineRule="auto"/>
              <w:rPr>
                <w:rFonts w:ascii="Times New Roman" w:hAnsi="Times New Roman" w:cs="Times New Roman"/>
                <w:sz w:val="24"/>
                <w:szCs w:val="24"/>
              </w:rPr>
            </w:pPr>
            <w:r w:rsidRPr="00BC341C">
              <w:rPr>
                <w:rFonts w:ascii="Times New Roman" w:hAnsi="Times New Roman" w:cs="Times New Roman"/>
                <w:sz w:val="24"/>
                <w:szCs w:val="24"/>
              </w:rPr>
              <w:t>Startovací toner součást dodávky</w:t>
            </w:r>
          </w:p>
        </w:tc>
        <w:tc>
          <w:tcPr>
            <w:tcW w:w="4538" w:type="dxa"/>
            <w:gridSpan w:val="2"/>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4E220738" w14:textId="77777777" w:rsidR="00DC4A39" w:rsidRPr="00BC341C" w:rsidRDefault="00DC4A39" w:rsidP="00DC4A39">
            <w:pPr>
              <w:spacing w:before="20" w:after="20" w:line="254" w:lineRule="auto"/>
              <w:rPr>
                <w:rFonts w:ascii="Times New Roman" w:hAnsi="Times New Roman" w:cs="Times New Roman"/>
                <w:sz w:val="24"/>
                <w:szCs w:val="24"/>
              </w:rPr>
            </w:pPr>
          </w:p>
        </w:tc>
      </w:tr>
      <w:tr w:rsidR="00DC4A39" w:rsidRPr="00BC341C" w14:paraId="1DEE1F16" w14:textId="77777777" w:rsidTr="00DC4A39">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BF634C" w14:textId="77777777" w:rsidR="00DC4A39" w:rsidRPr="00BC341C" w:rsidRDefault="00DC4A39" w:rsidP="00DC4A39">
            <w:pPr>
              <w:spacing w:before="20" w:after="20" w:line="254" w:lineRule="auto"/>
              <w:rPr>
                <w:rFonts w:ascii="Times New Roman" w:hAnsi="Times New Roman" w:cs="Times New Roman"/>
                <w:sz w:val="24"/>
                <w:szCs w:val="24"/>
              </w:rPr>
            </w:pPr>
            <w:r w:rsidRPr="00BC341C">
              <w:rPr>
                <w:rFonts w:ascii="Times New Roman" w:hAnsi="Times New Roman" w:cs="Times New Roman"/>
                <w:sz w:val="24"/>
                <w:szCs w:val="24"/>
              </w:rPr>
              <w:t>Systémové ovladače nabízených tiskáren musí nativně podporovat minimálně operační systémy Windows, macOS, Linux</w:t>
            </w:r>
          </w:p>
        </w:tc>
        <w:tc>
          <w:tcPr>
            <w:tcW w:w="4538" w:type="dxa"/>
            <w:gridSpan w:val="2"/>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4E513F16" w14:textId="77777777" w:rsidR="00DC4A39" w:rsidRPr="00BC341C" w:rsidRDefault="00DC4A39" w:rsidP="00DC4A39">
            <w:pPr>
              <w:spacing w:before="20" w:after="20" w:line="254" w:lineRule="auto"/>
              <w:rPr>
                <w:rFonts w:ascii="Times New Roman" w:hAnsi="Times New Roman" w:cs="Times New Roman"/>
                <w:sz w:val="24"/>
                <w:szCs w:val="24"/>
              </w:rPr>
            </w:pPr>
          </w:p>
        </w:tc>
      </w:tr>
      <w:tr w:rsidR="00DC4A39" w:rsidRPr="00BC341C" w14:paraId="02F11430" w14:textId="77777777" w:rsidTr="00DC4A39">
        <w:tc>
          <w:tcPr>
            <w:tcW w:w="4537" w:type="dxa"/>
            <w:tcBorders>
              <w:top w:val="single" w:sz="4" w:space="0" w:color="000000" w:themeColor="text1"/>
              <w:left w:val="single" w:sz="4" w:space="0" w:color="auto"/>
              <w:bottom w:val="single" w:sz="4" w:space="0" w:color="000000" w:themeColor="text1"/>
              <w:right w:val="single" w:sz="4" w:space="0" w:color="auto"/>
            </w:tcBorders>
            <w:vAlign w:val="center"/>
            <w:hideMark/>
          </w:tcPr>
          <w:p w14:paraId="532B5EA4" w14:textId="77777777" w:rsidR="00DC4A39" w:rsidRPr="00BC341C" w:rsidRDefault="00DC4A39" w:rsidP="00DC4A39">
            <w:pPr>
              <w:spacing w:before="20" w:after="20" w:line="256" w:lineRule="auto"/>
              <w:jc w:val="right"/>
              <w:rPr>
                <w:rFonts w:ascii="Times New Roman" w:hAnsi="Times New Roman" w:cs="Times New Roman"/>
                <w:sz w:val="24"/>
                <w:szCs w:val="24"/>
              </w:rPr>
            </w:pPr>
            <w:r w:rsidRPr="00BC341C">
              <w:rPr>
                <w:rFonts w:ascii="Times New Roman" w:hAnsi="Times New Roman" w:cs="Times New Roman"/>
                <w:sz w:val="24"/>
                <w:szCs w:val="24"/>
              </w:rPr>
              <w:t>Počet kusů</w:t>
            </w:r>
          </w:p>
        </w:tc>
        <w:tc>
          <w:tcPr>
            <w:tcW w:w="2553" w:type="dxa"/>
            <w:tcBorders>
              <w:top w:val="single" w:sz="4" w:space="0" w:color="auto"/>
              <w:left w:val="single" w:sz="4" w:space="0" w:color="auto"/>
              <w:bottom w:val="single" w:sz="4" w:space="0" w:color="auto"/>
              <w:right w:val="single" w:sz="4" w:space="0" w:color="auto"/>
            </w:tcBorders>
            <w:vAlign w:val="center"/>
          </w:tcPr>
          <w:p w14:paraId="41DA96A4" w14:textId="77777777" w:rsidR="00DC4A39" w:rsidRPr="00BC341C" w:rsidRDefault="00DC4A39" w:rsidP="00DC4A39">
            <w:pPr>
              <w:spacing w:before="20" w:after="20" w:line="256" w:lineRule="auto"/>
              <w:jc w:val="right"/>
              <w:rPr>
                <w:rFonts w:ascii="Times New Roman" w:hAnsi="Times New Roman" w:cs="Times New Roman"/>
                <w:b/>
                <w:sz w:val="24"/>
                <w:szCs w:val="24"/>
              </w:rPr>
            </w:pPr>
            <w:r w:rsidRPr="00BC341C">
              <w:rPr>
                <w:rFonts w:ascii="Times New Roman" w:hAnsi="Times New Roman" w:cs="Times New Roman"/>
                <w:b/>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14:paraId="79D1DBFB" w14:textId="77777777" w:rsidR="00DC4A39" w:rsidRPr="00BC341C" w:rsidRDefault="00DC4A39" w:rsidP="00DC4A39">
            <w:pPr>
              <w:spacing w:before="20" w:after="20" w:line="256" w:lineRule="auto"/>
              <w:rPr>
                <w:rFonts w:ascii="Times New Roman" w:hAnsi="Times New Roman" w:cs="Times New Roman"/>
                <w:sz w:val="24"/>
                <w:szCs w:val="24"/>
              </w:rPr>
            </w:pPr>
          </w:p>
        </w:tc>
      </w:tr>
      <w:tr w:rsidR="00DC4A39" w:rsidRPr="00BC341C" w14:paraId="3C7AFC81" w14:textId="77777777" w:rsidTr="00DC4A39">
        <w:tc>
          <w:tcPr>
            <w:tcW w:w="4537" w:type="dxa"/>
            <w:tcBorders>
              <w:top w:val="single" w:sz="4" w:space="0" w:color="000000" w:themeColor="text1"/>
              <w:left w:val="single" w:sz="4" w:space="0" w:color="auto"/>
              <w:bottom w:val="single" w:sz="4" w:space="0" w:color="000000" w:themeColor="text1"/>
              <w:right w:val="single" w:sz="4" w:space="0" w:color="auto"/>
            </w:tcBorders>
            <w:vAlign w:val="center"/>
            <w:hideMark/>
          </w:tcPr>
          <w:p w14:paraId="75A02D68" w14:textId="77777777" w:rsidR="00DC4A39" w:rsidRPr="00BC341C" w:rsidRDefault="00DC4A39" w:rsidP="00DC4A39">
            <w:pPr>
              <w:spacing w:before="20" w:after="20" w:line="256" w:lineRule="auto"/>
              <w:jc w:val="right"/>
              <w:rPr>
                <w:rFonts w:ascii="Times New Roman" w:hAnsi="Times New Roman" w:cs="Times New Roman"/>
                <w:sz w:val="24"/>
                <w:szCs w:val="24"/>
              </w:rPr>
            </w:pPr>
            <w:r w:rsidRPr="00BC341C">
              <w:rPr>
                <w:rFonts w:ascii="Times New Roman" w:hAnsi="Times New Roman" w:cs="Times New Roman"/>
                <w:sz w:val="24"/>
                <w:szCs w:val="24"/>
              </w:rPr>
              <w:t>Jednotková maximální cena</w:t>
            </w:r>
          </w:p>
        </w:tc>
        <w:tc>
          <w:tcPr>
            <w:tcW w:w="2553" w:type="dxa"/>
            <w:tcBorders>
              <w:top w:val="single" w:sz="4" w:space="0" w:color="auto"/>
              <w:left w:val="single" w:sz="4" w:space="0" w:color="auto"/>
              <w:bottom w:val="single" w:sz="4" w:space="0" w:color="auto"/>
              <w:right w:val="single" w:sz="4" w:space="0" w:color="auto"/>
            </w:tcBorders>
            <w:vAlign w:val="center"/>
            <w:hideMark/>
          </w:tcPr>
          <w:p w14:paraId="1CFAE2ED" w14:textId="77777777" w:rsidR="00DC4A39" w:rsidRPr="00BC341C" w:rsidRDefault="00DC4A39" w:rsidP="00DC4A39">
            <w:pPr>
              <w:spacing w:before="20" w:after="20" w:line="256" w:lineRule="auto"/>
              <w:jc w:val="right"/>
              <w:rPr>
                <w:rFonts w:ascii="Times New Roman" w:hAnsi="Times New Roman" w:cs="Times New Roman"/>
                <w:b/>
                <w:bCs/>
                <w:sz w:val="24"/>
                <w:szCs w:val="24"/>
              </w:rPr>
            </w:pPr>
            <w:r w:rsidRPr="00BC341C">
              <w:rPr>
                <w:rFonts w:ascii="Times New Roman" w:hAnsi="Times New Roman" w:cs="Times New Roman"/>
                <w:b/>
                <w:bCs/>
                <w:sz w:val="24"/>
                <w:szCs w:val="24"/>
              </w:rPr>
              <w:t>9.000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FE0571E" w14:textId="77777777" w:rsidR="00DC4A39" w:rsidRPr="00BC341C" w:rsidRDefault="00DC4A39" w:rsidP="00DC4A39">
            <w:pPr>
              <w:spacing w:before="20" w:after="20" w:line="256" w:lineRule="auto"/>
              <w:rPr>
                <w:rFonts w:ascii="Times New Roman" w:hAnsi="Times New Roman" w:cs="Times New Roman"/>
                <w:sz w:val="24"/>
                <w:szCs w:val="24"/>
              </w:rPr>
            </w:pPr>
            <w:r w:rsidRPr="00BC341C">
              <w:rPr>
                <w:rFonts w:ascii="Times New Roman" w:hAnsi="Times New Roman" w:cs="Times New Roman"/>
                <w:sz w:val="24"/>
                <w:szCs w:val="24"/>
              </w:rPr>
              <w:t>Kč vč. DPH</w:t>
            </w:r>
          </w:p>
        </w:tc>
      </w:tr>
      <w:tr w:rsidR="00DC4A39" w:rsidRPr="00BC341C" w14:paraId="0E68C52D" w14:textId="77777777" w:rsidTr="00DC4A39">
        <w:tc>
          <w:tcPr>
            <w:tcW w:w="4537" w:type="dxa"/>
            <w:vMerge w:val="restart"/>
            <w:tcBorders>
              <w:top w:val="single" w:sz="4" w:space="0" w:color="000000" w:themeColor="text1"/>
              <w:left w:val="single" w:sz="4" w:space="0" w:color="auto"/>
              <w:bottom w:val="single" w:sz="4" w:space="0" w:color="000000" w:themeColor="text1"/>
              <w:right w:val="single" w:sz="4" w:space="0" w:color="auto"/>
            </w:tcBorders>
            <w:vAlign w:val="center"/>
            <w:hideMark/>
          </w:tcPr>
          <w:p w14:paraId="5535BC33" w14:textId="4523E0F9" w:rsidR="00DC4A39" w:rsidRPr="00BC341C" w:rsidRDefault="00DC4A39" w:rsidP="00DC4A39">
            <w:pPr>
              <w:spacing w:before="20" w:after="20" w:line="256" w:lineRule="auto"/>
              <w:jc w:val="right"/>
              <w:rPr>
                <w:rFonts w:ascii="Times New Roman" w:hAnsi="Times New Roman" w:cs="Times New Roman"/>
                <w:sz w:val="24"/>
                <w:szCs w:val="24"/>
              </w:rPr>
            </w:pPr>
            <w:r w:rsidRPr="00BC341C">
              <w:rPr>
                <w:rFonts w:ascii="Times New Roman" w:hAnsi="Times New Roman" w:cs="Times New Roman"/>
                <w:sz w:val="24"/>
                <w:szCs w:val="24"/>
              </w:rPr>
              <w:t xml:space="preserve">Jednotková cena </w:t>
            </w:r>
            <w:r w:rsidR="00876122">
              <w:rPr>
                <w:rFonts w:ascii="Times New Roman" w:hAnsi="Times New Roman" w:cs="Times New Roman"/>
                <w:sz w:val="24"/>
                <w:szCs w:val="24"/>
              </w:rPr>
              <w:t>ú</w:t>
            </w:r>
            <w:bookmarkStart w:id="0" w:name="_GoBack"/>
            <w:bookmarkEnd w:id="0"/>
            <w:r w:rsidR="00876122">
              <w:rPr>
                <w:rFonts w:ascii="Times New Roman" w:hAnsi="Times New Roman" w:cs="Times New Roman"/>
                <w:sz w:val="24"/>
                <w:szCs w:val="24"/>
              </w:rPr>
              <w:t>častníka</w:t>
            </w:r>
            <w:r w:rsidRPr="00BC341C">
              <w:rPr>
                <w:rFonts w:ascii="Times New Roman" w:hAnsi="Times New Roman" w:cs="Times New Roman"/>
                <w:sz w:val="24"/>
                <w:szCs w:val="24"/>
              </w:rPr>
              <w:t>*</w:t>
            </w:r>
          </w:p>
        </w:tc>
        <w:tc>
          <w:tcPr>
            <w:tcW w:w="2553" w:type="dxa"/>
            <w:tcBorders>
              <w:top w:val="single" w:sz="4" w:space="0" w:color="auto"/>
              <w:left w:val="single" w:sz="4" w:space="0" w:color="auto"/>
              <w:bottom w:val="single" w:sz="4" w:space="0" w:color="auto"/>
              <w:right w:val="single" w:sz="4" w:space="0" w:color="auto"/>
            </w:tcBorders>
            <w:vAlign w:val="center"/>
          </w:tcPr>
          <w:p w14:paraId="0981DA7B" w14:textId="77777777" w:rsidR="00DC4A39" w:rsidRPr="00BC341C" w:rsidRDefault="00DC4A39" w:rsidP="00DC4A39">
            <w:pPr>
              <w:spacing w:before="20" w:after="20" w:line="256" w:lineRule="auto"/>
              <w:jc w:val="right"/>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5A74E04" w14:textId="77777777" w:rsidR="00DC4A39" w:rsidRPr="00BC341C" w:rsidRDefault="00DC4A39" w:rsidP="00DC4A39">
            <w:pPr>
              <w:spacing w:before="20" w:after="20" w:line="256" w:lineRule="auto"/>
              <w:rPr>
                <w:rFonts w:ascii="Times New Roman" w:hAnsi="Times New Roman" w:cs="Times New Roman"/>
                <w:sz w:val="24"/>
                <w:szCs w:val="24"/>
              </w:rPr>
            </w:pPr>
            <w:r w:rsidRPr="00BC341C">
              <w:rPr>
                <w:rFonts w:ascii="Times New Roman" w:hAnsi="Times New Roman" w:cs="Times New Roman"/>
                <w:sz w:val="24"/>
                <w:szCs w:val="24"/>
              </w:rPr>
              <w:t>Kč vč. DPH</w:t>
            </w:r>
          </w:p>
        </w:tc>
      </w:tr>
      <w:tr w:rsidR="00DC4A39" w:rsidRPr="00BC341C" w14:paraId="772F8CB5" w14:textId="77777777" w:rsidTr="00DC4A39">
        <w:tc>
          <w:tcPr>
            <w:tcW w:w="4537" w:type="dxa"/>
            <w:vMerge/>
            <w:vAlign w:val="center"/>
            <w:hideMark/>
          </w:tcPr>
          <w:p w14:paraId="6460FB07" w14:textId="77777777" w:rsidR="00DC4A39" w:rsidRPr="00BC341C" w:rsidRDefault="00DC4A39" w:rsidP="00DC4A39">
            <w:pPr>
              <w:spacing w:line="256" w:lineRule="auto"/>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vAlign w:val="center"/>
          </w:tcPr>
          <w:p w14:paraId="778B37C5" w14:textId="77777777" w:rsidR="00DC4A39" w:rsidRPr="00BC341C" w:rsidRDefault="00DC4A39" w:rsidP="00DC4A39">
            <w:pPr>
              <w:spacing w:before="20" w:after="20" w:line="256" w:lineRule="auto"/>
              <w:jc w:val="right"/>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2E786EA" w14:textId="77777777" w:rsidR="00DC4A39" w:rsidRPr="00BC341C" w:rsidRDefault="00DC4A39" w:rsidP="00DC4A39">
            <w:pPr>
              <w:spacing w:before="20" w:after="20" w:line="256" w:lineRule="auto"/>
              <w:rPr>
                <w:rFonts w:ascii="Times New Roman" w:hAnsi="Times New Roman" w:cs="Times New Roman"/>
                <w:sz w:val="24"/>
                <w:szCs w:val="24"/>
              </w:rPr>
            </w:pPr>
            <w:r w:rsidRPr="00BC341C">
              <w:rPr>
                <w:rFonts w:ascii="Times New Roman" w:hAnsi="Times New Roman" w:cs="Times New Roman"/>
                <w:sz w:val="24"/>
                <w:szCs w:val="24"/>
              </w:rPr>
              <w:t>Kč bez DPH</w:t>
            </w:r>
          </w:p>
        </w:tc>
      </w:tr>
    </w:tbl>
    <w:p w14:paraId="7635E374" w14:textId="77777777" w:rsidR="00DC4A39" w:rsidRPr="00BC341C" w:rsidRDefault="00DC4A39" w:rsidP="00DC4A39">
      <w:pPr>
        <w:spacing w:before="120" w:line="360" w:lineRule="auto"/>
        <w:rPr>
          <w:rFonts w:ascii="Times New Roman" w:hAnsi="Times New Roman" w:cs="Times New Roman"/>
          <w:i/>
          <w:sz w:val="24"/>
          <w:szCs w:val="24"/>
        </w:rPr>
      </w:pPr>
      <w:r w:rsidRPr="00BC341C">
        <w:rPr>
          <w:rFonts w:ascii="Times New Roman" w:hAnsi="Times New Roman" w:cs="Times New Roman"/>
          <w:sz w:val="24"/>
          <w:szCs w:val="24"/>
          <w:vertAlign w:val="superscript"/>
        </w:rPr>
        <w:t xml:space="preserve">* </w:t>
      </w:r>
      <w:r w:rsidRPr="00BC341C">
        <w:rPr>
          <w:rFonts w:ascii="Times New Roman" w:hAnsi="Times New Roman" w:cs="Times New Roman"/>
          <w:i/>
          <w:sz w:val="24"/>
          <w:szCs w:val="24"/>
        </w:rPr>
        <w:t>Doplní účastník veřejné zakázky a uvede přesnou specifikaci nabízeného zařízení.</w:t>
      </w:r>
    </w:p>
    <w:p w14:paraId="0C63C1F8" w14:textId="77777777" w:rsidR="00DC4A39" w:rsidRPr="00BC341C" w:rsidRDefault="00DC4A39" w:rsidP="00DC4A39">
      <w:pPr>
        <w:rPr>
          <w:rFonts w:ascii="Times New Roman" w:hAnsi="Times New Roman" w:cs="Times New Roman"/>
          <w:sz w:val="24"/>
          <w:szCs w:val="24"/>
        </w:rPr>
      </w:pPr>
    </w:p>
    <w:p w14:paraId="6A14FF10" w14:textId="77777777" w:rsidR="00DC4A39" w:rsidRPr="00BC341C" w:rsidRDefault="00DC4A39" w:rsidP="00DC4A39">
      <w:pPr>
        <w:rPr>
          <w:rFonts w:ascii="Times New Roman" w:hAnsi="Times New Roman" w:cs="Times New Roman"/>
          <w:sz w:val="24"/>
          <w:szCs w:val="24"/>
        </w:rPr>
      </w:pPr>
    </w:p>
    <w:p w14:paraId="4289FCF4" w14:textId="77777777" w:rsidR="00DC4A39" w:rsidRPr="00BC341C" w:rsidRDefault="00DC4A39">
      <w:pPr>
        <w:rPr>
          <w:rFonts w:ascii="Times New Roman" w:hAnsi="Times New Roman" w:cs="Times New Roman"/>
          <w:sz w:val="24"/>
          <w:szCs w:val="24"/>
        </w:rPr>
      </w:pPr>
    </w:p>
    <w:sectPr w:rsidR="00DC4A39" w:rsidRPr="00BC341C">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01B29" w14:textId="77777777" w:rsidR="00D0357D" w:rsidRDefault="00D0357D" w:rsidP="00120D04">
      <w:pPr>
        <w:spacing w:after="0" w:line="240" w:lineRule="auto"/>
      </w:pPr>
      <w:r>
        <w:separator/>
      </w:r>
    </w:p>
  </w:endnote>
  <w:endnote w:type="continuationSeparator" w:id="0">
    <w:p w14:paraId="39D001C7" w14:textId="77777777" w:rsidR="00D0357D" w:rsidRDefault="00D0357D" w:rsidP="00120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B866F" w14:textId="77777777" w:rsidR="00D0357D" w:rsidRDefault="00D0357D" w:rsidP="00120D04">
      <w:pPr>
        <w:spacing w:after="0" w:line="240" w:lineRule="auto"/>
      </w:pPr>
      <w:r>
        <w:separator/>
      </w:r>
    </w:p>
  </w:footnote>
  <w:footnote w:type="continuationSeparator" w:id="0">
    <w:p w14:paraId="597A4B37" w14:textId="77777777" w:rsidR="00D0357D" w:rsidRDefault="00D0357D" w:rsidP="00120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5DFD9" w14:textId="77777777" w:rsidR="0047404D" w:rsidRPr="00120D04" w:rsidRDefault="0047404D">
    <w:pPr>
      <w:pStyle w:val="Zhlav"/>
      <w:rPr>
        <w:rFonts w:ascii="Arial" w:hAnsi="Arial" w:cs="Arial"/>
        <w:b/>
        <w:sz w:val="24"/>
        <w:szCs w:val="24"/>
      </w:rPr>
    </w:pPr>
    <w:r w:rsidRPr="00120D04">
      <w:rPr>
        <w:rFonts w:ascii="Arial" w:hAnsi="Arial" w:cs="Arial"/>
        <w:b/>
        <w:sz w:val="24"/>
        <w:szCs w:val="24"/>
      </w:rPr>
      <w:t>Příloha č. 1 – Technická specifikace předmětu plnění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7639BF"/>
    <w:multiLevelType w:val="hybridMultilevel"/>
    <w:tmpl w:val="DF7A070A"/>
    <w:lvl w:ilvl="0" w:tplc="65D4CF0E">
      <w:start w:val="1"/>
      <w:numFmt w:val="decimal"/>
      <w:lvlText w:val="%1)"/>
      <w:lvlJc w:val="left"/>
      <w:pPr>
        <w:ind w:left="785"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1D799F"/>
    <w:multiLevelType w:val="multilevel"/>
    <w:tmpl w:val="4CEA4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A39"/>
    <w:rsid w:val="000014E5"/>
    <w:rsid w:val="00017614"/>
    <w:rsid w:val="0002272E"/>
    <w:rsid w:val="00032486"/>
    <w:rsid w:val="000724FB"/>
    <w:rsid w:val="0007687A"/>
    <w:rsid w:val="000D605C"/>
    <w:rsid w:val="000F45D4"/>
    <w:rsid w:val="00120D04"/>
    <w:rsid w:val="00233364"/>
    <w:rsid w:val="003069BF"/>
    <w:rsid w:val="00330BB8"/>
    <w:rsid w:val="0038514C"/>
    <w:rsid w:val="003A57EE"/>
    <w:rsid w:val="003A786C"/>
    <w:rsid w:val="0045048C"/>
    <w:rsid w:val="0047404D"/>
    <w:rsid w:val="00493E20"/>
    <w:rsid w:val="004C51EC"/>
    <w:rsid w:val="00503E53"/>
    <w:rsid w:val="00616FA5"/>
    <w:rsid w:val="00635513"/>
    <w:rsid w:val="007D237A"/>
    <w:rsid w:val="007E4D61"/>
    <w:rsid w:val="007E71AC"/>
    <w:rsid w:val="008536B5"/>
    <w:rsid w:val="00855C79"/>
    <w:rsid w:val="0086747E"/>
    <w:rsid w:val="00876122"/>
    <w:rsid w:val="008A259F"/>
    <w:rsid w:val="008C23D9"/>
    <w:rsid w:val="008D7A94"/>
    <w:rsid w:val="00922F01"/>
    <w:rsid w:val="009448A4"/>
    <w:rsid w:val="00954BC5"/>
    <w:rsid w:val="00A06AC1"/>
    <w:rsid w:val="00A207CF"/>
    <w:rsid w:val="00A83477"/>
    <w:rsid w:val="00B129BF"/>
    <w:rsid w:val="00B61D0D"/>
    <w:rsid w:val="00BA040F"/>
    <w:rsid w:val="00BC341C"/>
    <w:rsid w:val="00BE45A2"/>
    <w:rsid w:val="00BE4F55"/>
    <w:rsid w:val="00C1554F"/>
    <w:rsid w:val="00C633EA"/>
    <w:rsid w:val="00C9649B"/>
    <w:rsid w:val="00CC517E"/>
    <w:rsid w:val="00D0357D"/>
    <w:rsid w:val="00DC1C09"/>
    <w:rsid w:val="00DC4A39"/>
    <w:rsid w:val="00DD318E"/>
    <w:rsid w:val="00DE14C4"/>
    <w:rsid w:val="00E32816"/>
    <w:rsid w:val="00E36E84"/>
    <w:rsid w:val="00E42570"/>
    <w:rsid w:val="00E82FBF"/>
    <w:rsid w:val="00EC168D"/>
    <w:rsid w:val="00F4612D"/>
    <w:rsid w:val="00F56D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0C368"/>
  <w15:chartTrackingRefBased/>
  <w15:docId w15:val="{CCEAB2D4-D3AA-4D23-8A52-20CF3846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DC4A39"/>
    <w:pPr>
      <w:keepNext/>
      <w:numPr>
        <w:numId w:val="2"/>
      </w:numPr>
      <w:suppressAutoHyphens/>
      <w:spacing w:before="240" w:after="60" w:line="276" w:lineRule="auto"/>
      <w:outlineLvl w:val="0"/>
    </w:pPr>
    <w:rPr>
      <w:rFonts w:ascii="Cambria" w:eastAsia="Times New Roman" w:hAnsi="Cambria" w:cs="Cambria"/>
      <w:b/>
      <w:bCs/>
      <w:kern w:val="2"/>
      <w:sz w:val="32"/>
      <w:szCs w:val="32"/>
      <w:lang w:val="x-none" w:eastAsia="ar-SA"/>
    </w:rPr>
  </w:style>
  <w:style w:type="paragraph" w:styleId="Nadpis2">
    <w:name w:val="heading 2"/>
    <w:basedOn w:val="Normln"/>
    <w:next w:val="Normln"/>
    <w:link w:val="Nadpis2Char"/>
    <w:unhideWhenUsed/>
    <w:qFormat/>
    <w:rsid w:val="00DC4A39"/>
    <w:pPr>
      <w:keepNext/>
      <w:numPr>
        <w:ilvl w:val="1"/>
        <w:numId w:val="2"/>
      </w:numPr>
      <w:suppressAutoHyphens/>
      <w:spacing w:before="240" w:after="60" w:line="276" w:lineRule="auto"/>
      <w:outlineLvl w:val="1"/>
    </w:pPr>
    <w:rPr>
      <w:rFonts w:ascii="Cambria" w:eastAsia="Times New Roman" w:hAnsi="Cambria" w:cs="Cambria"/>
      <w:b/>
      <w:bCs/>
      <w:i/>
      <w:iCs/>
      <w:sz w:val="28"/>
      <w:szCs w:val="28"/>
      <w:lang w:val="x-none" w:eastAsia="ar-SA"/>
    </w:rPr>
  </w:style>
  <w:style w:type="paragraph" w:styleId="Nadpis3">
    <w:name w:val="heading 3"/>
    <w:basedOn w:val="Normln"/>
    <w:next w:val="Normln"/>
    <w:link w:val="Nadpis3Char"/>
    <w:unhideWhenUsed/>
    <w:qFormat/>
    <w:rsid w:val="00DC4A39"/>
    <w:pPr>
      <w:keepNext/>
      <w:numPr>
        <w:ilvl w:val="2"/>
        <w:numId w:val="2"/>
      </w:numPr>
      <w:suppressAutoHyphens/>
      <w:spacing w:before="240" w:after="60" w:line="276" w:lineRule="auto"/>
      <w:outlineLvl w:val="2"/>
    </w:pPr>
    <w:rPr>
      <w:rFonts w:ascii="Cambria" w:eastAsia="Times New Roman" w:hAnsi="Cambria" w:cs="Cambria"/>
      <w:b/>
      <w:bCs/>
      <w:sz w:val="26"/>
      <w:szCs w:val="26"/>
      <w:lang w:val="x-none"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
    <w:name w:val="paragraph"/>
    <w:basedOn w:val="Normln"/>
    <w:rsid w:val="00DC4A3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DC4A39"/>
  </w:style>
  <w:style w:type="character" w:customStyle="1" w:styleId="eop">
    <w:name w:val="eop"/>
    <w:basedOn w:val="Standardnpsmoodstavce"/>
    <w:rsid w:val="00DC4A39"/>
  </w:style>
  <w:style w:type="character" w:customStyle="1" w:styleId="tabchar">
    <w:name w:val="tabchar"/>
    <w:basedOn w:val="Standardnpsmoodstavce"/>
    <w:rsid w:val="00DC4A39"/>
  </w:style>
  <w:style w:type="character" w:customStyle="1" w:styleId="spellingerror">
    <w:name w:val="spellingerror"/>
    <w:basedOn w:val="Standardnpsmoodstavce"/>
    <w:rsid w:val="00DC4A39"/>
  </w:style>
  <w:style w:type="character" w:customStyle="1" w:styleId="contextualspellingandgrammarerror">
    <w:name w:val="contextualspellingandgrammarerror"/>
    <w:basedOn w:val="Standardnpsmoodstavce"/>
    <w:rsid w:val="00DC4A39"/>
  </w:style>
  <w:style w:type="character" w:customStyle="1" w:styleId="pagebreaktextspan">
    <w:name w:val="pagebreaktextspan"/>
    <w:basedOn w:val="Standardnpsmoodstavce"/>
    <w:rsid w:val="00DC4A39"/>
  </w:style>
  <w:style w:type="character" w:customStyle="1" w:styleId="Nadpis1Char">
    <w:name w:val="Nadpis 1 Char"/>
    <w:basedOn w:val="Standardnpsmoodstavce"/>
    <w:link w:val="Nadpis1"/>
    <w:rsid w:val="00DC4A39"/>
    <w:rPr>
      <w:rFonts w:ascii="Cambria" w:eastAsia="Times New Roman" w:hAnsi="Cambria" w:cs="Cambria"/>
      <w:b/>
      <w:bCs/>
      <w:kern w:val="2"/>
      <w:sz w:val="32"/>
      <w:szCs w:val="32"/>
      <w:lang w:val="x-none" w:eastAsia="ar-SA"/>
    </w:rPr>
  </w:style>
  <w:style w:type="character" w:customStyle="1" w:styleId="Nadpis2Char">
    <w:name w:val="Nadpis 2 Char"/>
    <w:basedOn w:val="Standardnpsmoodstavce"/>
    <w:link w:val="Nadpis2"/>
    <w:rsid w:val="00DC4A39"/>
    <w:rPr>
      <w:rFonts w:ascii="Cambria" w:eastAsia="Times New Roman" w:hAnsi="Cambria" w:cs="Cambria"/>
      <w:b/>
      <w:bCs/>
      <w:i/>
      <w:iCs/>
      <w:sz w:val="28"/>
      <w:szCs w:val="28"/>
      <w:lang w:val="x-none" w:eastAsia="ar-SA"/>
    </w:rPr>
  </w:style>
  <w:style w:type="character" w:customStyle="1" w:styleId="Nadpis3Char">
    <w:name w:val="Nadpis 3 Char"/>
    <w:basedOn w:val="Standardnpsmoodstavce"/>
    <w:link w:val="Nadpis3"/>
    <w:rsid w:val="00DC4A39"/>
    <w:rPr>
      <w:rFonts w:ascii="Cambria" w:eastAsia="Times New Roman" w:hAnsi="Cambria" w:cs="Cambria"/>
      <w:b/>
      <w:bCs/>
      <w:sz w:val="26"/>
      <w:szCs w:val="26"/>
      <w:lang w:val="x-none" w:eastAsia="ar-SA"/>
    </w:rPr>
  </w:style>
  <w:style w:type="paragraph" w:styleId="Normlnweb">
    <w:name w:val="Normal (Web)"/>
    <w:basedOn w:val="Normln"/>
    <w:uiPriority w:val="99"/>
    <w:unhideWhenUsed/>
    <w:rsid w:val="00DC4A3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DC4A39"/>
    <w:rPr>
      <w:color w:val="0563C1" w:themeColor="hyperlink"/>
      <w:u w:val="single"/>
    </w:rPr>
  </w:style>
  <w:style w:type="paragraph" w:styleId="Zhlav">
    <w:name w:val="header"/>
    <w:basedOn w:val="Normln"/>
    <w:link w:val="ZhlavChar"/>
    <w:uiPriority w:val="99"/>
    <w:unhideWhenUsed/>
    <w:rsid w:val="00120D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20D04"/>
  </w:style>
  <w:style w:type="paragraph" w:styleId="Zpat">
    <w:name w:val="footer"/>
    <w:basedOn w:val="Normln"/>
    <w:link w:val="ZpatChar"/>
    <w:uiPriority w:val="99"/>
    <w:unhideWhenUsed/>
    <w:rsid w:val="00120D04"/>
    <w:pPr>
      <w:tabs>
        <w:tab w:val="center" w:pos="4536"/>
        <w:tab w:val="right" w:pos="9072"/>
      </w:tabs>
      <w:spacing w:after="0" w:line="240" w:lineRule="auto"/>
    </w:pPr>
  </w:style>
  <w:style w:type="character" w:customStyle="1" w:styleId="ZpatChar">
    <w:name w:val="Zápatí Char"/>
    <w:basedOn w:val="Standardnpsmoodstavce"/>
    <w:link w:val="Zpat"/>
    <w:uiPriority w:val="99"/>
    <w:rsid w:val="00120D04"/>
  </w:style>
  <w:style w:type="paragraph" w:styleId="Textbubliny">
    <w:name w:val="Balloon Text"/>
    <w:basedOn w:val="Normln"/>
    <w:link w:val="TextbublinyChar"/>
    <w:uiPriority w:val="99"/>
    <w:semiHidden/>
    <w:unhideWhenUsed/>
    <w:rsid w:val="00A06AC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06AC1"/>
    <w:rPr>
      <w:rFonts w:ascii="Segoe UI" w:hAnsi="Segoe UI" w:cs="Segoe UI"/>
      <w:sz w:val="18"/>
      <w:szCs w:val="18"/>
    </w:rPr>
  </w:style>
  <w:style w:type="character" w:styleId="Odkaznakoment">
    <w:name w:val="annotation reference"/>
    <w:basedOn w:val="Standardnpsmoodstavce"/>
    <w:uiPriority w:val="99"/>
    <w:semiHidden/>
    <w:unhideWhenUsed/>
    <w:rsid w:val="00635513"/>
    <w:rPr>
      <w:sz w:val="16"/>
      <w:szCs w:val="16"/>
    </w:rPr>
  </w:style>
  <w:style w:type="paragraph" w:styleId="Textkomente">
    <w:name w:val="annotation text"/>
    <w:basedOn w:val="Normln"/>
    <w:link w:val="TextkomenteChar"/>
    <w:uiPriority w:val="99"/>
    <w:semiHidden/>
    <w:unhideWhenUsed/>
    <w:rsid w:val="00635513"/>
    <w:pPr>
      <w:spacing w:line="240" w:lineRule="auto"/>
    </w:pPr>
    <w:rPr>
      <w:sz w:val="20"/>
      <w:szCs w:val="20"/>
    </w:rPr>
  </w:style>
  <w:style w:type="character" w:customStyle="1" w:styleId="TextkomenteChar">
    <w:name w:val="Text komentáře Char"/>
    <w:basedOn w:val="Standardnpsmoodstavce"/>
    <w:link w:val="Textkomente"/>
    <w:uiPriority w:val="99"/>
    <w:semiHidden/>
    <w:rsid w:val="00635513"/>
    <w:rPr>
      <w:sz w:val="20"/>
      <w:szCs w:val="20"/>
    </w:rPr>
  </w:style>
  <w:style w:type="paragraph" w:styleId="Pedmtkomente">
    <w:name w:val="annotation subject"/>
    <w:basedOn w:val="Textkomente"/>
    <w:next w:val="Textkomente"/>
    <w:link w:val="PedmtkomenteChar"/>
    <w:uiPriority w:val="99"/>
    <w:semiHidden/>
    <w:unhideWhenUsed/>
    <w:rsid w:val="00635513"/>
    <w:rPr>
      <w:b/>
      <w:bCs/>
    </w:rPr>
  </w:style>
  <w:style w:type="character" w:customStyle="1" w:styleId="PedmtkomenteChar">
    <w:name w:val="Předmět komentáře Char"/>
    <w:basedOn w:val="TextkomenteChar"/>
    <w:link w:val="Pedmtkomente"/>
    <w:uiPriority w:val="99"/>
    <w:semiHidden/>
    <w:rsid w:val="006355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81502">
      <w:bodyDiv w:val="1"/>
      <w:marLeft w:val="0"/>
      <w:marRight w:val="0"/>
      <w:marTop w:val="0"/>
      <w:marBottom w:val="0"/>
      <w:divBdr>
        <w:top w:val="none" w:sz="0" w:space="0" w:color="auto"/>
        <w:left w:val="none" w:sz="0" w:space="0" w:color="auto"/>
        <w:bottom w:val="none" w:sz="0" w:space="0" w:color="auto"/>
        <w:right w:val="none" w:sz="0" w:space="0" w:color="auto"/>
      </w:divBdr>
    </w:div>
    <w:div w:id="796070016">
      <w:bodyDiv w:val="1"/>
      <w:marLeft w:val="0"/>
      <w:marRight w:val="0"/>
      <w:marTop w:val="0"/>
      <w:marBottom w:val="0"/>
      <w:divBdr>
        <w:top w:val="none" w:sz="0" w:space="0" w:color="auto"/>
        <w:left w:val="none" w:sz="0" w:space="0" w:color="auto"/>
        <w:bottom w:val="none" w:sz="0" w:space="0" w:color="auto"/>
        <w:right w:val="none" w:sz="0" w:space="0" w:color="auto"/>
      </w:divBdr>
      <w:divsChild>
        <w:div w:id="1206600082">
          <w:marLeft w:val="0"/>
          <w:marRight w:val="0"/>
          <w:marTop w:val="0"/>
          <w:marBottom w:val="0"/>
          <w:divBdr>
            <w:top w:val="none" w:sz="0" w:space="0" w:color="auto"/>
            <w:left w:val="none" w:sz="0" w:space="0" w:color="auto"/>
            <w:bottom w:val="none" w:sz="0" w:space="0" w:color="auto"/>
            <w:right w:val="none" w:sz="0" w:space="0" w:color="auto"/>
          </w:divBdr>
        </w:div>
        <w:div w:id="444272997">
          <w:marLeft w:val="0"/>
          <w:marRight w:val="0"/>
          <w:marTop w:val="0"/>
          <w:marBottom w:val="0"/>
          <w:divBdr>
            <w:top w:val="none" w:sz="0" w:space="0" w:color="auto"/>
            <w:left w:val="none" w:sz="0" w:space="0" w:color="auto"/>
            <w:bottom w:val="none" w:sz="0" w:space="0" w:color="auto"/>
            <w:right w:val="none" w:sz="0" w:space="0" w:color="auto"/>
          </w:divBdr>
        </w:div>
        <w:div w:id="1587424597">
          <w:marLeft w:val="0"/>
          <w:marRight w:val="0"/>
          <w:marTop w:val="0"/>
          <w:marBottom w:val="0"/>
          <w:divBdr>
            <w:top w:val="none" w:sz="0" w:space="0" w:color="auto"/>
            <w:left w:val="none" w:sz="0" w:space="0" w:color="auto"/>
            <w:bottom w:val="none" w:sz="0" w:space="0" w:color="auto"/>
            <w:right w:val="none" w:sz="0" w:space="0" w:color="auto"/>
          </w:divBdr>
        </w:div>
        <w:div w:id="514006468">
          <w:marLeft w:val="0"/>
          <w:marRight w:val="0"/>
          <w:marTop w:val="0"/>
          <w:marBottom w:val="0"/>
          <w:divBdr>
            <w:top w:val="none" w:sz="0" w:space="0" w:color="auto"/>
            <w:left w:val="none" w:sz="0" w:space="0" w:color="auto"/>
            <w:bottom w:val="none" w:sz="0" w:space="0" w:color="auto"/>
            <w:right w:val="none" w:sz="0" w:space="0" w:color="auto"/>
          </w:divBdr>
        </w:div>
        <w:div w:id="1759209302">
          <w:marLeft w:val="0"/>
          <w:marRight w:val="0"/>
          <w:marTop w:val="0"/>
          <w:marBottom w:val="0"/>
          <w:divBdr>
            <w:top w:val="none" w:sz="0" w:space="0" w:color="auto"/>
            <w:left w:val="none" w:sz="0" w:space="0" w:color="auto"/>
            <w:bottom w:val="none" w:sz="0" w:space="0" w:color="auto"/>
            <w:right w:val="none" w:sz="0" w:space="0" w:color="auto"/>
          </w:divBdr>
        </w:div>
        <w:div w:id="1299073096">
          <w:marLeft w:val="0"/>
          <w:marRight w:val="0"/>
          <w:marTop w:val="0"/>
          <w:marBottom w:val="0"/>
          <w:divBdr>
            <w:top w:val="none" w:sz="0" w:space="0" w:color="auto"/>
            <w:left w:val="none" w:sz="0" w:space="0" w:color="auto"/>
            <w:bottom w:val="none" w:sz="0" w:space="0" w:color="auto"/>
            <w:right w:val="none" w:sz="0" w:space="0" w:color="auto"/>
          </w:divBdr>
          <w:divsChild>
            <w:div w:id="2629069">
              <w:marLeft w:val="-75"/>
              <w:marRight w:val="0"/>
              <w:marTop w:val="30"/>
              <w:marBottom w:val="30"/>
              <w:divBdr>
                <w:top w:val="none" w:sz="0" w:space="0" w:color="auto"/>
                <w:left w:val="none" w:sz="0" w:space="0" w:color="auto"/>
                <w:bottom w:val="none" w:sz="0" w:space="0" w:color="auto"/>
                <w:right w:val="none" w:sz="0" w:space="0" w:color="auto"/>
              </w:divBdr>
              <w:divsChild>
                <w:div w:id="1763409550">
                  <w:marLeft w:val="0"/>
                  <w:marRight w:val="0"/>
                  <w:marTop w:val="0"/>
                  <w:marBottom w:val="0"/>
                  <w:divBdr>
                    <w:top w:val="none" w:sz="0" w:space="0" w:color="auto"/>
                    <w:left w:val="none" w:sz="0" w:space="0" w:color="auto"/>
                    <w:bottom w:val="none" w:sz="0" w:space="0" w:color="auto"/>
                    <w:right w:val="none" w:sz="0" w:space="0" w:color="auto"/>
                  </w:divBdr>
                  <w:divsChild>
                    <w:div w:id="1996182396">
                      <w:marLeft w:val="0"/>
                      <w:marRight w:val="0"/>
                      <w:marTop w:val="0"/>
                      <w:marBottom w:val="0"/>
                      <w:divBdr>
                        <w:top w:val="none" w:sz="0" w:space="0" w:color="auto"/>
                        <w:left w:val="none" w:sz="0" w:space="0" w:color="auto"/>
                        <w:bottom w:val="none" w:sz="0" w:space="0" w:color="auto"/>
                        <w:right w:val="none" w:sz="0" w:space="0" w:color="auto"/>
                      </w:divBdr>
                    </w:div>
                  </w:divsChild>
                </w:div>
                <w:div w:id="1051004038">
                  <w:marLeft w:val="0"/>
                  <w:marRight w:val="0"/>
                  <w:marTop w:val="0"/>
                  <w:marBottom w:val="0"/>
                  <w:divBdr>
                    <w:top w:val="none" w:sz="0" w:space="0" w:color="auto"/>
                    <w:left w:val="none" w:sz="0" w:space="0" w:color="auto"/>
                    <w:bottom w:val="none" w:sz="0" w:space="0" w:color="auto"/>
                    <w:right w:val="none" w:sz="0" w:space="0" w:color="auto"/>
                  </w:divBdr>
                  <w:divsChild>
                    <w:div w:id="999389991">
                      <w:marLeft w:val="0"/>
                      <w:marRight w:val="0"/>
                      <w:marTop w:val="0"/>
                      <w:marBottom w:val="0"/>
                      <w:divBdr>
                        <w:top w:val="none" w:sz="0" w:space="0" w:color="auto"/>
                        <w:left w:val="none" w:sz="0" w:space="0" w:color="auto"/>
                        <w:bottom w:val="none" w:sz="0" w:space="0" w:color="auto"/>
                        <w:right w:val="none" w:sz="0" w:space="0" w:color="auto"/>
                      </w:divBdr>
                    </w:div>
                  </w:divsChild>
                </w:div>
                <w:div w:id="1324704413">
                  <w:marLeft w:val="0"/>
                  <w:marRight w:val="0"/>
                  <w:marTop w:val="0"/>
                  <w:marBottom w:val="0"/>
                  <w:divBdr>
                    <w:top w:val="none" w:sz="0" w:space="0" w:color="auto"/>
                    <w:left w:val="none" w:sz="0" w:space="0" w:color="auto"/>
                    <w:bottom w:val="none" w:sz="0" w:space="0" w:color="auto"/>
                    <w:right w:val="none" w:sz="0" w:space="0" w:color="auto"/>
                  </w:divBdr>
                  <w:divsChild>
                    <w:div w:id="1823963330">
                      <w:marLeft w:val="0"/>
                      <w:marRight w:val="0"/>
                      <w:marTop w:val="0"/>
                      <w:marBottom w:val="0"/>
                      <w:divBdr>
                        <w:top w:val="none" w:sz="0" w:space="0" w:color="auto"/>
                        <w:left w:val="none" w:sz="0" w:space="0" w:color="auto"/>
                        <w:bottom w:val="none" w:sz="0" w:space="0" w:color="auto"/>
                        <w:right w:val="none" w:sz="0" w:space="0" w:color="auto"/>
                      </w:divBdr>
                    </w:div>
                  </w:divsChild>
                </w:div>
                <w:div w:id="1398938161">
                  <w:marLeft w:val="0"/>
                  <w:marRight w:val="0"/>
                  <w:marTop w:val="0"/>
                  <w:marBottom w:val="0"/>
                  <w:divBdr>
                    <w:top w:val="none" w:sz="0" w:space="0" w:color="auto"/>
                    <w:left w:val="none" w:sz="0" w:space="0" w:color="auto"/>
                    <w:bottom w:val="none" w:sz="0" w:space="0" w:color="auto"/>
                    <w:right w:val="none" w:sz="0" w:space="0" w:color="auto"/>
                  </w:divBdr>
                  <w:divsChild>
                    <w:div w:id="1442989183">
                      <w:marLeft w:val="0"/>
                      <w:marRight w:val="0"/>
                      <w:marTop w:val="0"/>
                      <w:marBottom w:val="0"/>
                      <w:divBdr>
                        <w:top w:val="none" w:sz="0" w:space="0" w:color="auto"/>
                        <w:left w:val="none" w:sz="0" w:space="0" w:color="auto"/>
                        <w:bottom w:val="none" w:sz="0" w:space="0" w:color="auto"/>
                        <w:right w:val="none" w:sz="0" w:space="0" w:color="auto"/>
                      </w:divBdr>
                    </w:div>
                  </w:divsChild>
                </w:div>
                <w:div w:id="1281453112">
                  <w:marLeft w:val="0"/>
                  <w:marRight w:val="0"/>
                  <w:marTop w:val="0"/>
                  <w:marBottom w:val="0"/>
                  <w:divBdr>
                    <w:top w:val="none" w:sz="0" w:space="0" w:color="auto"/>
                    <w:left w:val="none" w:sz="0" w:space="0" w:color="auto"/>
                    <w:bottom w:val="none" w:sz="0" w:space="0" w:color="auto"/>
                    <w:right w:val="none" w:sz="0" w:space="0" w:color="auto"/>
                  </w:divBdr>
                  <w:divsChild>
                    <w:div w:id="1713459644">
                      <w:marLeft w:val="0"/>
                      <w:marRight w:val="0"/>
                      <w:marTop w:val="0"/>
                      <w:marBottom w:val="0"/>
                      <w:divBdr>
                        <w:top w:val="none" w:sz="0" w:space="0" w:color="auto"/>
                        <w:left w:val="none" w:sz="0" w:space="0" w:color="auto"/>
                        <w:bottom w:val="none" w:sz="0" w:space="0" w:color="auto"/>
                        <w:right w:val="none" w:sz="0" w:space="0" w:color="auto"/>
                      </w:divBdr>
                    </w:div>
                  </w:divsChild>
                </w:div>
                <w:div w:id="86578053">
                  <w:marLeft w:val="0"/>
                  <w:marRight w:val="0"/>
                  <w:marTop w:val="0"/>
                  <w:marBottom w:val="0"/>
                  <w:divBdr>
                    <w:top w:val="none" w:sz="0" w:space="0" w:color="auto"/>
                    <w:left w:val="none" w:sz="0" w:space="0" w:color="auto"/>
                    <w:bottom w:val="none" w:sz="0" w:space="0" w:color="auto"/>
                    <w:right w:val="none" w:sz="0" w:space="0" w:color="auto"/>
                  </w:divBdr>
                  <w:divsChild>
                    <w:div w:id="956717506">
                      <w:marLeft w:val="0"/>
                      <w:marRight w:val="0"/>
                      <w:marTop w:val="0"/>
                      <w:marBottom w:val="0"/>
                      <w:divBdr>
                        <w:top w:val="none" w:sz="0" w:space="0" w:color="auto"/>
                        <w:left w:val="none" w:sz="0" w:space="0" w:color="auto"/>
                        <w:bottom w:val="none" w:sz="0" w:space="0" w:color="auto"/>
                        <w:right w:val="none" w:sz="0" w:space="0" w:color="auto"/>
                      </w:divBdr>
                    </w:div>
                  </w:divsChild>
                </w:div>
                <w:div w:id="349453964">
                  <w:marLeft w:val="0"/>
                  <w:marRight w:val="0"/>
                  <w:marTop w:val="0"/>
                  <w:marBottom w:val="0"/>
                  <w:divBdr>
                    <w:top w:val="none" w:sz="0" w:space="0" w:color="auto"/>
                    <w:left w:val="none" w:sz="0" w:space="0" w:color="auto"/>
                    <w:bottom w:val="none" w:sz="0" w:space="0" w:color="auto"/>
                    <w:right w:val="none" w:sz="0" w:space="0" w:color="auto"/>
                  </w:divBdr>
                  <w:divsChild>
                    <w:div w:id="1435445461">
                      <w:marLeft w:val="0"/>
                      <w:marRight w:val="0"/>
                      <w:marTop w:val="0"/>
                      <w:marBottom w:val="0"/>
                      <w:divBdr>
                        <w:top w:val="none" w:sz="0" w:space="0" w:color="auto"/>
                        <w:left w:val="none" w:sz="0" w:space="0" w:color="auto"/>
                        <w:bottom w:val="none" w:sz="0" w:space="0" w:color="auto"/>
                        <w:right w:val="none" w:sz="0" w:space="0" w:color="auto"/>
                      </w:divBdr>
                    </w:div>
                  </w:divsChild>
                </w:div>
                <w:div w:id="2090148677">
                  <w:marLeft w:val="0"/>
                  <w:marRight w:val="0"/>
                  <w:marTop w:val="0"/>
                  <w:marBottom w:val="0"/>
                  <w:divBdr>
                    <w:top w:val="none" w:sz="0" w:space="0" w:color="auto"/>
                    <w:left w:val="none" w:sz="0" w:space="0" w:color="auto"/>
                    <w:bottom w:val="none" w:sz="0" w:space="0" w:color="auto"/>
                    <w:right w:val="none" w:sz="0" w:space="0" w:color="auto"/>
                  </w:divBdr>
                  <w:divsChild>
                    <w:div w:id="382103062">
                      <w:marLeft w:val="0"/>
                      <w:marRight w:val="0"/>
                      <w:marTop w:val="0"/>
                      <w:marBottom w:val="0"/>
                      <w:divBdr>
                        <w:top w:val="none" w:sz="0" w:space="0" w:color="auto"/>
                        <w:left w:val="none" w:sz="0" w:space="0" w:color="auto"/>
                        <w:bottom w:val="none" w:sz="0" w:space="0" w:color="auto"/>
                        <w:right w:val="none" w:sz="0" w:space="0" w:color="auto"/>
                      </w:divBdr>
                    </w:div>
                  </w:divsChild>
                </w:div>
                <w:div w:id="1840346673">
                  <w:marLeft w:val="0"/>
                  <w:marRight w:val="0"/>
                  <w:marTop w:val="0"/>
                  <w:marBottom w:val="0"/>
                  <w:divBdr>
                    <w:top w:val="none" w:sz="0" w:space="0" w:color="auto"/>
                    <w:left w:val="none" w:sz="0" w:space="0" w:color="auto"/>
                    <w:bottom w:val="none" w:sz="0" w:space="0" w:color="auto"/>
                    <w:right w:val="none" w:sz="0" w:space="0" w:color="auto"/>
                  </w:divBdr>
                  <w:divsChild>
                    <w:div w:id="849762049">
                      <w:marLeft w:val="0"/>
                      <w:marRight w:val="0"/>
                      <w:marTop w:val="0"/>
                      <w:marBottom w:val="0"/>
                      <w:divBdr>
                        <w:top w:val="none" w:sz="0" w:space="0" w:color="auto"/>
                        <w:left w:val="none" w:sz="0" w:space="0" w:color="auto"/>
                        <w:bottom w:val="none" w:sz="0" w:space="0" w:color="auto"/>
                        <w:right w:val="none" w:sz="0" w:space="0" w:color="auto"/>
                      </w:divBdr>
                    </w:div>
                  </w:divsChild>
                </w:div>
                <w:div w:id="1771469335">
                  <w:marLeft w:val="0"/>
                  <w:marRight w:val="0"/>
                  <w:marTop w:val="0"/>
                  <w:marBottom w:val="0"/>
                  <w:divBdr>
                    <w:top w:val="none" w:sz="0" w:space="0" w:color="auto"/>
                    <w:left w:val="none" w:sz="0" w:space="0" w:color="auto"/>
                    <w:bottom w:val="none" w:sz="0" w:space="0" w:color="auto"/>
                    <w:right w:val="none" w:sz="0" w:space="0" w:color="auto"/>
                  </w:divBdr>
                  <w:divsChild>
                    <w:div w:id="1416509920">
                      <w:marLeft w:val="0"/>
                      <w:marRight w:val="0"/>
                      <w:marTop w:val="0"/>
                      <w:marBottom w:val="0"/>
                      <w:divBdr>
                        <w:top w:val="none" w:sz="0" w:space="0" w:color="auto"/>
                        <w:left w:val="none" w:sz="0" w:space="0" w:color="auto"/>
                        <w:bottom w:val="none" w:sz="0" w:space="0" w:color="auto"/>
                        <w:right w:val="none" w:sz="0" w:space="0" w:color="auto"/>
                      </w:divBdr>
                    </w:div>
                  </w:divsChild>
                </w:div>
                <w:div w:id="266544187">
                  <w:marLeft w:val="0"/>
                  <w:marRight w:val="0"/>
                  <w:marTop w:val="0"/>
                  <w:marBottom w:val="0"/>
                  <w:divBdr>
                    <w:top w:val="none" w:sz="0" w:space="0" w:color="auto"/>
                    <w:left w:val="none" w:sz="0" w:space="0" w:color="auto"/>
                    <w:bottom w:val="none" w:sz="0" w:space="0" w:color="auto"/>
                    <w:right w:val="none" w:sz="0" w:space="0" w:color="auto"/>
                  </w:divBdr>
                  <w:divsChild>
                    <w:div w:id="1777359271">
                      <w:marLeft w:val="0"/>
                      <w:marRight w:val="0"/>
                      <w:marTop w:val="0"/>
                      <w:marBottom w:val="0"/>
                      <w:divBdr>
                        <w:top w:val="none" w:sz="0" w:space="0" w:color="auto"/>
                        <w:left w:val="none" w:sz="0" w:space="0" w:color="auto"/>
                        <w:bottom w:val="none" w:sz="0" w:space="0" w:color="auto"/>
                        <w:right w:val="none" w:sz="0" w:space="0" w:color="auto"/>
                      </w:divBdr>
                    </w:div>
                  </w:divsChild>
                </w:div>
                <w:div w:id="1482311339">
                  <w:marLeft w:val="0"/>
                  <w:marRight w:val="0"/>
                  <w:marTop w:val="0"/>
                  <w:marBottom w:val="0"/>
                  <w:divBdr>
                    <w:top w:val="none" w:sz="0" w:space="0" w:color="auto"/>
                    <w:left w:val="none" w:sz="0" w:space="0" w:color="auto"/>
                    <w:bottom w:val="none" w:sz="0" w:space="0" w:color="auto"/>
                    <w:right w:val="none" w:sz="0" w:space="0" w:color="auto"/>
                  </w:divBdr>
                  <w:divsChild>
                    <w:div w:id="14231710">
                      <w:marLeft w:val="0"/>
                      <w:marRight w:val="0"/>
                      <w:marTop w:val="0"/>
                      <w:marBottom w:val="0"/>
                      <w:divBdr>
                        <w:top w:val="none" w:sz="0" w:space="0" w:color="auto"/>
                        <w:left w:val="none" w:sz="0" w:space="0" w:color="auto"/>
                        <w:bottom w:val="none" w:sz="0" w:space="0" w:color="auto"/>
                        <w:right w:val="none" w:sz="0" w:space="0" w:color="auto"/>
                      </w:divBdr>
                    </w:div>
                  </w:divsChild>
                </w:div>
                <w:div w:id="815612113">
                  <w:marLeft w:val="0"/>
                  <w:marRight w:val="0"/>
                  <w:marTop w:val="0"/>
                  <w:marBottom w:val="0"/>
                  <w:divBdr>
                    <w:top w:val="none" w:sz="0" w:space="0" w:color="auto"/>
                    <w:left w:val="none" w:sz="0" w:space="0" w:color="auto"/>
                    <w:bottom w:val="none" w:sz="0" w:space="0" w:color="auto"/>
                    <w:right w:val="none" w:sz="0" w:space="0" w:color="auto"/>
                  </w:divBdr>
                  <w:divsChild>
                    <w:div w:id="448353017">
                      <w:marLeft w:val="0"/>
                      <w:marRight w:val="0"/>
                      <w:marTop w:val="0"/>
                      <w:marBottom w:val="0"/>
                      <w:divBdr>
                        <w:top w:val="none" w:sz="0" w:space="0" w:color="auto"/>
                        <w:left w:val="none" w:sz="0" w:space="0" w:color="auto"/>
                        <w:bottom w:val="none" w:sz="0" w:space="0" w:color="auto"/>
                        <w:right w:val="none" w:sz="0" w:space="0" w:color="auto"/>
                      </w:divBdr>
                    </w:div>
                  </w:divsChild>
                </w:div>
                <w:div w:id="1066412568">
                  <w:marLeft w:val="0"/>
                  <w:marRight w:val="0"/>
                  <w:marTop w:val="0"/>
                  <w:marBottom w:val="0"/>
                  <w:divBdr>
                    <w:top w:val="none" w:sz="0" w:space="0" w:color="auto"/>
                    <w:left w:val="none" w:sz="0" w:space="0" w:color="auto"/>
                    <w:bottom w:val="none" w:sz="0" w:space="0" w:color="auto"/>
                    <w:right w:val="none" w:sz="0" w:space="0" w:color="auto"/>
                  </w:divBdr>
                  <w:divsChild>
                    <w:div w:id="952445076">
                      <w:marLeft w:val="0"/>
                      <w:marRight w:val="0"/>
                      <w:marTop w:val="0"/>
                      <w:marBottom w:val="0"/>
                      <w:divBdr>
                        <w:top w:val="none" w:sz="0" w:space="0" w:color="auto"/>
                        <w:left w:val="none" w:sz="0" w:space="0" w:color="auto"/>
                        <w:bottom w:val="none" w:sz="0" w:space="0" w:color="auto"/>
                        <w:right w:val="none" w:sz="0" w:space="0" w:color="auto"/>
                      </w:divBdr>
                    </w:div>
                  </w:divsChild>
                </w:div>
                <w:div w:id="1490514225">
                  <w:marLeft w:val="0"/>
                  <w:marRight w:val="0"/>
                  <w:marTop w:val="0"/>
                  <w:marBottom w:val="0"/>
                  <w:divBdr>
                    <w:top w:val="none" w:sz="0" w:space="0" w:color="auto"/>
                    <w:left w:val="none" w:sz="0" w:space="0" w:color="auto"/>
                    <w:bottom w:val="none" w:sz="0" w:space="0" w:color="auto"/>
                    <w:right w:val="none" w:sz="0" w:space="0" w:color="auto"/>
                  </w:divBdr>
                  <w:divsChild>
                    <w:div w:id="1905986983">
                      <w:marLeft w:val="0"/>
                      <w:marRight w:val="0"/>
                      <w:marTop w:val="0"/>
                      <w:marBottom w:val="0"/>
                      <w:divBdr>
                        <w:top w:val="none" w:sz="0" w:space="0" w:color="auto"/>
                        <w:left w:val="none" w:sz="0" w:space="0" w:color="auto"/>
                        <w:bottom w:val="none" w:sz="0" w:space="0" w:color="auto"/>
                        <w:right w:val="none" w:sz="0" w:space="0" w:color="auto"/>
                      </w:divBdr>
                    </w:div>
                  </w:divsChild>
                </w:div>
                <w:div w:id="1135097773">
                  <w:marLeft w:val="0"/>
                  <w:marRight w:val="0"/>
                  <w:marTop w:val="0"/>
                  <w:marBottom w:val="0"/>
                  <w:divBdr>
                    <w:top w:val="none" w:sz="0" w:space="0" w:color="auto"/>
                    <w:left w:val="none" w:sz="0" w:space="0" w:color="auto"/>
                    <w:bottom w:val="none" w:sz="0" w:space="0" w:color="auto"/>
                    <w:right w:val="none" w:sz="0" w:space="0" w:color="auto"/>
                  </w:divBdr>
                  <w:divsChild>
                    <w:div w:id="65340611">
                      <w:marLeft w:val="0"/>
                      <w:marRight w:val="0"/>
                      <w:marTop w:val="0"/>
                      <w:marBottom w:val="0"/>
                      <w:divBdr>
                        <w:top w:val="none" w:sz="0" w:space="0" w:color="auto"/>
                        <w:left w:val="none" w:sz="0" w:space="0" w:color="auto"/>
                        <w:bottom w:val="none" w:sz="0" w:space="0" w:color="auto"/>
                        <w:right w:val="none" w:sz="0" w:space="0" w:color="auto"/>
                      </w:divBdr>
                    </w:div>
                  </w:divsChild>
                </w:div>
                <w:div w:id="752508101">
                  <w:marLeft w:val="0"/>
                  <w:marRight w:val="0"/>
                  <w:marTop w:val="0"/>
                  <w:marBottom w:val="0"/>
                  <w:divBdr>
                    <w:top w:val="none" w:sz="0" w:space="0" w:color="auto"/>
                    <w:left w:val="none" w:sz="0" w:space="0" w:color="auto"/>
                    <w:bottom w:val="none" w:sz="0" w:space="0" w:color="auto"/>
                    <w:right w:val="none" w:sz="0" w:space="0" w:color="auto"/>
                  </w:divBdr>
                  <w:divsChild>
                    <w:div w:id="280429229">
                      <w:marLeft w:val="0"/>
                      <w:marRight w:val="0"/>
                      <w:marTop w:val="0"/>
                      <w:marBottom w:val="0"/>
                      <w:divBdr>
                        <w:top w:val="none" w:sz="0" w:space="0" w:color="auto"/>
                        <w:left w:val="none" w:sz="0" w:space="0" w:color="auto"/>
                        <w:bottom w:val="none" w:sz="0" w:space="0" w:color="auto"/>
                        <w:right w:val="none" w:sz="0" w:space="0" w:color="auto"/>
                      </w:divBdr>
                    </w:div>
                  </w:divsChild>
                </w:div>
                <w:div w:id="1966807740">
                  <w:marLeft w:val="0"/>
                  <w:marRight w:val="0"/>
                  <w:marTop w:val="0"/>
                  <w:marBottom w:val="0"/>
                  <w:divBdr>
                    <w:top w:val="none" w:sz="0" w:space="0" w:color="auto"/>
                    <w:left w:val="none" w:sz="0" w:space="0" w:color="auto"/>
                    <w:bottom w:val="none" w:sz="0" w:space="0" w:color="auto"/>
                    <w:right w:val="none" w:sz="0" w:space="0" w:color="auto"/>
                  </w:divBdr>
                  <w:divsChild>
                    <w:div w:id="505946704">
                      <w:marLeft w:val="0"/>
                      <w:marRight w:val="0"/>
                      <w:marTop w:val="0"/>
                      <w:marBottom w:val="0"/>
                      <w:divBdr>
                        <w:top w:val="none" w:sz="0" w:space="0" w:color="auto"/>
                        <w:left w:val="none" w:sz="0" w:space="0" w:color="auto"/>
                        <w:bottom w:val="none" w:sz="0" w:space="0" w:color="auto"/>
                        <w:right w:val="none" w:sz="0" w:space="0" w:color="auto"/>
                      </w:divBdr>
                    </w:div>
                  </w:divsChild>
                </w:div>
                <w:div w:id="972295627">
                  <w:marLeft w:val="0"/>
                  <w:marRight w:val="0"/>
                  <w:marTop w:val="0"/>
                  <w:marBottom w:val="0"/>
                  <w:divBdr>
                    <w:top w:val="none" w:sz="0" w:space="0" w:color="auto"/>
                    <w:left w:val="none" w:sz="0" w:space="0" w:color="auto"/>
                    <w:bottom w:val="none" w:sz="0" w:space="0" w:color="auto"/>
                    <w:right w:val="none" w:sz="0" w:space="0" w:color="auto"/>
                  </w:divBdr>
                  <w:divsChild>
                    <w:div w:id="963850141">
                      <w:marLeft w:val="0"/>
                      <w:marRight w:val="0"/>
                      <w:marTop w:val="0"/>
                      <w:marBottom w:val="0"/>
                      <w:divBdr>
                        <w:top w:val="none" w:sz="0" w:space="0" w:color="auto"/>
                        <w:left w:val="none" w:sz="0" w:space="0" w:color="auto"/>
                        <w:bottom w:val="none" w:sz="0" w:space="0" w:color="auto"/>
                        <w:right w:val="none" w:sz="0" w:space="0" w:color="auto"/>
                      </w:divBdr>
                    </w:div>
                  </w:divsChild>
                </w:div>
                <w:div w:id="322782632">
                  <w:marLeft w:val="0"/>
                  <w:marRight w:val="0"/>
                  <w:marTop w:val="0"/>
                  <w:marBottom w:val="0"/>
                  <w:divBdr>
                    <w:top w:val="none" w:sz="0" w:space="0" w:color="auto"/>
                    <w:left w:val="none" w:sz="0" w:space="0" w:color="auto"/>
                    <w:bottom w:val="none" w:sz="0" w:space="0" w:color="auto"/>
                    <w:right w:val="none" w:sz="0" w:space="0" w:color="auto"/>
                  </w:divBdr>
                  <w:divsChild>
                    <w:div w:id="905264336">
                      <w:marLeft w:val="0"/>
                      <w:marRight w:val="0"/>
                      <w:marTop w:val="0"/>
                      <w:marBottom w:val="0"/>
                      <w:divBdr>
                        <w:top w:val="none" w:sz="0" w:space="0" w:color="auto"/>
                        <w:left w:val="none" w:sz="0" w:space="0" w:color="auto"/>
                        <w:bottom w:val="none" w:sz="0" w:space="0" w:color="auto"/>
                        <w:right w:val="none" w:sz="0" w:space="0" w:color="auto"/>
                      </w:divBdr>
                    </w:div>
                  </w:divsChild>
                </w:div>
                <w:div w:id="1350371385">
                  <w:marLeft w:val="0"/>
                  <w:marRight w:val="0"/>
                  <w:marTop w:val="0"/>
                  <w:marBottom w:val="0"/>
                  <w:divBdr>
                    <w:top w:val="none" w:sz="0" w:space="0" w:color="auto"/>
                    <w:left w:val="none" w:sz="0" w:space="0" w:color="auto"/>
                    <w:bottom w:val="none" w:sz="0" w:space="0" w:color="auto"/>
                    <w:right w:val="none" w:sz="0" w:space="0" w:color="auto"/>
                  </w:divBdr>
                  <w:divsChild>
                    <w:div w:id="1680355287">
                      <w:marLeft w:val="0"/>
                      <w:marRight w:val="0"/>
                      <w:marTop w:val="0"/>
                      <w:marBottom w:val="0"/>
                      <w:divBdr>
                        <w:top w:val="none" w:sz="0" w:space="0" w:color="auto"/>
                        <w:left w:val="none" w:sz="0" w:space="0" w:color="auto"/>
                        <w:bottom w:val="none" w:sz="0" w:space="0" w:color="auto"/>
                        <w:right w:val="none" w:sz="0" w:space="0" w:color="auto"/>
                      </w:divBdr>
                    </w:div>
                  </w:divsChild>
                </w:div>
                <w:div w:id="598683439">
                  <w:marLeft w:val="0"/>
                  <w:marRight w:val="0"/>
                  <w:marTop w:val="0"/>
                  <w:marBottom w:val="0"/>
                  <w:divBdr>
                    <w:top w:val="none" w:sz="0" w:space="0" w:color="auto"/>
                    <w:left w:val="none" w:sz="0" w:space="0" w:color="auto"/>
                    <w:bottom w:val="none" w:sz="0" w:space="0" w:color="auto"/>
                    <w:right w:val="none" w:sz="0" w:space="0" w:color="auto"/>
                  </w:divBdr>
                  <w:divsChild>
                    <w:div w:id="192153661">
                      <w:marLeft w:val="0"/>
                      <w:marRight w:val="0"/>
                      <w:marTop w:val="0"/>
                      <w:marBottom w:val="0"/>
                      <w:divBdr>
                        <w:top w:val="none" w:sz="0" w:space="0" w:color="auto"/>
                        <w:left w:val="none" w:sz="0" w:space="0" w:color="auto"/>
                        <w:bottom w:val="none" w:sz="0" w:space="0" w:color="auto"/>
                        <w:right w:val="none" w:sz="0" w:space="0" w:color="auto"/>
                      </w:divBdr>
                    </w:div>
                  </w:divsChild>
                </w:div>
                <w:div w:id="1465922723">
                  <w:marLeft w:val="0"/>
                  <w:marRight w:val="0"/>
                  <w:marTop w:val="0"/>
                  <w:marBottom w:val="0"/>
                  <w:divBdr>
                    <w:top w:val="none" w:sz="0" w:space="0" w:color="auto"/>
                    <w:left w:val="none" w:sz="0" w:space="0" w:color="auto"/>
                    <w:bottom w:val="none" w:sz="0" w:space="0" w:color="auto"/>
                    <w:right w:val="none" w:sz="0" w:space="0" w:color="auto"/>
                  </w:divBdr>
                  <w:divsChild>
                    <w:div w:id="853347074">
                      <w:marLeft w:val="0"/>
                      <w:marRight w:val="0"/>
                      <w:marTop w:val="0"/>
                      <w:marBottom w:val="0"/>
                      <w:divBdr>
                        <w:top w:val="none" w:sz="0" w:space="0" w:color="auto"/>
                        <w:left w:val="none" w:sz="0" w:space="0" w:color="auto"/>
                        <w:bottom w:val="none" w:sz="0" w:space="0" w:color="auto"/>
                        <w:right w:val="none" w:sz="0" w:space="0" w:color="auto"/>
                      </w:divBdr>
                    </w:div>
                  </w:divsChild>
                </w:div>
                <w:div w:id="1262105048">
                  <w:marLeft w:val="0"/>
                  <w:marRight w:val="0"/>
                  <w:marTop w:val="0"/>
                  <w:marBottom w:val="0"/>
                  <w:divBdr>
                    <w:top w:val="none" w:sz="0" w:space="0" w:color="auto"/>
                    <w:left w:val="none" w:sz="0" w:space="0" w:color="auto"/>
                    <w:bottom w:val="none" w:sz="0" w:space="0" w:color="auto"/>
                    <w:right w:val="none" w:sz="0" w:space="0" w:color="auto"/>
                  </w:divBdr>
                  <w:divsChild>
                    <w:div w:id="1633364927">
                      <w:marLeft w:val="0"/>
                      <w:marRight w:val="0"/>
                      <w:marTop w:val="0"/>
                      <w:marBottom w:val="0"/>
                      <w:divBdr>
                        <w:top w:val="none" w:sz="0" w:space="0" w:color="auto"/>
                        <w:left w:val="none" w:sz="0" w:space="0" w:color="auto"/>
                        <w:bottom w:val="none" w:sz="0" w:space="0" w:color="auto"/>
                        <w:right w:val="none" w:sz="0" w:space="0" w:color="auto"/>
                      </w:divBdr>
                    </w:div>
                  </w:divsChild>
                </w:div>
                <w:div w:id="544022785">
                  <w:marLeft w:val="0"/>
                  <w:marRight w:val="0"/>
                  <w:marTop w:val="0"/>
                  <w:marBottom w:val="0"/>
                  <w:divBdr>
                    <w:top w:val="none" w:sz="0" w:space="0" w:color="auto"/>
                    <w:left w:val="none" w:sz="0" w:space="0" w:color="auto"/>
                    <w:bottom w:val="none" w:sz="0" w:space="0" w:color="auto"/>
                    <w:right w:val="none" w:sz="0" w:space="0" w:color="auto"/>
                  </w:divBdr>
                  <w:divsChild>
                    <w:div w:id="1370763061">
                      <w:marLeft w:val="0"/>
                      <w:marRight w:val="0"/>
                      <w:marTop w:val="0"/>
                      <w:marBottom w:val="0"/>
                      <w:divBdr>
                        <w:top w:val="none" w:sz="0" w:space="0" w:color="auto"/>
                        <w:left w:val="none" w:sz="0" w:space="0" w:color="auto"/>
                        <w:bottom w:val="none" w:sz="0" w:space="0" w:color="auto"/>
                        <w:right w:val="none" w:sz="0" w:space="0" w:color="auto"/>
                      </w:divBdr>
                    </w:div>
                  </w:divsChild>
                </w:div>
                <w:div w:id="973364074">
                  <w:marLeft w:val="0"/>
                  <w:marRight w:val="0"/>
                  <w:marTop w:val="0"/>
                  <w:marBottom w:val="0"/>
                  <w:divBdr>
                    <w:top w:val="none" w:sz="0" w:space="0" w:color="auto"/>
                    <w:left w:val="none" w:sz="0" w:space="0" w:color="auto"/>
                    <w:bottom w:val="none" w:sz="0" w:space="0" w:color="auto"/>
                    <w:right w:val="none" w:sz="0" w:space="0" w:color="auto"/>
                  </w:divBdr>
                  <w:divsChild>
                    <w:div w:id="575014427">
                      <w:marLeft w:val="0"/>
                      <w:marRight w:val="0"/>
                      <w:marTop w:val="0"/>
                      <w:marBottom w:val="0"/>
                      <w:divBdr>
                        <w:top w:val="none" w:sz="0" w:space="0" w:color="auto"/>
                        <w:left w:val="none" w:sz="0" w:space="0" w:color="auto"/>
                        <w:bottom w:val="none" w:sz="0" w:space="0" w:color="auto"/>
                        <w:right w:val="none" w:sz="0" w:space="0" w:color="auto"/>
                      </w:divBdr>
                    </w:div>
                  </w:divsChild>
                </w:div>
                <w:div w:id="7559222">
                  <w:marLeft w:val="0"/>
                  <w:marRight w:val="0"/>
                  <w:marTop w:val="0"/>
                  <w:marBottom w:val="0"/>
                  <w:divBdr>
                    <w:top w:val="none" w:sz="0" w:space="0" w:color="auto"/>
                    <w:left w:val="none" w:sz="0" w:space="0" w:color="auto"/>
                    <w:bottom w:val="none" w:sz="0" w:space="0" w:color="auto"/>
                    <w:right w:val="none" w:sz="0" w:space="0" w:color="auto"/>
                  </w:divBdr>
                  <w:divsChild>
                    <w:div w:id="186213546">
                      <w:marLeft w:val="0"/>
                      <w:marRight w:val="0"/>
                      <w:marTop w:val="0"/>
                      <w:marBottom w:val="0"/>
                      <w:divBdr>
                        <w:top w:val="none" w:sz="0" w:space="0" w:color="auto"/>
                        <w:left w:val="none" w:sz="0" w:space="0" w:color="auto"/>
                        <w:bottom w:val="none" w:sz="0" w:space="0" w:color="auto"/>
                        <w:right w:val="none" w:sz="0" w:space="0" w:color="auto"/>
                      </w:divBdr>
                    </w:div>
                  </w:divsChild>
                </w:div>
                <w:div w:id="240723030">
                  <w:marLeft w:val="0"/>
                  <w:marRight w:val="0"/>
                  <w:marTop w:val="0"/>
                  <w:marBottom w:val="0"/>
                  <w:divBdr>
                    <w:top w:val="none" w:sz="0" w:space="0" w:color="auto"/>
                    <w:left w:val="none" w:sz="0" w:space="0" w:color="auto"/>
                    <w:bottom w:val="none" w:sz="0" w:space="0" w:color="auto"/>
                    <w:right w:val="none" w:sz="0" w:space="0" w:color="auto"/>
                  </w:divBdr>
                  <w:divsChild>
                    <w:div w:id="1087116066">
                      <w:marLeft w:val="0"/>
                      <w:marRight w:val="0"/>
                      <w:marTop w:val="0"/>
                      <w:marBottom w:val="0"/>
                      <w:divBdr>
                        <w:top w:val="none" w:sz="0" w:space="0" w:color="auto"/>
                        <w:left w:val="none" w:sz="0" w:space="0" w:color="auto"/>
                        <w:bottom w:val="none" w:sz="0" w:space="0" w:color="auto"/>
                        <w:right w:val="none" w:sz="0" w:space="0" w:color="auto"/>
                      </w:divBdr>
                    </w:div>
                  </w:divsChild>
                </w:div>
                <w:div w:id="1663044080">
                  <w:marLeft w:val="0"/>
                  <w:marRight w:val="0"/>
                  <w:marTop w:val="0"/>
                  <w:marBottom w:val="0"/>
                  <w:divBdr>
                    <w:top w:val="none" w:sz="0" w:space="0" w:color="auto"/>
                    <w:left w:val="none" w:sz="0" w:space="0" w:color="auto"/>
                    <w:bottom w:val="none" w:sz="0" w:space="0" w:color="auto"/>
                    <w:right w:val="none" w:sz="0" w:space="0" w:color="auto"/>
                  </w:divBdr>
                  <w:divsChild>
                    <w:div w:id="2040427260">
                      <w:marLeft w:val="0"/>
                      <w:marRight w:val="0"/>
                      <w:marTop w:val="0"/>
                      <w:marBottom w:val="0"/>
                      <w:divBdr>
                        <w:top w:val="none" w:sz="0" w:space="0" w:color="auto"/>
                        <w:left w:val="none" w:sz="0" w:space="0" w:color="auto"/>
                        <w:bottom w:val="none" w:sz="0" w:space="0" w:color="auto"/>
                        <w:right w:val="none" w:sz="0" w:space="0" w:color="auto"/>
                      </w:divBdr>
                    </w:div>
                  </w:divsChild>
                </w:div>
                <w:div w:id="545878471">
                  <w:marLeft w:val="0"/>
                  <w:marRight w:val="0"/>
                  <w:marTop w:val="0"/>
                  <w:marBottom w:val="0"/>
                  <w:divBdr>
                    <w:top w:val="none" w:sz="0" w:space="0" w:color="auto"/>
                    <w:left w:val="none" w:sz="0" w:space="0" w:color="auto"/>
                    <w:bottom w:val="none" w:sz="0" w:space="0" w:color="auto"/>
                    <w:right w:val="none" w:sz="0" w:space="0" w:color="auto"/>
                  </w:divBdr>
                  <w:divsChild>
                    <w:div w:id="1069498523">
                      <w:marLeft w:val="0"/>
                      <w:marRight w:val="0"/>
                      <w:marTop w:val="0"/>
                      <w:marBottom w:val="0"/>
                      <w:divBdr>
                        <w:top w:val="none" w:sz="0" w:space="0" w:color="auto"/>
                        <w:left w:val="none" w:sz="0" w:space="0" w:color="auto"/>
                        <w:bottom w:val="none" w:sz="0" w:space="0" w:color="auto"/>
                        <w:right w:val="none" w:sz="0" w:space="0" w:color="auto"/>
                      </w:divBdr>
                    </w:div>
                  </w:divsChild>
                </w:div>
                <w:div w:id="1415007370">
                  <w:marLeft w:val="0"/>
                  <w:marRight w:val="0"/>
                  <w:marTop w:val="0"/>
                  <w:marBottom w:val="0"/>
                  <w:divBdr>
                    <w:top w:val="none" w:sz="0" w:space="0" w:color="auto"/>
                    <w:left w:val="none" w:sz="0" w:space="0" w:color="auto"/>
                    <w:bottom w:val="none" w:sz="0" w:space="0" w:color="auto"/>
                    <w:right w:val="none" w:sz="0" w:space="0" w:color="auto"/>
                  </w:divBdr>
                  <w:divsChild>
                    <w:div w:id="99842275">
                      <w:marLeft w:val="0"/>
                      <w:marRight w:val="0"/>
                      <w:marTop w:val="0"/>
                      <w:marBottom w:val="0"/>
                      <w:divBdr>
                        <w:top w:val="none" w:sz="0" w:space="0" w:color="auto"/>
                        <w:left w:val="none" w:sz="0" w:space="0" w:color="auto"/>
                        <w:bottom w:val="none" w:sz="0" w:space="0" w:color="auto"/>
                        <w:right w:val="none" w:sz="0" w:space="0" w:color="auto"/>
                      </w:divBdr>
                    </w:div>
                  </w:divsChild>
                </w:div>
                <w:div w:id="1855605335">
                  <w:marLeft w:val="0"/>
                  <w:marRight w:val="0"/>
                  <w:marTop w:val="0"/>
                  <w:marBottom w:val="0"/>
                  <w:divBdr>
                    <w:top w:val="none" w:sz="0" w:space="0" w:color="auto"/>
                    <w:left w:val="none" w:sz="0" w:space="0" w:color="auto"/>
                    <w:bottom w:val="none" w:sz="0" w:space="0" w:color="auto"/>
                    <w:right w:val="none" w:sz="0" w:space="0" w:color="auto"/>
                  </w:divBdr>
                  <w:divsChild>
                    <w:div w:id="1700474099">
                      <w:marLeft w:val="0"/>
                      <w:marRight w:val="0"/>
                      <w:marTop w:val="0"/>
                      <w:marBottom w:val="0"/>
                      <w:divBdr>
                        <w:top w:val="none" w:sz="0" w:space="0" w:color="auto"/>
                        <w:left w:val="none" w:sz="0" w:space="0" w:color="auto"/>
                        <w:bottom w:val="none" w:sz="0" w:space="0" w:color="auto"/>
                        <w:right w:val="none" w:sz="0" w:space="0" w:color="auto"/>
                      </w:divBdr>
                    </w:div>
                  </w:divsChild>
                </w:div>
                <w:div w:id="1734617170">
                  <w:marLeft w:val="0"/>
                  <w:marRight w:val="0"/>
                  <w:marTop w:val="0"/>
                  <w:marBottom w:val="0"/>
                  <w:divBdr>
                    <w:top w:val="none" w:sz="0" w:space="0" w:color="auto"/>
                    <w:left w:val="none" w:sz="0" w:space="0" w:color="auto"/>
                    <w:bottom w:val="none" w:sz="0" w:space="0" w:color="auto"/>
                    <w:right w:val="none" w:sz="0" w:space="0" w:color="auto"/>
                  </w:divBdr>
                  <w:divsChild>
                    <w:div w:id="2084906746">
                      <w:marLeft w:val="0"/>
                      <w:marRight w:val="0"/>
                      <w:marTop w:val="0"/>
                      <w:marBottom w:val="0"/>
                      <w:divBdr>
                        <w:top w:val="none" w:sz="0" w:space="0" w:color="auto"/>
                        <w:left w:val="none" w:sz="0" w:space="0" w:color="auto"/>
                        <w:bottom w:val="none" w:sz="0" w:space="0" w:color="auto"/>
                        <w:right w:val="none" w:sz="0" w:space="0" w:color="auto"/>
                      </w:divBdr>
                    </w:div>
                  </w:divsChild>
                </w:div>
                <w:div w:id="1664578372">
                  <w:marLeft w:val="0"/>
                  <w:marRight w:val="0"/>
                  <w:marTop w:val="0"/>
                  <w:marBottom w:val="0"/>
                  <w:divBdr>
                    <w:top w:val="none" w:sz="0" w:space="0" w:color="auto"/>
                    <w:left w:val="none" w:sz="0" w:space="0" w:color="auto"/>
                    <w:bottom w:val="none" w:sz="0" w:space="0" w:color="auto"/>
                    <w:right w:val="none" w:sz="0" w:space="0" w:color="auto"/>
                  </w:divBdr>
                  <w:divsChild>
                    <w:div w:id="1739014555">
                      <w:marLeft w:val="0"/>
                      <w:marRight w:val="0"/>
                      <w:marTop w:val="0"/>
                      <w:marBottom w:val="0"/>
                      <w:divBdr>
                        <w:top w:val="none" w:sz="0" w:space="0" w:color="auto"/>
                        <w:left w:val="none" w:sz="0" w:space="0" w:color="auto"/>
                        <w:bottom w:val="none" w:sz="0" w:space="0" w:color="auto"/>
                        <w:right w:val="none" w:sz="0" w:space="0" w:color="auto"/>
                      </w:divBdr>
                    </w:div>
                  </w:divsChild>
                </w:div>
                <w:div w:id="132144377">
                  <w:marLeft w:val="0"/>
                  <w:marRight w:val="0"/>
                  <w:marTop w:val="0"/>
                  <w:marBottom w:val="0"/>
                  <w:divBdr>
                    <w:top w:val="none" w:sz="0" w:space="0" w:color="auto"/>
                    <w:left w:val="none" w:sz="0" w:space="0" w:color="auto"/>
                    <w:bottom w:val="none" w:sz="0" w:space="0" w:color="auto"/>
                    <w:right w:val="none" w:sz="0" w:space="0" w:color="auto"/>
                  </w:divBdr>
                  <w:divsChild>
                    <w:div w:id="772475768">
                      <w:marLeft w:val="0"/>
                      <w:marRight w:val="0"/>
                      <w:marTop w:val="0"/>
                      <w:marBottom w:val="0"/>
                      <w:divBdr>
                        <w:top w:val="none" w:sz="0" w:space="0" w:color="auto"/>
                        <w:left w:val="none" w:sz="0" w:space="0" w:color="auto"/>
                        <w:bottom w:val="none" w:sz="0" w:space="0" w:color="auto"/>
                        <w:right w:val="none" w:sz="0" w:space="0" w:color="auto"/>
                      </w:divBdr>
                    </w:div>
                  </w:divsChild>
                </w:div>
                <w:div w:id="284779886">
                  <w:marLeft w:val="0"/>
                  <w:marRight w:val="0"/>
                  <w:marTop w:val="0"/>
                  <w:marBottom w:val="0"/>
                  <w:divBdr>
                    <w:top w:val="none" w:sz="0" w:space="0" w:color="auto"/>
                    <w:left w:val="none" w:sz="0" w:space="0" w:color="auto"/>
                    <w:bottom w:val="none" w:sz="0" w:space="0" w:color="auto"/>
                    <w:right w:val="none" w:sz="0" w:space="0" w:color="auto"/>
                  </w:divBdr>
                  <w:divsChild>
                    <w:div w:id="1424379580">
                      <w:marLeft w:val="0"/>
                      <w:marRight w:val="0"/>
                      <w:marTop w:val="0"/>
                      <w:marBottom w:val="0"/>
                      <w:divBdr>
                        <w:top w:val="none" w:sz="0" w:space="0" w:color="auto"/>
                        <w:left w:val="none" w:sz="0" w:space="0" w:color="auto"/>
                        <w:bottom w:val="none" w:sz="0" w:space="0" w:color="auto"/>
                        <w:right w:val="none" w:sz="0" w:space="0" w:color="auto"/>
                      </w:divBdr>
                    </w:div>
                  </w:divsChild>
                </w:div>
                <w:div w:id="890187947">
                  <w:marLeft w:val="0"/>
                  <w:marRight w:val="0"/>
                  <w:marTop w:val="0"/>
                  <w:marBottom w:val="0"/>
                  <w:divBdr>
                    <w:top w:val="none" w:sz="0" w:space="0" w:color="auto"/>
                    <w:left w:val="none" w:sz="0" w:space="0" w:color="auto"/>
                    <w:bottom w:val="none" w:sz="0" w:space="0" w:color="auto"/>
                    <w:right w:val="none" w:sz="0" w:space="0" w:color="auto"/>
                  </w:divBdr>
                  <w:divsChild>
                    <w:div w:id="1243485277">
                      <w:marLeft w:val="0"/>
                      <w:marRight w:val="0"/>
                      <w:marTop w:val="0"/>
                      <w:marBottom w:val="0"/>
                      <w:divBdr>
                        <w:top w:val="none" w:sz="0" w:space="0" w:color="auto"/>
                        <w:left w:val="none" w:sz="0" w:space="0" w:color="auto"/>
                        <w:bottom w:val="none" w:sz="0" w:space="0" w:color="auto"/>
                        <w:right w:val="none" w:sz="0" w:space="0" w:color="auto"/>
                      </w:divBdr>
                    </w:div>
                  </w:divsChild>
                </w:div>
                <w:div w:id="1387604349">
                  <w:marLeft w:val="0"/>
                  <w:marRight w:val="0"/>
                  <w:marTop w:val="0"/>
                  <w:marBottom w:val="0"/>
                  <w:divBdr>
                    <w:top w:val="none" w:sz="0" w:space="0" w:color="auto"/>
                    <w:left w:val="none" w:sz="0" w:space="0" w:color="auto"/>
                    <w:bottom w:val="none" w:sz="0" w:space="0" w:color="auto"/>
                    <w:right w:val="none" w:sz="0" w:space="0" w:color="auto"/>
                  </w:divBdr>
                  <w:divsChild>
                    <w:div w:id="967931057">
                      <w:marLeft w:val="0"/>
                      <w:marRight w:val="0"/>
                      <w:marTop w:val="0"/>
                      <w:marBottom w:val="0"/>
                      <w:divBdr>
                        <w:top w:val="none" w:sz="0" w:space="0" w:color="auto"/>
                        <w:left w:val="none" w:sz="0" w:space="0" w:color="auto"/>
                        <w:bottom w:val="none" w:sz="0" w:space="0" w:color="auto"/>
                        <w:right w:val="none" w:sz="0" w:space="0" w:color="auto"/>
                      </w:divBdr>
                    </w:div>
                  </w:divsChild>
                </w:div>
                <w:div w:id="710224209">
                  <w:marLeft w:val="0"/>
                  <w:marRight w:val="0"/>
                  <w:marTop w:val="0"/>
                  <w:marBottom w:val="0"/>
                  <w:divBdr>
                    <w:top w:val="none" w:sz="0" w:space="0" w:color="auto"/>
                    <w:left w:val="none" w:sz="0" w:space="0" w:color="auto"/>
                    <w:bottom w:val="none" w:sz="0" w:space="0" w:color="auto"/>
                    <w:right w:val="none" w:sz="0" w:space="0" w:color="auto"/>
                  </w:divBdr>
                  <w:divsChild>
                    <w:div w:id="1100179051">
                      <w:marLeft w:val="0"/>
                      <w:marRight w:val="0"/>
                      <w:marTop w:val="0"/>
                      <w:marBottom w:val="0"/>
                      <w:divBdr>
                        <w:top w:val="none" w:sz="0" w:space="0" w:color="auto"/>
                        <w:left w:val="none" w:sz="0" w:space="0" w:color="auto"/>
                        <w:bottom w:val="none" w:sz="0" w:space="0" w:color="auto"/>
                        <w:right w:val="none" w:sz="0" w:space="0" w:color="auto"/>
                      </w:divBdr>
                    </w:div>
                  </w:divsChild>
                </w:div>
                <w:div w:id="368188444">
                  <w:marLeft w:val="0"/>
                  <w:marRight w:val="0"/>
                  <w:marTop w:val="0"/>
                  <w:marBottom w:val="0"/>
                  <w:divBdr>
                    <w:top w:val="none" w:sz="0" w:space="0" w:color="auto"/>
                    <w:left w:val="none" w:sz="0" w:space="0" w:color="auto"/>
                    <w:bottom w:val="none" w:sz="0" w:space="0" w:color="auto"/>
                    <w:right w:val="none" w:sz="0" w:space="0" w:color="auto"/>
                  </w:divBdr>
                  <w:divsChild>
                    <w:div w:id="211968551">
                      <w:marLeft w:val="0"/>
                      <w:marRight w:val="0"/>
                      <w:marTop w:val="0"/>
                      <w:marBottom w:val="0"/>
                      <w:divBdr>
                        <w:top w:val="none" w:sz="0" w:space="0" w:color="auto"/>
                        <w:left w:val="none" w:sz="0" w:space="0" w:color="auto"/>
                        <w:bottom w:val="none" w:sz="0" w:space="0" w:color="auto"/>
                        <w:right w:val="none" w:sz="0" w:space="0" w:color="auto"/>
                      </w:divBdr>
                    </w:div>
                  </w:divsChild>
                </w:div>
                <w:div w:id="1309363757">
                  <w:marLeft w:val="0"/>
                  <w:marRight w:val="0"/>
                  <w:marTop w:val="0"/>
                  <w:marBottom w:val="0"/>
                  <w:divBdr>
                    <w:top w:val="none" w:sz="0" w:space="0" w:color="auto"/>
                    <w:left w:val="none" w:sz="0" w:space="0" w:color="auto"/>
                    <w:bottom w:val="none" w:sz="0" w:space="0" w:color="auto"/>
                    <w:right w:val="none" w:sz="0" w:space="0" w:color="auto"/>
                  </w:divBdr>
                  <w:divsChild>
                    <w:div w:id="1935940338">
                      <w:marLeft w:val="0"/>
                      <w:marRight w:val="0"/>
                      <w:marTop w:val="0"/>
                      <w:marBottom w:val="0"/>
                      <w:divBdr>
                        <w:top w:val="none" w:sz="0" w:space="0" w:color="auto"/>
                        <w:left w:val="none" w:sz="0" w:space="0" w:color="auto"/>
                        <w:bottom w:val="none" w:sz="0" w:space="0" w:color="auto"/>
                        <w:right w:val="none" w:sz="0" w:space="0" w:color="auto"/>
                      </w:divBdr>
                    </w:div>
                  </w:divsChild>
                </w:div>
                <w:div w:id="1199392501">
                  <w:marLeft w:val="0"/>
                  <w:marRight w:val="0"/>
                  <w:marTop w:val="0"/>
                  <w:marBottom w:val="0"/>
                  <w:divBdr>
                    <w:top w:val="none" w:sz="0" w:space="0" w:color="auto"/>
                    <w:left w:val="none" w:sz="0" w:space="0" w:color="auto"/>
                    <w:bottom w:val="none" w:sz="0" w:space="0" w:color="auto"/>
                    <w:right w:val="none" w:sz="0" w:space="0" w:color="auto"/>
                  </w:divBdr>
                  <w:divsChild>
                    <w:div w:id="748236912">
                      <w:marLeft w:val="0"/>
                      <w:marRight w:val="0"/>
                      <w:marTop w:val="0"/>
                      <w:marBottom w:val="0"/>
                      <w:divBdr>
                        <w:top w:val="none" w:sz="0" w:space="0" w:color="auto"/>
                        <w:left w:val="none" w:sz="0" w:space="0" w:color="auto"/>
                        <w:bottom w:val="none" w:sz="0" w:space="0" w:color="auto"/>
                        <w:right w:val="none" w:sz="0" w:space="0" w:color="auto"/>
                      </w:divBdr>
                    </w:div>
                  </w:divsChild>
                </w:div>
                <w:div w:id="1783725836">
                  <w:marLeft w:val="0"/>
                  <w:marRight w:val="0"/>
                  <w:marTop w:val="0"/>
                  <w:marBottom w:val="0"/>
                  <w:divBdr>
                    <w:top w:val="none" w:sz="0" w:space="0" w:color="auto"/>
                    <w:left w:val="none" w:sz="0" w:space="0" w:color="auto"/>
                    <w:bottom w:val="none" w:sz="0" w:space="0" w:color="auto"/>
                    <w:right w:val="none" w:sz="0" w:space="0" w:color="auto"/>
                  </w:divBdr>
                  <w:divsChild>
                    <w:div w:id="1008482637">
                      <w:marLeft w:val="0"/>
                      <w:marRight w:val="0"/>
                      <w:marTop w:val="0"/>
                      <w:marBottom w:val="0"/>
                      <w:divBdr>
                        <w:top w:val="none" w:sz="0" w:space="0" w:color="auto"/>
                        <w:left w:val="none" w:sz="0" w:space="0" w:color="auto"/>
                        <w:bottom w:val="none" w:sz="0" w:space="0" w:color="auto"/>
                        <w:right w:val="none" w:sz="0" w:space="0" w:color="auto"/>
                      </w:divBdr>
                    </w:div>
                  </w:divsChild>
                </w:div>
                <w:div w:id="718478766">
                  <w:marLeft w:val="0"/>
                  <w:marRight w:val="0"/>
                  <w:marTop w:val="0"/>
                  <w:marBottom w:val="0"/>
                  <w:divBdr>
                    <w:top w:val="none" w:sz="0" w:space="0" w:color="auto"/>
                    <w:left w:val="none" w:sz="0" w:space="0" w:color="auto"/>
                    <w:bottom w:val="none" w:sz="0" w:space="0" w:color="auto"/>
                    <w:right w:val="none" w:sz="0" w:space="0" w:color="auto"/>
                  </w:divBdr>
                  <w:divsChild>
                    <w:div w:id="445806685">
                      <w:marLeft w:val="0"/>
                      <w:marRight w:val="0"/>
                      <w:marTop w:val="0"/>
                      <w:marBottom w:val="0"/>
                      <w:divBdr>
                        <w:top w:val="none" w:sz="0" w:space="0" w:color="auto"/>
                        <w:left w:val="none" w:sz="0" w:space="0" w:color="auto"/>
                        <w:bottom w:val="none" w:sz="0" w:space="0" w:color="auto"/>
                        <w:right w:val="none" w:sz="0" w:space="0" w:color="auto"/>
                      </w:divBdr>
                    </w:div>
                  </w:divsChild>
                </w:div>
                <w:div w:id="990252272">
                  <w:marLeft w:val="0"/>
                  <w:marRight w:val="0"/>
                  <w:marTop w:val="0"/>
                  <w:marBottom w:val="0"/>
                  <w:divBdr>
                    <w:top w:val="none" w:sz="0" w:space="0" w:color="auto"/>
                    <w:left w:val="none" w:sz="0" w:space="0" w:color="auto"/>
                    <w:bottom w:val="none" w:sz="0" w:space="0" w:color="auto"/>
                    <w:right w:val="none" w:sz="0" w:space="0" w:color="auto"/>
                  </w:divBdr>
                  <w:divsChild>
                    <w:div w:id="958880479">
                      <w:marLeft w:val="0"/>
                      <w:marRight w:val="0"/>
                      <w:marTop w:val="0"/>
                      <w:marBottom w:val="0"/>
                      <w:divBdr>
                        <w:top w:val="none" w:sz="0" w:space="0" w:color="auto"/>
                        <w:left w:val="none" w:sz="0" w:space="0" w:color="auto"/>
                        <w:bottom w:val="none" w:sz="0" w:space="0" w:color="auto"/>
                        <w:right w:val="none" w:sz="0" w:space="0" w:color="auto"/>
                      </w:divBdr>
                    </w:div>
                  </w:divsChild>
                </w:div>
                <w:div w:id="1974939260">
                  <w:marLeft w:val="0"/>
                  <w:marRight w:val="0"/>
                  <w:marTop w:val="0"/>
                  <w:marBottom w:val="0"/>
                  <w:divBdr>
                    <w:top w:val="none" w:sz="0" w:space="0" w:color="auto"/>
                    <w:left w:val="none" w:sz="0" w:space="0" w:color="auto"/>
                    <w:bottom w:val="none" w:sz="0" w:space="0" w:color="auto"/>
                    <w:right w:val="none" w:sz="0" w:space="0" w:color="auto"/>
                  </w:divBdr>
                  <w:divsChild>
                    <w:div w:id="1779835149">
                      <w:marLeft w:val="0"/>
                      <w:marRight w:val="0"/>
                      <w:marTop w:val="0"/>
                      <w:marBottom w:val="0"/>
                      <w:divBdr>
                        <w:top w:val="none" w:sz="0" w:space="0" w:color="auto"/>
                        <w:left w:val="none" w:sz="0" w:space="0" w:color="auto"/>
                        <w:bottom w:val="none" w:sz="0" w:space="0" w:color="auto"/>
                        <w:right w:val="none" w:sz="0" w:space="0" w:color="auto"/>
                      </w:divBdr>
                    </w:div>
                  </w:divsChild>
                </w:div>
                <w:div w:id="999962903">
                  <w:marLeft w:val="0"/>
                  <w:marRight w:val="0"/>
                  <w:marTop w:val="0"/>
                  <w:marBottom w:val="0"/>
                  <w:divBdr>
                    <w:top w:val="none" w:sz="0" w:space="0" w:color="auto"/>
                    <w:left w:val="none" w:sz="0" w:space="0" w:color="auto"/>
                    <w:bottom w:val="none" w:sz="0" w:space="0" w:color="auto"/>
                    <w:right w:val="none" w:sz="0" w:space="0" w:color="auto"/>
                  </w:divBdr>
                  <w:divsChild>
                    <w:div w:id="17907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73995">
          <w:marLeft w:val="0"/>
          <w:marRight w:val="0"/>
          <w:marTop w:val="0"/>
          <w:marBottom w:val="0"/>
          <w:divBdr>
            <w:top w:val="none" w:sz="0" w:space="0" w:color="auto"/>
            <w:left w:val="none" w:sz="0" w:space="0" w:color="auto"/>
            <w:bottom w:val="none" w:sz="0" w:space="0" w:color="auto"/>
            <w:right w:val="none" w:sz="0" w:space="0" w:color="auto"/>
          </w:divBdr>
        </w:div>
        <w:div w:id="337775294">
          <w:marLeft w:val="0"/>
          <w:marRight w:val="0"/>
          <w:marTop w:val="0"/>
          <w:marBottom w:val="0"/>
          <w:divBdr>
            <w:top w:val="none" w:sz="0" w:space="0" w:color="auto"/>
            <w:left w:val="none" w:sz="0" w:space="0" w:color="auto"/>
            <w:bottom w:val="none" w:sz="0" w:space="0" w:color="auto"/>
            <w:right w:val="none" w:sz="0" w:space="0" w:color="auto"/>
          </w:divBdr>
        </w:div>
      </w:divsChild>
    </w:div>
    <w:div w:id="836843749">
      <w:bodyDiv w:val="1"/>
      <w:marLeft w:val="0"/>
      <w:marRight w:val="0"/>
      <w:marTop w:val="0"/>
      <w:marBottom w:val="0"/>
      <w:divBdr>
        <w:top w:val="none" w:sz="0" w:space="0" w:color="auto"/>
        <w:left w:val="none" w:sz="0" w:space="0" w:color="auto"/>
        <w:bottom w:val="none" w:sz="0" w:space="0" w:color="auto"/>
        <w:right w:val="none" w:sz="0" w:space="0" w:color="auto"/>
      </w:divBdr>
      <w:divsChild>
        <w:div w:id="268046071">
          <w:marLeft w:val="0"/>
          <w:marRight w:val="0"/>
          <w:marTop w:val="0"/>
          <w:marBottom w:val="0"/>
          <w:divBdr>
            <w:top w:val="none" w:sz="0" w:space="0" w:color="auto"/>
            <w:left w:val="none" w:sz="0" w:space="0" w:color="auto"/>
            <w:bottom w:val="none" w:sz="0" w:space="0" w:color="auto"/>
            <w:right w:val="none" w:sz="0" w:space="0" w:color="auto"/>
          </w:divBdr>
        </w:div>
        <w:div w:id="433600723">
          <w:marLeft w:val="0"/>
          <w:marRight w:val="0"/>
          <w:marTop w:val="0"/>
          <w:marBottom w:val="0"/>
          <w:divBdr>
            <w:top w:val="none" w:sz="0" w:space="0" w:color="auto"/>
            <w:left w:val="none" w:sz="0" w:space="0" w:color="auto"/>
            <w:bottom w:val="none" w:sz="0" w:space="0" w:color="auto"/>
            <w:right w:val="none" w:sz="0" w:space="0" w:color="auto"/>
          </w:divBdr>
        </w:div>
        <w:div w:id="328026534">
          <w:marLeft w:val="0"/>
          <w:marRight w:val="0"/>
          <w:marTop w:val="0"/>
          <w:marBottom w:val="0"/>
          <w:divBdr>
            <w:top w:val="none" w:sz="0" w:space="0" w:color="auto"/>
            <w:left w:val="none" w:sz="0" w:space="0" w:color="auto"/>
            <w:bottom w:val="none" w:sz="0" w:space="0" w:color="auto"/>
            <w:right w:val="none" w:sz="0" w:space="0" w:color="auto"/>
          </w:divBdr>
        </w:div>
        <w:div w:id="80303072">
          <w:marLeft w:val="0"/>
          <w:marRight w:val="0"/>
          <w:marTop w:val="0"/>
          <w:marBottom w:val="0"/>
          <w:divBdr>
            <w:top w:val="none" w:sz="0" w:space="0" w:color="auto"/>
            <w:left w:val="none" w:sz="0" w:space="0" w:color="auto"/>
            <w:bottom w:val="none" w:sz="0" w:space="0" w:color="auto"/>
            <w:right w:val="none" w:sz="0" w:space="0" w:color="auto"/>
          </w:divBdr>
        </w:div>
        <w:div w:id="1404984885">
          <w:marLeft w:val="0"/>
          <w:marRight w:val="0"/>
          <w:marTop w:val="0"/>
          <w:marBottom w:val="0"/>
          <w:divBdr>
            <w:top w:val="none" w:sz="0" w:space="0" w:color="auto"/>
            <w:left w:val="none" w:sz="0" w:space="0" w:color="auto"/>
            <w:bottom w:val="none" w:sz="0" w:space="0" w:color="auto"/>
            <w:right w:val="none" w:sz="0" w:space="0" w:color="auto"/>
          </w:divBdr>
        </w:div>
        <w:div w:id="233321443">
          <w:marLeft w:val="0"/>
          <w:marRight w:val="0"/>
          <w:marTop w:val="0"/>
          <w:marBottom w:val="0"/>
          <w:divBdr>
            <w:top w:val="none" w:sz="0" w:space="0" w:color="auto"/>
            <w:left w:val="none" w:sz="0" w:space="0" w:color="auto"/>
            <w:bottom w:val="none" w:sz="0" w:space="0" w:color="auto"/>
            <w:right w:val="none" w:sz="0" w:space="0" w:color="auto"/>
          </w:divBdr>
          <w:divsChild>
            <w:div w:id="1929119471">
              <w:marLeft w:val="-75"/>
              <w:marRight w:val="0"/>
              <w:marTop w:val="30"/>
              <w:marBottom w:val="30"/>
              <w:divBdr>
                <w:top w:val="none" w:sz="0" w:space="0" w:color="auto"/>
                <w:left w:val="none" w:sz="0" w:space="0" w:color="auto"/>
                <w:bottom w:val="none" w:sz="0" w:space="0" w:color="auto"/>
                <w:right w:val="none" w:sz="0" w:space="0" w:color="auto"/>
              </w:divBdr>
              <w:divsChild>
                <w:div w:id="1895852438">
                  <w:marLeft w:val="0"/>
                  <w:marRight w:val="0"/>
                  <w:marTop w:val="0"/>
                  <w:marBottom w:val="0"/>
                  <w:divBdr>
                    <w:top w:val="none" w:sz="0" w:space="0" w:color="auto"/>
                    <w:left w:val="none" w:sz="0" w:space="0" w:color="auto"/>
                    <w:bottom w:val="none" w:sz="0" w:space="0" w:color="auto"/>
                    <w:right w:val="none" w:sz="0" w:space="0" w:color="auto"/>
                  </w:divBdr>
                  <w:divsChild>
                    <w:div w:id="1070226568">
                      <w:marLeft w:val="0"/>
                      <w:marRight w:val="0"/>
                      <w:marTop w:val="0"/>
                      <w:marBottom w:val="0"/>
                      <w:divBdr>
                        <w:top w:val="none" w:sz="0" w:space="0" w:color="auto"/>
                        <w:left w:val="none" w:sz="0" w:space="0" w:color="auto"/>
                        <w:bottom w:val="none" w:sz="0" w:space="0" w:color="auto"/>
                        <w:right w:val="none" w:sz="0" w:space="0" w:color="auto"/>
                      </w:divBdr>
                    </w:div>
                  </w:divsChild>
                </w:div>
                <w:div w:id="1243293210">
                  <w:marLeft w:val="0"/>
                  <w:marRight w:val="0"/>
                  <w:marTop w:val="0"/>
                  <w:marBottom w:val="0"/>
                  <w:divBdr>
                    <w:top w:val="none" w:sz="0" w:space="0" w:color="auto"/>
                    <w:left w:val="none" w:sz="0" w:space="0" w:color="auto"/>
                    <w:bottom w:val="none" w:sz="0" w:space="0" w:color="auto"/>
                    <w:right w:val="none" w:sz="0" w:space="0" w:color="auto"/>
                  </w:divBdr>
                  <w:divsChild>
                    <w:div w:id="1328097565">
                      <w:marLeft w:val="0"/>
                      <w:marRight w:val="0"/>
                      <w:marTop w:val="0"/>
                      <w:marBottom w:val="0"/>
                      <w:divBdr>
                        <w:top w:val="none" w:sz="0" w:space="0" w:color="auto"/>
                        <w:left w:val="none" w:sz="0" w:space="0" w:color="auto"/>
                        <w:bottom w:val="none" w:sz="0" w:space="0" w:color="auto"/>
                        <w:right w:val="none" w:sz="0" w:space="0" w:color="auto"/>
                      </w:divBdr>
                    </w:div>
                  </w:divsChild>
                </w:div>
                <w:div w:id="2117215057">
                  <w:marLeft w:val="0"/>
                  <w:marRight w:val="0"/>
                  <w:marTop w:val="0"/>
                  <w:marBottom w:val="0"/>
                  <w:divBdr>
                    <w:top w:val="none" w:sz="0" w:space="0" w:color="auto"/>
                    <w:left w:val="none" w:sz="0" w:space="0" w:color="auto"/>
                    <w:bottom w:val="none" w:sz="0" w:space="0" w:color="auto"/>
                    <w:right w:val="none" w:sz="0" w:space="0" w:color="auto"/>
                  </w:divBdr>
                  <w:divsChild>
                    <w:div w:id="1034965441">
                      <w:marLeft w:val="0"/>
                      <w:marRight w:val="0"/>
                      <w:marTop w:val="0"/>
                      <w:marBottom w:val="0"/>
                      <w:divBdr>
                        <w:top w:val="none" w:sz="0" w:space="0" w:color="auto"/>
                        <w:left w:val="none" w:sz="0" w:space="0" w:color="auto"/>
                        <w:bottom w:val="none" w:sz="0" w:space="0" w:color="auto"/>
                        <w:right w:val="none" w:sz="0" w:space="0" w:color="auto"/>
                      </w:divBdr>
                    </w:div>
                  </w:divsChild>
                </w:div>
                <w:div w:id="1868054539">
                  <w:marLeft w:val="0"/>
                  <w:marRight w:val="0"/>
                  <w:marTop w:val="0"/>
                  <w:marBottom w:val="0"/>
                  <w:divBdr>
                    <w:top w:val="none" w:sz="0" w:space="0" w:color="auto"/>
                    <w:left w:val="none" w:sz="0" w:space="0" w:color="auto"/>
                    <w:bottom w:val="none" w:sz="0" w:space="0" w:color="auto"/>
                    <w:right w:val="none" w:sz="0" w:space="0" w:color="auto"/>
                  </w:divBdr>
                  <w:divsChild>
                    <w:div w:id="1773280584">
                      <w:marLeft w:val="0"/>
                      <w:marRight w:val="0"/>
                      <w:marTop w:val="0"/>
                      <w:marBottom w:val="0"/>
                      <w:divBdr>
                        <w:top w:val="none" w:sz="0" w:space="0" w:color="auto"/>
                        <w:left w:val="none" w:sz="0" w:space="0" w:color="auto"/>
                        <w:bottom w:val="none" w:sz="0" w:space="0" w:color="auto"/>
                        <w:right w:val="none" w:sz="0" w:space="0" w:color="auto"/>
                      </w:divBdr>
                    </w:div>
                  </w:divsChild>
                </w:div>
                <w:div w:id="749736714">
                  <w:marLeft w:val="0"/>
                  <w:marRight w:val="0"/>
                  <w:marTop w:val="0"/>
                  <w:marBottom w:val="0"/>
                  <w:divBdr>
                    <w:top w:val="none" w:sz="0" w:space="0" w:color="auto"/>
                    <w:left w:val="none" w:sz="0" w:space="0" w:color="auto"/>
                    <w:bottom w:val="none" w:sz="0" w:space="0" w:color="auto"/>
                    <w:right w:val="none" w:sz="0" w:space="0" w:color="auto"/>
                  </w:divBdr>
                  <w:divsChild>
                    <w:div w:id="1886674852">
                      <w:marLeft w:val="0"/>
                      <w:marRight w:val="0"/>
                      <w:marTop w:val="0"/>
                      <w:marBottom w:val="0"/>
                      <w:divBdr>
                        <w:top w:val="none" w:sz="0" w:space="0" w:color="auto"/>
                        <w:left w:val="none" w:sz="0" w:space="0" w:color="auto"/>
                        <w:bottom w:val="none" w:sz="0" w:space="0" w:color="auto"/>
                        <w:right w:val="none" w:sz="0" w:space="0" w:color="auto"/>
                      </w:divBdr>
                    </w:div>
                  </w:divsChild>
                </w:div>
                <w:div w:id="1867205811">
                  <w:marLeft w:val="0"/>
                  <w:marRight w:val="0"/>
                  <w:marTop w:val="0"/>
                  <w:marBottom w:val="0"/>
                  <w:divBdr>
                    <w:top w:val="none" w:sz="0" w:space="0" w:color="auto"/>
                    <w:left w:val="none" w:sz="0" w:space="0" w:color="auto"/>
                    <w:bottom w:val="none" w:sz="0" w:space="0" w:color="auto"/>
                    <w:right w:val="none" w:sz="0" w:space="0" w:color="auto"/>
                  </w:divBdr>
                  <w:divsChild>
                    <w:div w:id="2005084773">
                      <w:marLeft w:val="0"/>
                      <w:marRight w:val="0"/>
                      <w:marTop w:val="0"/>
                      <w:marBottom w:val="0"/>
                      <w:divBdr>
                        <w:top w:val="none" w:sz="0" w:space="0" w:color="auto"/>
                        <w:left w:val="none" w:sz="0" w:space="0" w:color="auto"/>
                        <w:bottom w:val="none" w:sz="0" w:space="0" w:color="auto"/>
                        <w:right w:val="none" w:sz="0" w:space="0" w:color="auto"/>
                      </w:divBdr>
                    </w:div>
                  </w:divsChild>
                </w:div>
                <w:div w:id="1262882801">
                  <w:marLeft w:val="0"/>
                  <w:marRight w:val="0"/>
                  <w:marTop w:val="0"/>
                  <w:marBottom w:val="0"/>
                  <w:divBdr>
                    <w:top w:val="none" w:sz="0" w:space="0" w:color="auto"/>
                    <w:left w:val="none" w:sz="0" w:space="0" w:color="auto"/>
                    <w:bottom w:val="none" w:sz="0" w:space="0" w:color="auto"/>
                    <w:right w:val="none" w:sz="0" w:space="0" w:color="auto"/>
                  </w:divBdr>
                  <w:divsChild>
                    <w:div w:id="25177053">
                      <w:marLeft w:val="0"/>
                      <w:marRight w:val="0"/>
                      <w:marTop w:val="0"/>
                      <w:marBottom w:val="0"/>
                      <w:divBdr>
                        <w:top w:val="none" w:sz="0" w:space="0" w:color="auto"/>
                        <w:left w:val="none" w:sz="0" w:space="0" w:color="auto"/>
                        <w:bottom w:val="none" w:sz="0" w:space="0" w:color="auto"/>
                        <w:right w:val="none" w:sz="0" w:space="0" w:color="auto"/>
                      </w:divBdr>
                    </w:div>
                  </w:divsChild>
                </w:div>
                <w:div w:id="1828745946">
                  <w:marLeft w:val="0"/>
                  <w:marRight w:val="0"/>
                  <w:marTop w:val="0"/>
                  <w:marBottom w:val="0"/>
                  <w:divBdr>
                    <w:top w:val="none" w:sz="0" w:space="0" w:color="auto"/>
                    <w:left w:val="none" w:sz="0" w:space="0" w:color="auto"/>
                    <w:bottom w:val="none" w:sz="0" w:space="0" w:color="auto"/>
                    <w:right w:val="none" w:sz="0" w:space="0" w:color="auto"/>
                  </w:divBdr>
                  <w:divsChild>
                    <w:div w:id="471481905">
                      <w:marLeft w:val="0"/>
                      <w:marRight w:val="0"/>
                      <w:marTop w:val="0"/>
                      <w:marBottom w:val="0"/>
                      <w:divBdr>
                        <w:top w:val="none" w:sz="0" w:space="0" w:color="auto"/>
                        <w:left w:val="none" w:sz="0" w:space="0" w:color="auto"/>
                        <w:bottom w:val="none" w:sz="0" w:space="0" w:color="auto"/>
                        <w:right w:val="none" w:sz="0" w:space="0" w:color="auto"/>
                      </w:divBdr>
                    </w:div>
                  </w:divsChild>
                </w:div>
                <w:div w:id="1137605967">
                  <w:marLeft w:val="0"/>
                  <w:marRight w:val="0"/>
                  <w:marTop w:val="0"/>
                  <w:marBottom w:val="0"/>
                  <w:divBdr>
                    <w:top w:val="none" w:sz="0" w:space="0" w:color="auto"/>
                    <w:left w:val="none" w:sz="0" w:space="0" w:color="auto"/>
                    <w:bottom w:val="none" w:sz="0" w:space="0" w:color="auto"/>
                    <w:right w:val="none" w:sz="0" w:space="0" w:color="auto"/>
                  </w:divBdr>
                  <w:divsChild>
                    <w:div w:id="1023170851">
                      <w:marLeft w:val="0"/>
                      <w:marRight w:val="0"/>
                      <w:marTop w:val="0"/>
                      <w:marBottom w:val="0"/>
                      <w:divBdr>
                        <w:top w:val="none" w:sz="0" w:space="0" w:color="auto"/>
                        <w:left w:val="none" w:sz="0" w:space="0" w:color="auto"/>
                        <w:bottom w:val="none" w:sz="0" w:space="0" w:color="auto"/>
                        <w:right w:val="none" w:sz="0" w:space="0" w:color="auto"/>
                      </w:divBdr>
                    </w:div>
                  </w:divsChild>
                </w:div>
                <w:div w:id="1964726567">
                  <w:marLeft w:val="0"/>
                  <w:marRight w:val="0"/>
                  <w:marTop w:val="0"/>
                  <w:marBottom w:val="0"/>
                  <w:divBdr>
                    <w:top w:val="none" w:sz="0" w:space="0" w:color="auto"/>
                    <w:left w:val="none" w:sz="0" w:space="0" w:color="auto"/>
                    <w:bottom w:val="none" w:sz="0" w:space="0" w:color="auto"/>
                    <w:right w:val="none" w:sz="0" w:space="0" w:color="auto"/>
                  </w:divBdr>
                  <w:divsChild>
                    <w:div w:id="1540821974">
                      <w:marLeft w:val="0"/>
                      <w:marRight w:val="0"/>
                      <w:marTop w:val="0"/>
                      <w:marBottom w:val="0"/>
                      <w:divBdr>
                        <w:top w:val="none" w:sz="0" w:space="0" w:color="auto"/>
                        <w:left w:val="none" w:sz="0" w:space="0" w:color="auto"/>
                        <w:bottom w:val="none" w:sz="0" w:space="0" w:color="auto"/>
                        <w:right w:val="none" w:sz="0" w:space="0" w:color="auto"/>
                      </w:divBdr>
                    </w:div>
                  </w:divsChild>
                </w:div>
                <w:div w:id="294482787">
                  <w:marLeft w:val="0"/>
                  <w:marRight w:val="0"/>
                  <w:marTop w:val="0"/>
                  <w:marBottom w:val="0"/>
                  <w:divBdr>
                    <w:top w:val="none" w:sz="0" w:space="0" w:color="auto"/>
                    <w:left w:val="none" w:sz="0" w:space="0" w:color="auto"/>
                    <w:bottom w:val="none" w:sz="0" w:space="0" w:color="auto"/>
                    <w:right w:val="none" w:sz="0" w:space="0" w:color="auto"/>
                  </w:divBdr>
                  <w:divsChild>
                    <w:div w:id="1172598569">
                      <w:marLeft w:val="0"/>
                      <w:marRight w:val="0"/>
                      <w:marTop w:val="0"/>
                      <w:marBottom w:val="0"/>
                      <w:divBdr>
                        <w:top w:val="none" w:sz="0" w:space="0" w:color="auto"/>
                        <w:left w:val="none" w:sz="0" w:space="0" w:color="auto"/>
                        <w:bottom w:val="none" w:sz="0" w:space="0" w:color="auto"/>
                        <w:right w:val="none" w:sz="0" w:space="0" w:color="auto"/>
                      </w:divBdr>
                    </w:div>
                  </w:divsChild>
                </w:div>
                <w:div w:id="1692803834">
                  <w:marLeft w:val="0"/>
                  <w:marRight w:val="0"/>
                  <w:marTop w:val="0"/>
                  <w:marBottom w:val="0"/>
                  <w:divBdr>
                    <w:top w:val="none" w:sz="0" w:space="0" w:color="auto"/>
                    <w:left w:val="none" w:sz="0" w:space="0" w:color="auto"/>
                    <w:bottom w:val="none" w:sz="0" w:space="0" w:color="auto"/>
                    <w:right w:val="none" w:sz="0" w:space="0" w:color="auto"/>
                  </w:divBdr>
                  <w:divsChild>
                    <w:div w:id="1479304969">
                      <w:marLeft w:val="0"/>
                      <w:marRight w:val="0"/>
                      <w:marTop w:val="0"/>
                      <w:marBottom w:val="0"/>
                      <w:divBdr>
                        <w:top w:val="none" w:sz="0" w:space="0" w:color="auto"/>
                        <w:left w:val="none" w:sz="0" w:space="0" w:color="auto"/>
                        <w:bottom w:val="none" w:sz="0" w:space="0" w:color="auto"/>
                        <w:right w:val="none" w:sz="0" w:space="0" w:color="auto"/>
                      </w:divBdr>
                    </w:div>
                  </w:divsChild>
                </w:div>
                <w:div w:id="1883864600">
                  <w:marLeft w:val="0"/>
                  <w:marRight w:val="0"/>
                  <w:marTop w:val="0"/>
                  <w:marBottom w:val="0"/>
                  <w:divBdr>
                    <w:top w:val="none" w:sz="0" w:space="0" w:color="auto"/>
                    <w:left w:val="none" w:sz="0" w:space="0" w:color="auto"/>
                    <w:bottom w:val="none" w:sz="0" w:space="0" w:color="auto"/>
                    <w:right w:val="none" w:sz="0" w:space="0" w:color="auto"/>
                  </w:divBdr>
                  <w:divsChild>
                    <w:div w:id="1359544446">
                      <w:marLeft w:val="0"/>
                      <w:marRight w:val="0"/>
                      <w:marTop w:val="0"/>
                      <w:marBottom w:val="0"/>
                      <w:divBdr>
                        <w:top w:val="none" w:sz="0" w:space="0" w:color="auto"/>
                        <w:left w:val="none" w:sz="0" w:space="0" w:color="auto"/>
                        <w:bottom w:val="none" w:sz="0" w:space="0" w:color="auto"/>
                        <w:right w:val="none" w:sz="0" w:space="0" w:color="auto"/>
                      </w:divBdr>
                    </w:div>
                  </w:divsChild>
                </w:div>
                <w:div w:id="1504660537">
                  <w:marLeft w:val="0"/>
                  <w:marRight w:val="0"/>
                  <w:marTop w:val="0"/>
                  <w:marBottom w:val="0"/>
                  <w:divBdr>
                    <w:top w:val="none" w:sz="0" w:space="0" w:color="auto"/>
                    <w:left w:val="none" w:sz="0" w:space="0" w:color="auto"/>
                    <w:bottom w:val="none" w:sz="0" w:space="0" w:color="auto"/>
                    <w:right w:val="none" w:sz="0" w:space="0" w:color="auto"/>
                  </w:divBdr>
                  <w:divsChild>
                    <w:div w:id="339429974">
                      <w:marLeft w:val="0"/>
                      <w:marRight w:val="0"/>
                      <w:marTop w:val="0"/>
                      <w:marBottom w:val="0"/>
                      <w:divBdr>
                        <w:top w:val="none" w:sz="0" w:space="0" w:color="auto"/>
                        <w:left w:val="none" w:sz="0" w:space="0" w:color="auto"/>
                        <w:bottom w:val="none" w:sz="0" w:space="0" w:color="auto"/>
                        <w:right w:val="none" w:sz="0" w:space="0" w:color="auto"/>
                      </w:divBdr>
                    </w:div>
                  </w:divsChild>
                </w:div>
                <w:div w:id="1595018210">
                  <w:marLeft w:val="0"/>
                  <w:marRight w:val="0"/>
                  <w:marTop w:val="0"/>
                  <w:marBottom w:val="0"/>
                  <w:divBdr>
                    <w:top w:val="none" w:sz="0" w:space="0" w:color="auto"/>
                    <w:left w:val="none" w:sz="0" w:space="0" w:color="auto"/>
                    <w:bottom w:val="none" w:sz="0" w:space="0" w:color="auto"/>
                    <w:right w:val="none" w:sz="0" w:space="0" w:color="auto"/>
                  </w:divBdr>
                  <w:divsChild>
                    <w:div w:id="1467040191">
                      <w:marLeft w:val="0"/>
                      <w:marRight w:val="0"/>
                      <w:marTop w:val="0"/>
                      <w:marBottom w:val="0"/>
                      <w:divBdr>
                        <w:top w:val="none" w:sz="0" w:space="0" w:color="auto"/>
                        <w:left w:val="none" w:sz="0" w:space="0" w:color="auto"/>
                        <w:bottom w:val="none" w:sz="0" w:space="0" w:color="auto"/>
                        <w:right w:val="none" w:sz="0" w:space="0" w:color="auto"/>
                      </w:divBdr>
                    </w:div>
                  </w:divsChild>
                </w:div>
                <w:div w:id="2010327815">
                  <w:marLeft w:val="0"/>
                  <w:marRight w:val="0"/>
                  <w:marTop w:val="0"/>
                  <w:marBottom w:val="0"/>
                  <w:divBdr>
                    <w:top w:val="none" w:sz="0" w:space="0" w:color="auto"/>
                    <w:left w:val="none" w:sz="0" w:space="0" w:color="auto"/>
                    <w:bottom w:val="none" w:sz="0" w:space="0" w:color="auto"/>
                    <w:right w:val="none" w:sz="0" w:space="0" w:color="auto"/>
                  </w:divBdr>
                  <w:divsChild>
                    <w:div w:id="1999919961">
                      <w:marLeft w:val="0"/>
                      <w:marRight w:val="0"/>
                      <w:marTop w:val="0"/>
                      <w:marBottom w:val="0"/>
                      <w:divBdr>
                        <w:top w:val="none" w:sz="0" w:space="0" w:color="auto"/>
                        <w:left w:val="none" w:sz="0" w:space="0" w:color="auto"/>
                        <w:bottom w:val="none" w:sz="0" w:space="0" w:color="auto"/>
                        <w:right w:val="none" w:sz="0" w:space="0" w:color="auto"/>
                      </w:divBdr>
                    </w:div>
                  </w:divsChild>
                </w:div>
                <w:div w:id="1108814686">
                  <w:marLeft w:val="0"/>
                  <w:marRight w:val="0"/>
                  <w:marTop w:val="0"/>
                  <w:marBottom w:val="0"/>
                  <w:divBdr>
                    <w:top w:val="none" w:sz="0" w:space="0" w:color="auto"/>
                    <w:left w:val="none" w:sz="0" w:space="0" w:color="auto"/>
                    <w:bottom w:val="none" w:sz="0" w:space="0" w:color="auto"/>
                    <w:right w:val="none" w:sz="0" w:space="0" w:color="auto"/>
                  </w:divBdr>
                  <w:divsChild>
                    <w:div w:id="1071391004">
                      <w:marLeft w:val="0"/>
                      <w:marRight w:val="0"/>
                      <w:marTop w:val="0"/>
                      <w:marBottom w:val="0"/>
                      <w:divBdr>
                        <w:top w:val="none" w:sz="0" w:space="0" w:color="auto"/>
                        <w:left w:val="none" w:sz="0" w:space="0" w:color="auto"/>
                        <w:bottom w:val="none" w:sz="0" w:space="0" w:color="auto"/>
                        <w:right w:val="none" w:sz="0" w:space="0" w:color="auto"/>
                      </w:divBdr>
                    </w:div>
                  </w:divsChild>
                </w:div>
                <w:div w:id="726147483">
                  <w:marLeft w:val="0"/>
                  <w:marRight w:val="0"/>
                  <w:marTop w:val="0"/>
                  <w:marBottom w:val="0"/>
                  <w:divBdr>
                    <w:top w:val="none" w:sz="0" w:space="0" w:color="auto"/>
                    <w:left w:val="none" w:sz="0" w:space="0" w:color="auto"/>
                    <w:bottom w:val="none" w:sz="0" w:space="0" w:color="auto"/>
                    <w:right w:val="none" w:sz="0" w:space="0" w:color="auto"/>
                  </w:divBdr>
                  <w:divsChild>
                    <w:div w:id="1195658129">
                      <w:marLeft w:val="0"/>
                      <w:marRight w:val="0"/>
                      <w:marTop w:val="0"/>
                      <w:marBottom w:val="0"/>
                      <w:divBdr>
                        <w:top w:val="none" w:sz="0" w:space="0" w:color="auto"/>
                        <w:left w:val="none" w:sz="0" w:space="0" w:color="auto"/>
                        <w:bottom w:val="none" w:sz="0" w:space="0" w:color="auto"/>
                        <w:right w:val="none" w:sz="0" w:space="0" w:color="auto"/>
                      </w:divBdr>
                    </w:div>
                  </w:divsChild>
                </w:div>
                <w:div w:id="810944990">
                  <w:marLeft w:val="0"/>
                  <w:marRight w:val="0"/>
                  <w:marTop w:val="0"/>
                  <w:marBottom w:val="0"/>
                  <w:divBdr>
                    <w:top w:val="none" w:sz="0" w:space="0" w:color="auto"/>
                    <w:left w:val="none" w:sz="0" w:space="0" w:color="auto"/>
                    <w:bottom w:val="none" w:sz="0" w:space="0" w:color="auto"/>
                    <w:right w:val="none" w:sz="0" w:space="0" w:color="auto"/>
                  </w:divBdr>
                  <w:divsChild>
                    <w:div w:id="1473905605">
                      <w:marLeft w:val="0"/>
                      <w:marRight w:val="0"/>
                      <w:marTop w:val="0"/>
                      <w:marBottom w:val="0"/>
                      <w:divBdr>
                        <w:top w:val="none" w:sz="0" w:space="0" w:color="auto"/>
                        <w:left w:val="none" w:sz="0" w:space="0" w:color="auto"/>
                        <w:bottom w:val="none" w:sz="0" w:space="0" w:color="auto"/>
                        <w:right w:val="none" w:sz="0" w:space="0" w:color="auto"/>
                      </w:divBdr>
                    </w:div>
                  </w:divsChild>
                </w:div>
                <w:div w:id="1878351342">
                  <w:marLeft w:val="0"/>
                  <w:marRight w:val="0"/>
                  <w:marTop w:val="0"/>
                  <w:marBottom w:val="0"/>
                  <w:divBdr>
                    <w:top w:val="none" w:sz="0" w:space="0" w:color="auto"/>
                    <w:left w:val="none" w:sz="0" w:space="0" w:color="auto"/>
                    <w:bottom w:val="none" w:sz="0" w:space="0" w:color="auto"/>
                    <w:right w:val="none" w:sz="0" w:space="0" w:color="auto"/>
                  </w:divBdr>
                  <w:divsChild>
                    <w:div w:id="536894850">
                      <w:marLeft w:val="0"/>
                      <w:marRight w:val="0"/>
                      <w:marTop w:val="0"/>
                      <w:marBottom w:val="0"/>
                      <w:divBdr>
                        <w:top w:val="none" w:sz="0" w:space="0" w:color="auto"/>
                        <w:left w:val="none" w:sz="0" w:space="0" w:color="auto"/>
                        <w:bottom w:val="none" w:sz="0" w:space="0" w:color="auto"/>
                        <w:right w:val="none" w:sz="0" w:space="0" w:color="auto"/>
                      </w:divBdr>
                    </w:div>
                  </w:divsChild>
                </w:div>
                <w:div w:id="784664593">
                  <w:marLeft w:val="0"/>
                  <w:marRight w:val="0"/>
                  <w:marTop w:val="0"/>
                  <w:marBottom w:val="0"/>
                  <w:divBdr>
                    <w:top w:val="none" w:sz="0" w:space="0" w:color="auto"/>
                    <w:left w:val="none" w:sz="0" w:space="0" w:color="auto"/>
                    <w:bottom w:val="none" w:sz="0" w:space="0" w:color="auto"/>
                    <w:right w:val="none" w:sz="0" w:space="0" w:color="auto"/>
                  </w:divBdr>
                  <w:divsChild>
                    <w:div w:id="117340500">
                      <w:marLeft w:val="0"/>
                      <w:marRight w:val="0"/>
                      <w:marTop w:val="0"/>
                      <w:marBottom w:val="0"/>
                      <w:divBdr>
                        <w:top w:val="none" w:sz="0" w:space="0" w:color="auto"/>
                        <w:left w:val="none" w:sz="0" w:space="0" w:color="auto"/>
                        <w:bottom w:val="none" w:sz="0" w:space="0" w:color="auto"/>
                        <w:right w:val="none" w:sz="0" w:space="0" w:color="auto"/>
                      </w:divBdr>
                    </w:div>
                  </w:divsChild>
                </w:div>
                <w:div w:id="324289616">
                  <w:marLeft w:val="0"/>
                  <w:marRight w:val="0"/>
                  <w:marTop w:val="0"/>
                  <w:marBottom w:val="0"/>
                  <w:divBdr>
                    <w:top w:val="none" w:sz="0" w:space="0" w:color="auto"/>
                    <w:left w:val="none" w:sz="0" w:space="0" w:color="auto"/>
                    <w:bottom w:val="none" w:sz="0" w:space="0" w:color="auto"/>
                    <w:right w:val="none" w:sz="0" w:space="0" w:color="auto"/>
                  </w:divBdr>
                  <w:divsChild>
                    <w:div w:id="286475179">
                      <w:marLeft w:val="0"/>
                      <w:marRight w:val="0"/>
                      <w:marTop w:val="0"/>
                      <w:marBottom w:val="0"/>
                      <w:divBdr>
                        <w:top w:val="none" w:sz="0" w:space="0" w:color="auto"/>
                        <w:left w:val="none" w:sz="0" w:space="0" w:color="auto"/>
                        <w:bottom w:val="none" w:sz="0" w:space="0" w:color="auto"/>
                        <w:right w:val="none" w:sz="0" w:space="0" w:color="auto"/>
                      </w:divBdr>
                    </w:div>
                  </w:divsChild>
                </w:div>
                <w:div w:id="628321424">
                  <w:marLeft w:val="0"/>
                  <w:marRight w:val="0"/>
                  <w:marTop w:val="0"/>
                  <w:marBottom w:val="0"/>
                  <w:divBdr>
                    <w:top w:val="none" w:sz="0" w:space="0" w:color="auto"/>
                    <w:left w:val="none" w:sz="0" w:space="0" w:color="auto"/>
                    <w:bottom w:val="none" w:sz="0" w:space="0" w:color="auto"/>
                    <w:right w:val="none" w:sz="0" w:space="0" w:color="auto"/>
                  </w:divBdr>
                  <w:divsChild>
                    <w:div w:id="1196574986">
                      <w:marLeft w:val="0"/>
                      <w:marRight w:val="0"/>
                      <w:marTop w:val="0"/>
                      <w:marBottom w:val="0"/>
                      <w:divBdr>
                        <w:top w:val="none" w:sz="0" w:space="0" w:color="auto"/>
                        <w:left w:val="none" w:sz="0" w:space="0" w:color="auto"/>
                        <w:bottom w:val="none" w:sz="0" w:space="0" w:color="auto"/>
                        <w:right w:val="none" w:sz="0" w:space="0" w:color="auto"/>
                      </w:divBdr>
                    </w:div>
                  </w:divsChild>
                </w:div>
                <w:div w:id="297540948">
                  <w:marLeft w:val="0"/>
                  <w:marRight w:val="0"/>
                  <w:marTop w:val="0"/>
                  <w:marBottom w:val="0"/>
                  <w:divBdr>
                    <w:top w:val="none" w:sz="0" w:space="0" w:color="auto"/>
                    <w:left w:val="none" w:sz="0" w:space="0" w:color="auto"/>
                    <w:bottom w:val="none" w:sz="0" w:space="0" w:color="auto"/>
                    <w:right w:val="none" w:sz="0" w:space="0" w:color="auto"/>
                  </w:divBdr>
                  <w:divsChild>
                    <w:div w:id="1811552798">
                      <w:marLeft w:val="0"/>
                      <w:marRight w:val="0"/>
                      <w:marTop w:val="0"/>
                      <w:marBottom w:val="0"/>
                      <w:divBdr>
                        <w:top w:val="none" w:sz="0" w:space="0" w:color="auto"/>
                        <w:left w:val="none" w:sz="0" w:space="0" w:color="auto"/>
                        <w:bottom w:val="none" w:sz="0" w:space="0" w:color="auto"/>
                        <w:right w:val="none" w:sz="0" w:space="0" w:color="auto"/>
                      </w:divBdr>
                    </w:div>
                  </w:divsChild>
                </w:div>
                <w:div w:id="1774284598">
                  <w:marLeft w:val="0"/>
                  <w:marRight w:val="0"/>
                  <w:marTop w:val="0"/>
                  <w:marBottom w:val="0"/>
                  <w:divBdr>
                    <w:top w:val="none" w:sz="0" w:space="0" w:color="auto"/>
                    <w:left w:val="none" w:sz="0" w:space="0" w:color="auto"/>
                    <w:bottom w:val="none" w:sz="0" w:space="0" w:color="auto"/>
                    <w:right w:val="none" w:sz="0" w:space="0" w:color="auto"/>
                  </w:divBdr>
                  <w:divsChild>
                    <w:div w:id="705907596">
                      <w:marLeft w:val="0"/>
                      <w:marRight w:val="0"/>
                      <w:marTop w:val="0"/>
                      <w:marBottom w:val="0"/>
                      <w:divBdr>
                        <w:top w:val="none" w:sz="0" w:space="0" w:color="auto"/>
                        <w:left w:val="none" w:sz="0" w:space="0" w:color="auto"/>
                        <w:bottom w:val="none" w:sz="0" w:space="0" w:color="auto"/>
                        <w:right w:val="none" w:sz="0" w:space="0" w:color="auto"/>
                      </w:divBdr>
                    </w:div>
                  </w:divsChild>
                </w:div>
                <w:div w:id="305013020">
                  <w:marLeft w:val="0"/>
                  <w:marRight w:val="0"/>
                  <w:marTop w:val="0"/>
                  <w:marBottom w:val="0"/>
                  <w:divBdr>
                    <w:top w:val="none" w:sz="0" w:space="0" w:color="auto"/>
                    <w:left w:val="none" w:sz="0" w:space="0" w:color="auto"/>
                    <w:bottom w:val="none" w:sz="0" w:space="0" w:color="auto"/>
                    <w:right w:val="none" w:sz="0" w:space="0" w:color="auto"/>
                  </w:divBdr>
                  <w:divsChild>
                    <w:div w:id="214391298">
                      <w:marLeft w:val="0"/>
                      <w:marRight w:val="0"/>
                      <w:marTop w:val="0"/>
                      <w:marBottom w:val="0"/>
                      <w:divBdr>
                        <w:top w:val="none" w:sz="0" w:space="0" w:color="auto"/>
                        <w:left w:val="none" w:sz="0" w:space="0" w:color="auto"/>
                        <w:bottom w:val="none" w:sz="0" w:space="0" w:color="auto"/>
                        <w:right w:val="none" w:sz="0" w:space="0" w:color="auto"/>
                      </w:divBdr>
                    </w:div>
                  </w:divsChild>
                </w:div>
                <w:div w:id="1830561683">
                  <w:marLeft w:val="0"/>
                  <w:marRight w:val="0"/>
                  <w:marTop w:val="0"/>
                  <w:marBottom w:val="0"/>
                  <w:divBdr>
                    <w:top w:val="none" w:sz="0" w:space="0" w:color="auto"/>
                    <w:left w:val="none" w:sz="0" w:space="0" w:color="auto"/>
                    <w:bottom w:val="none" w:sz="0" w:space="0" w:color="auto"/>
                    <w:right w:val="none" w:sz="0" w:space="0" w:color="auto"/>
                  </w:divBdr>
                  <w:divsChild>
                    <w:div w:id="1244142560">
                      <w:marLeft w:val="0"/>
                      <w:marRight w:val="0"/>
                      <w:marTop w:val="0"/>
                      <w:marBottom w:val="0"/>
                      <w:divBdr>
                        <w:top w:val="none" w:sz="0" w:space="0" w:color="auto"/>
                        <w:left w:val="none" w:sz="0" w:space="0" w:color="auto"/>
                        <w:bottom w:val="none" w:sz="0" w:space="0" w:color="auto"/>
                        <w:right w:val="none" w:sz="0" w:space="0" w:color="auto"/>
                      </w:divBdr>
                    </w:div>
                  </w:divsChild>
                </w:div>
                <w:div w:id="113525094">
                  <w:marLeft w:val="0"/>
                  <w:marRight w:val="0"/>
                  <w:marTop w:val="0"/>
                  <w:marBottom w:val="0"/>
                  <w:divBdr>
                    <w:top w:val="none" w:sz="0" w:space="0" w:color="auto"/>
                    <w:left w:val="none" w:sz="0" w:space="0" w:color="auto"/>
                    <w:bottom w:val="none" w:sz="0" w:space="0" w:color="auto"/>
                    <w:right w:val="none" w:sz="0" w:space="0" w:color="auto"/>
                  </w:divBdr>
                  <w:divsChild>
                    <w:div w:id="862132719">
                      <w:marLeft w:val="0"/>
                      <w:marRight w:val="0"/>
                      <w:marTop w:val="0"/>
                      <w:marBottom w:val="0"/>
                      <w:divBdr>
                        <w:top w:val="none" w:sz="0" w:space="0" w:color="auto"/>
                        <w:left w:val="none" w:sz="0" w:space="0" w:color="auto"/>
                        <w:bottom w:val="none" w:sz="0" w:space="0" w:color="auto"/>
                        <w:right w:val="none" w:sz="0" w:space="0" w:color="auto"/>
                      </w:divBdr>
                    </w:div>
                  </w:divsChild>
                </w:div>
                <w:div w:id="780413094">
                  <w:marLeft w:val="0"/>
                  <w:marRight w:val="0"/>
                  <w:marTop w:val="0"/>
                  <w:marBottom w:val="0"/>
                  <w:divBdr>
                    <w:top w:val="none" w:sz="0" w:space="0" w:color="auto"/>
                    <w:left w:val="none" w:sz="0" w:space="0" w:color="auto"/>
                    <w:bottom w:val="none" w:sz="0" w:space="0" w:color="auto"/>
                    <w:right w:val="none" w:sz="0" w:space="0" w:color="auto"/>
                  </w:divBdr>
                  <w:divsChild>
                    <w:div w:id="2121336033">
                      <w:marLeft w:val="0"/>
                      <w:marRight w:val="0"/>
                      <w:marTop w:val="0"/>
                      <w:marBottom w:val="0"/>
                      <w:divBdr>
                        <w:top w:val="none" w:sz="0" w:space="0" w:color="auto"/>
                        <w:left w:val="none" w:sz="0" w:space="0" w:color="auto"/>
                        <w:bottom w:val="none" w:sz="0" w:space="0" w:color="auto"/>
                        <w:right w:val="none" w:sz="0" w:space="0" w:color="auto"/>
                      </w:divBdr>
                    </w:div>
                  </w:divsChild>
                </w:div>
                <w:div w:id="1944485336">
                  <w:marLeft w:val="0"/>
                  <w:marRight w:val="0"/>
                  <w:marTop w:val="0"/>
                  <w:marBottom w:val="0"/>
                  <w:divBdr>
                    <w:top w:val="none" w:sz="0" w:space="0" w:color="auto"/>
                    <w:left w:val="none" w:sz="0" w:space="0" w:color="auto"/>
                    <w:bottom w:val="none" w:sz="0" w:space="0" w:color="auto"/>
                    <w:right w:val="none" w:sz="0" w:space="0" w:color="auto"/>
                  </w:divBdr>
                  <w:divsChild>
                    <w:div w:id="2038892357">
                      <w:marLeft w:val="0"/>
                      <w:marRight w:val="0"/>
                      <w:marTop w:val="0"/>
                      <w:marBottom w:val="0"/>
                      <w:divBdr>
                        <w:top w:val="none" w:sz="0" w:space="0" w:color="auto"/>
                        <w:left w:val="none" w:sz="0" w:space="0" w:color="auto"/>
                        <w:bottom w:val="none" w:sz="0" w:space="0" w:color="auto"/>
                        <w:right w:val="none" w:sz="0" w:space="0" w:color="auto"/>
                      </w:divBdr>
                    </w:div>
                  </w:divsChild>
                </w:div>
                <w:div w:id="2143839971">
                  <w:marLeft w:val="0"/>
                  <w:marRight w:val="0"/>
                  <w:marTop w:val="0"/>
                  <w:marBottom w:val="0"/>
                  <w:divBdr>
                    <w:top w:val="none" w:sz="0" w:space="0" w:color="auto"/>
                    <w:left w:val="none" w:sz="0" w:space="0" w:color="auto"/>
                    <w:bottom w:val="none" w:sz="0" w:space="0" w:color="auto"/>
                    <w:right w:val="none" w:sz="0" w:space="0" w:color="auto"/>
                  </w:divBdr>
                  <w:divsChild>
                    <w:div w:id="1866095822">
                      <w:marLeft w:val="0"/>
                      <w:marRight w:val="0"/>
                      <w:marTop w:val="0"/>
                      <w:marBottom w:val="0"/>
                      <w:divBdr>
                        <w:top w:val="none" w:sz="0" w:space="0" w:color="auto"/>
                        <w:left w:val="none" w:sz="0" w:space="0" w:color="auto"/>
                        <w:bottom w:val="none" w:sz="0" w:space="0" w:color="auto"/>
                        <w:right w:val="none" w:sz="0" w:space="0" w:color="auto"/>
                      </w:divBdr>
                    </w:div>
                  </w:divsChild>
                </w:div>
                <w:div w:id="1726950100">
                  <w:marLeft w:val="0"/>
                  <w:marRight w:val="0"/>
                  <w:marTop w:val="0"/>
                  <w:marBottom w:val="0"/>
                  <w:divBdr>
                    <w:top w:val="none" w:sz="0" w:space="0" w:color="auto"/>
                    <w:left w:val="none" w:sz="0" w:space="0" w:color="auto"/>
                    <w:bottom w:val="none" w:sz="0" w:space="0" w:color="auto"/>
                    <w:right w:val="none" w:sz="0" w:space="0" w:color="auto"/>
                  </w:divBdr>
                  <w:divsChild>
                    <w:div w:id="971013742">
                      <w:marLeft w:val="0"/>
                      <w:marRight w:val="0"/>
                      <w:marTop w:val="0"/>
                      <w:marBottom w:val="0"/>
                      <w:divBdr>
                        <w:top w:val="none" w:sz="0" w:space="0" w:color="auto"/>
                        <w:left w:val="none" w:sz="0" w:space="0" w:color="auto"/>
                        <w:bottom w:val="none" w:sz="0" w:space="0" w:color="auto"/>
                        <w:right w:val="none" w:sz="0" w:space="0" w:color="auto"/>
                      </w:divBdr>
                    </w:div>
                  </w:divsChild>
                </w:div>
                <w:div w:id="1778675123">
                  <w:marLeft w:val="0"/>
                  <w:marRight w:val="0"/>
                  <w:marTop w:val="0"/>
                  <w:marBottom w:val="0"/>
                  <w:divBdr>
                    <w:top w:val="none" w:sz="0" w:space="0" w:color="auto"/>
                    <w:left w:val="none" w:sz="0" w:space="0" w:color="auto"/>
                    <w:bottom w:val="none" w:sz="0" w:space="0" w:color="auto"/>
                    <w:right w:val="none" w:sz="0" w:space="0" w:color="auto"/>
                  </w:divBdr>
                  <w:divsChild>
                    <w:div w:id="656879589">
                      <w:marLeft w:val="0"/>
                      <w:marRight w:val="0"/>
                      <w:marTop w:val="0"/>
                      <w:marBottom w:val="0"/>
                      <w:divBdr>
                        <w:top w:val="none" w:sz="0" w:space="0" w:color="auto"/>
                        <w:left w:val="none" w:sz="0" w:space="0" w:color="auto"/>
                        <w:bottom w:val="none" w:sz="0" w:space="0" w:color="auto"/>
                        <w:right w:val="none" w:sz="0" w:space="0" w:color="auto"/>
                      </w:divBdr>
                    </w:div>
                  </w:divsChild>
                </w:div>
                <w:div w:id="340476012">
                  <w:marLeft w:val="0"/>
                  <w:marRight w:val="0"/>
                  <w:marTop w:val="0"/>
                  <w:marBottom w:val="0"/>
                  <w:divBdr>
                    <w:top w:val="none" w:sz="0" w:space="0" w:color="auto"/>
                    <w:left w:val="none" w:sz="0" w:space="0" w:color="auto"/>
                    <w:bottom w:val="none" w:sz="0" w:space="0" w:color="auto"/>
                    <w:right w:val="none" w:sz="0" w:space="0" w:color="auto"/>
                  </w:divBdr>
                  <w:divsChild>
                    <w:div w:id="6420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84155">
          <w:marLeft w:val="0"/>
          <w:marRight w:val="0"/>
          <w:marTop w:val="0"/>
          <w:marBottom w:val="0"/>
          <w:divBdr>
            <w:top w:val="none" w:sz="0" w:space="0" w:color="auto"/>
            <w:left w:val="none" w:sz="0" w:space="0" w:color="auto"/>
            <w:bottom w:val="none" w:sz="0" w:space="0" w:color="auto"/>
            <w:right w:val="none" w:sz="0" w:space="0" w:color="auto"/>
          </w:divBdr>
        </w:div>
        <w:div w:id="354699444">
          <w:marLeft w:val="0"/>
          <w:marRight w:val="0"/>
          <w:marTop w:val="0"/>
          <w:marBottom w:val="0"/>
          <w:divBdr>
            <w:top w:val="none" w:sz="0" w:space="0" w:color="auto"/>
            <w:left w:val="none" w:sz="0" w:space="0" w:color="auto"/>
            <w:bottom w:val="none" w:sz="0" w:space="0" w:color="auto"/>
            <w:right w:val="none" w:sz="0" w:space="0" w:color="auto"/>
          </w:divBdr>
        </w:div>
      </w:divsChild>
    </w:div>
    <w:div w:id="1097675575">
      <w:bodyDiv w:val="1"/>
      <w:marLeft w:val="0"/>
      <w:marRight w:val="0"/>
      <w:marTop w:val="0"/>
      <w:marBottom w:val="0"/>
      <w:divBdr>
        <w:top w:val="none" w:sz="0" w:space="0" w:color="auto"/>
        <w:left w:val="none" w:sz="0" w:space="0" w:color="auto"/>
        <w:bottom w:val="none" w:sz="0" w:space="0" w:color="auto"/>
        <w:right w:val="none" w:sz="0" w:space="0" w:color="auto"/>
      </w:divBdr>
      <w:divsChild>
        <w:div w:id="1260869606">
          <w:marLeft w:val="0"/>
          <w:marRight w:val="0"/>
          <w:marTop w:val="0"/>
          <w:marBottom w:val="0"/>
          <w:divBdr>
            <w:top w:val="none" w:sz="0" w:space="0" w:color="auto"/>
            <w:left w:val="none" w:sz="0" w:space="0" w:color="auto"/>
            <w:bottom w:val="none" w:sz="0" w:space="0" w:color="auto"/>
            <w:right w:val="none" w:sz="0" w:space="0" w:color="auto"/>
          </w:divBdr>
        </w:div>
        <w:div w:id="694964198">
          <w:marLeft w:val="0"/>
          <w:marRight w:val="0"/>
          <w:marTop w:val="0"/>
          <w:marBottom w:val="0"/>
          <w:divBdr>
            <w:top w:val="none" w:sz="0" w:space="0" w:color="auto"/>
            <w:left w:val="none" w:sz="0" w:space="0" w:color="auto"/>
            <w:bottom w:val="none" w:sz="0" w:space="0" w:color="auto"/>
            <w:right w:val="none" w:sz="0" w:space="0" w:color="auto"/>
          </w:divBdr>
        </w:div>
        <w:div w:id="1368220274">
          <w:marLeft w:val="0"/>
          <w:marRight w:val="0"/>
          <w:marTop w:val="0"/>
          <w:marBottom w:val="0"/>
          <w:divBdr>
            <w:top w:val="none" w:sz="0" w:space="0" w:color="auto"/>
            <w:left w:val="none" w:sz="0" w:space="0" w:color="auto"/>
            <w:bottom w:val="none" w:sz="0" w:space="0" w:color="auto"/>
            <w:right w:val="none" w:sz="0" w:space="0" w:color="auto"/>
          </w:divBdr>
        </w:div>
        <w:div w:id="1456481984">
          <w:marLeft w:val="0"/>
          <w:marRight w:val="0"/>
          <w:marTop w:val="0"/>
          <w:marBottom w:val="0"/>
          <w:divBdr>
            <w:top w:val="none" w:sz="0" w:space="0" w:color="auto"/>
            <w:left w:val="none" w:sz="0" w:space="0" w:color="auto"/>
            <w:bottom w:val="none" w:sz="0" w:space="0" w:color="auto"/>
            <w:right w:val="none" w:sz="0" w:space="0" w:color="auto"/>
          </w:divBdr>
        </w:div>
        <w:div w:id="354576715">
          <w:marLeft w:val="0"/>
          <w:marRight w:val="0"/>
          <w:marTop w:val="0"/>
          <w:marBottom w:val="0"/>
          <w:divBdr>
            <w:top w:val="none" w:sz="0" w:space="0" w:color="auto"/>
            <w:left w:val="none" w:sz="0" w:space="0" w:color="auto"/>
            <w:bottom w:val="none" w:sz="0" w:space="0" w:color="auto"/>
            <w:right w:val="none" w:sz="0" w:space="0" w:color="auto"/>
          </w:divBdr>
        </w:div>
        <w:div w:id="92634776">
          <w:marLeft w:val="0"/>
          <w:marRight w:val="0"/>
          <w:marTop w:val="0"/>
          <w:marBottom w:val="0"/>
          <w:divBdr>
            <w:top w:val="none" w:sz="0" w:space="0" w:color="auto"/>
            <w:left w:val="none" w:sz="0" w:space="0" w:color="auto"/>
            <w:bottom w:val="none" w:sz="0" w:space="0" w:color="auto"/>
            <w:right w:val="none" w:sz="0" w:space="0" w:color="auto"/>
          </w:divBdr>
          <w:divsChild>
            <w:div w:id="839076319">
              <w:marLeft w:val="-75"/>
              <w:marRight w:val="0"/>
              <w:marTop w:val="30"/>
              <w:marBottom w:val="30"/>
              <w:divBdr>
                <w:top w:val="none" w:sz="0" w:space="0" w:color="auto"/>
                <w:left w:val="none" w:sz="0" w:space="0" w:color="auto"/>
                <w:bottom w:val="none" w:sz="0" w:space="0" w:color="auto"/>
                <w:right w:val="none" w:sz="0" w:space="0" w:color="auto"/>
              </w:divBdr>
              <w:divsChild>
                <w:div w:id="1437098335">
                  <w:marLeft w:val="0"/>
                  <w:marRight w:val="0"/>
                  <w:marTop w:val="0"/>
                  <w:marBottom w:val="0"/>
                  <w:divBdr>
                    <w:top w:val="none" w:sz="0" w:space="0" w:color="auto"/>
                    <w:left w:val="none" w:sz="0" w:space="0" w:color="auto"/>
                    <w:bottom w:val="none" w:sz="0" w:space="0" w:color="auto"/>
                    <w:right w:val="none" w:sz="0" w:space="0" w:color="auto"/>
                  </w:divBdr>
                  <w:divsChild>
                    <w:div w:id="2142728879">
                      <w:marLeft w:val="0"/>
                      <w:marRight w:val="0"/>
                      <w:marTop w:val="0"/>
                      <w:marBottom w:val="0"/>
                      <w:divBdr>
                        <w:top w:val="none" w:sz="0" w:space="0" w:color="auto"/>
                        <w:left w:val="none" w:sz="0" w:space="0" w:color="auto"/>
                        <w:bottom w:val="none" w:sz="0" w:space="0" w:color="auto"/>
                        <w:right w:val="none" w:sz="0" w:space="0" w:color="auto"/>
                      </w:divBdr>
                    </w:div>
                  </w:divsChild>
                </w:div>
                <w:div w:id="1217660770">
                  <w:marLeft w:val="0"/>
                  <w:marRight w:val="0"/>
                  <w:marTop w:val="0"/>
                  <w:marBottom w:val="0"/>
                  <w:divBdr>
                    <w:top w:val="none" w:sz="0" w:space="0" w:color="auto"/>
                    <w:left w:val="none" w:sz="0" w:space="0" w:color="auto"/>
                    <w:bottom w:val="none" w:sz="0" w:space="0" w:color="auto"/>
                    <w:right w:val="none" w:sz="0" w:space="0" w:color="auto"/>
                  </w:divBdr>
                  <w:divsChild>
                    <w:div w:id="256333955">
                      <w:marLeft w:val="0"/>
                      <w:marRight w:val="0"/>
                      <w:marTop w:val="0"/>
                      <w:marBottom w:val="0"/>
                      <w:divBdr>
                        <w:top w:val="none" w:sz="0" w:space="0" w:color="auto"/>
                        <w:left w:val="none" w:sz="0" w:space="0" w:color="auto"/>
                        <w:bottom w:val="none" w:sz="0" w:space="0" w:color="auto"/>
                        <w:right w:val="none" w:sz="0" w:space="0" w:color="auto"/>
                      </w:divBdr>
                    </w:div>
                  </w:divsChild>
                </w:div>
                <w:div w:id="1137916209">
                  <w:marLeft w:val="0"/>
                  <w:marRight w:val="0"/>
                  <w:marTop w:val="0"/>
                  <w:marBottom w:val="0"/>
                  <w:divBdr>
                    <w:top w:val="none" w:sz="0" w:space="0" w:color="auto"/>
                    <w:left w:val="none" w:sz="0" w:space="0" w:color="auto"/>
                    <w:bottom w:val="none" w:sz="0" w:space="0" w:color="auto"/>
                    <w:right w:val="none" w:sz="0" w:space="0" w:color="auto"/>
                  </w:divBdr>
                  <w:divsChild>
                    <w:div w:id="949511240">
                      <w:marLeft w:val="0"/>
                      <w:marRight w:val="0"/>
                      <w:marTop w:val="0"/>
                      <w:marBottom w:val="0"/>
                      <w:divBdr>
                        <w:top w:val="none" w:sz="0" w:space="0" w:color="auto"/>
                        <w:left w:val="none" w:sz="0" w:space="0" w:color="auto"/>
                        <w:bottom w:val="none" w:sz="0" w:space="0" w:color="auto"/>
                        <w:right w:val="none" w:sz="0" w:space="0" w:color="auto"/>
                      </w:divBdr>
                    </w:div>
                  </w:divsChild>
                </w:div>
                <w:div w:id="1967081677">
                  <w:marLeft w:val="0"/>
                  <w:marRight w:val="0"/>
                  <w:marTop w:val="0"/>
                  <w:marBottom w:val="0"/>
                  <w:divBdr>
                    <w:top w:val="none" w:sz="0" w:space="0" w:color="auto"/>
                    <w:left w:val="none" w:sz="0" w:space="0" w:color="auto"/>
                    <w:bottom w:val="none" w:sz="0" w:space="0" w:color="auto"/>
                    <w:right w:val="none" w:sz="0" w:space="0" w:color="auto"/>
                  </w:divBdr>
                  <w:divsChild>
                    <w:div w:id="772170522">
                      <w:marLeft w:val="0"/>
                      <w:marRight w:val="0"/>
                      <w:marTop w:val="0"/>
                      <w:marBottom w:val="0"/>
                      <w:divBdr>
                        <w:top w:val="none" w:sz="0" w:space="0" w:color="auto"/>
                        <w:left w:val="none" w:sz="0" w:space="0" w:color="auto"/>
                        <w:bottom w:val="none" w:sz="0" w:space="0" w:color="auto"/>
                        <w:right w:val="none" w:sz="0" w:space="0" w:color="auto"/>
                      </w:divBdr>
                    </w:div>
                  </w:divsChild>
                </w:div>
                <w:div w:id="964697719">
                  <w:marLeft w:val="0"/>
                  <w:marRight w:val="0"/>
                  <w:marTop w:val="0"/>
                  <w:marBottom w:val="0"/>
                  <w:divBdr>
                    <w:top w:val="none" w:sz="0" w:space="0" w:color="auto"/>
                    <w:left w:val="none" w:sz="0" w:space="0" w:color="auto"/>
                    <w:bottom w:val="none" w:sz="0" w:space="0" w:color="auto"/>
                    <w:right w:val="none" w:sz="0" w:space="0" w:color="auto"/>
                  </w:divBdr>
                  <w:divsChild>
                    <w:div w:id="65077543">
                      <w:marLeft w:val="0"/>
                      <w:marRight w:val="0"/>
                      <w:marTop w:val="0"/>
                      <w:marBottom w:val="0"/>
                      <w:divBdr>
                        <w:top w:val="none" w:sz="0" w:space="0" w:color="auto"/>
                        <w:left w:val="none" w:sz="0" w:space="0" w:color="auto"/>
                        <w:bottom w:val="none" w:sz="0" w:space="0" w:color="auto"/>
                        <w:right w:val="none" w:sz="0" w:space="0" w:color="auto"/>
                      </w:divBdr>
                    </w:div>
                  </w:divsChild>
                </w:div>
                <w:div w:id="457068147">
                  <w:marLeft w:val="0"/>
                  <w:marRight w:val="0"/>
                  <w:marTop w:val="0"/>
                  <w:marBottom w:val="0"/>
                  <w:divBdr>
                    <w:top w:val="none" w:sz="0" w:space="0" w:color="auto"/>
                    <w:left w:val="none" w:sz="0" w:space="0" w:color="auto"/>
                    <w:bottom w:val="none" w:sz="0" w:space="0" w:color="auto"/>
                    <w:right w:val="none" w:sz="0" w:space="0" w:color="auto"/>
                  </w:divBdr>
                  <w:divsChild>
                    <w:div w:id="1489861865">
                      <w:marLeft w:val="0"/>
                      <w:marRight w:val="0"/>
                      <w:marTop w:val="0"/>
                      <w:marBottom w:val="0"/>
                      <w:divBdr>
                        <w:top w:val="none" w:sz="0" w:space="0" w:color="auto"/>
                        <w:left w:val="none" w:sz="0" w:space="0" w:color="auto"/>
                        <w:bottom w:val="none" w:sz="0" w:space="0" w:color="auto"/>
                        <w:right w:val="none" w:sz="0" w:space="0" w:color="auto"/>
                      </w:divBdr>
                    </w:div>
                  </w:divsChild>
                </w:div>
                <w:div w:id="1196845116">
                  <w:marLeft w:val="0"/>
                  <w:marRight w:val="0"/>
                  <w:marTop w:val="0"/>
                  <w:marBottom w:val="0"/>
                  <w:divBdr>
                    <w:top w:val="none" w:sz="0" w:space="0" w:color="auto"/>
                    <w:left w:val="none" w:sz="0" w:space="0" w:color="auto"/>
                    <w:bottom w:val="none" w:sz="0" w:space="0" w:color="auto"/>
                    <w:right w:val="none" w:sz="0" w:space="0" w:color="auto"/>
                  </w:divBdr>
                  <w:divsChild>
                    <w:div w:id="746416851">
                      <w:marLeft w:val="0"/>
                      <w:marRight w:val="0"/>
                      <w:marTop w:val="0"/>
                      <w:marBottom w:val="0"/>
                      <w:divBdr>
                        <w:top w:val="none" w:sz="0" w:space="0" w:color="auto"/>
                        <w:left w:val="none" w:sz="0" w:space="0" w:color="auto"/>
                        <w:bottom w:val="none" w:sz="0" w:space="0" w:color="auto"/>
                        <w:right w:val="none" w:sz="0" w:space="0" w:color="auto"/>
                      </w:divBdr>
                    </w:div>
                  </w:divsChild>
                </w:div>
                <w:div w:id="581137957">
                  <w:marLeft w:val="0"/>
                  <w:marRight w:val="0"/>
                  <w:marTop w:val="0"/>
                  <w:marBottom w:val="0"/>
                  <w:divBdr>
                    <w:top w:val="none" w:sz="0" w:space="0" w:color="auto"/>
                    <w:left w:val="none" w:sz="0" w:space="0" w:color="auto"/>
                    <w:bottom w:val="none" w:sz="0" w:space="0" w:color="auto"/>
                    <w:right w:val="none" w:sz="0" w:space="0" w:color="auto"/>
                  </w:divBdr>
                  <w:divsChild>
                    <w:div w:id="1999113761">
                      <w:marLeft w:val="0"/>
                      <w:marRight w:val="0"/>
                      <w:marTop w:val="0"/>
                      <w:marBottom w:val="0"/>
                      <w:divBdr>
                        <w:top w:val="none" w:sz="0" w:space="0" w:color="auto"/>
                        <w:left w:val="none" w:sz="0" w:space="0" w:color="auto"/>
                        <w:bottom w:val="none" w:sz="0" w:space="0" w:color="auto"/>
                        <w:right w:val="none" w:sz="0" w:space="0" w:color="auto"/>
                      </w:divBdr>
                    </w:div>
                  </w:divsChild>
                </w:div>
                <w:div w:id="2024546360">
                  <w:marLeft w:val="0"/>
                  <w:marRight w:val="0"/>
                  <w:marTop w:val="0"/>
                  <w:marBottom w:val="0"/>
                  <w:divBdr>
                    <w:top w:val="none" w:sz="0" w:space="0" w:color="auto"/>
                    <w:left w:val="none" w:sz="0" w:space="0" w:color="auto"/>
                    <w:bottom w:val="none" w:sz="0" w:space="0" w:color="auto"/>
                    <w:right w:val="none" w:sz="0" w:space="0" w:color="auto"/>
                  </w:divBdr>
                  <w:divsChild>
                    <w:div w:id="233667963">
                      <w:marLeft w:val="0"/>
                      <w:marRight w:val="0"/>
                      <w:marTop w:val="0"/>
                      <w:marBottom w:val="0"/>
                      <w:divBdr>
                        <w:top w:val="none" w:sz="0" w:space="0" w:color="auto"/>
                        <w:left w:val="none" w:sz="0" w:space="0" w:color="auto"/>
                        <w:bottom w:val="none" w:sz="0" w:space="0" w:color="auto"/>
                        <w:right w:val="none" w:sz="0" w:space="0" w:color="auto"/>
                      </w:divBdr>
                    </w:div>
                  </w:divsChild>
                </w:div>
                <w:div w:id="1590768894">
                  <w:marLeft w:val="0"/>
                  <w:marRight w:val="0"/>
                  <w:marTop w:val="0"/>
                  <w:marBottom w:val="0"/>
                  <w:divBdr>
                    <w:top w:val="none" w:sz="0" w:space="0" w:color="auto"/>
                    <w:left w:val="none" w:sz="0" w:space="0" w:color="auto"/>
                    <w:bottom w:val="none" w:sz="0" w:space="0" w:color="auto"/>
                    <w:right w:val="none" w:sz="0" w:space="0" w:color="auto"/>
                  </w:divBdr>
                  <w:divsChild>
                    <w:div w:id="517158655">
                      <w:marLeft w:val="0"/>
                      <w:marRight w:val="0"/>
                      <w:marTop w:val="0"/>
                      <w:marBottom w:val="0"/>
                      <w:divBdr>
                        <w:top w:val="none" w:sz="0" w:space="0" w:color="auto"/>
                        <w:left w:val="none" w:sz="0" w:space="0" w:color="auto"/>
                        <w:bottom w:val="none" w:sz="0" w:space="0" w:color="auto"/>
                        <w:right w:val="none" w:sz="0" w:space="0" w:color="auto"/>
                      </w:divBdr>
                    </w:div>
                  </w:divsChild>
                </w:div>
                <w:div w:id="1050567934">
                  <w:marLeft w:val="0"/>
                  <w:marRight w:val="0"/>
                  <w:marTop w:val="0"/>
                  <w:marBottom w:val="0"/>
                  <w:divBdr>
                    <w:top w:val="none" w:sz="0" w:space="0" w:color="auto"/>
                    <w:left w:val="none" w:sz="0" w:space="0" w:color="auto"/>
                    <w:bottom w:val="none" w:sz="0" w:space="0" w:color="auto"/>
                    <w:right w:val="none" w:sz="0" w:space="0" w:color="auto"/>
                  </w:divBdr>
                  <w:divsChild>
                    <w:div w:id="518541719">
                      <w:marLeft w:val="0"/>
                      <w:marRight w:val="0"/>
                      <w:marTop w:val="0"/>
                      <w:marBottom w:val="0"/>
                      <w:divBdr>
                        <w:top w:val="none" w:sz="0" w:space="0" w:color="auto"/>
                        <w:left w:val="none" w:sz="0" w:space="0" w:color="auto"/>
                        <w:bottom w:val="none" w:sz="0" w:space="0" w:color="auto"/>
                        <w:right w:val="none" w:sz="0" w:space="0" w:color="auto"/>
                      </w:divBdr>
                    </w:div>
                  </w:divsChild>
                </w:div>
                <w:div w:id="573202961">
                  <w:marLeft w:val="0"/>
                  <w:marRight w:val="0"/>
                  <w:marTop w:val="0"/>
                  <w:marBottom w:val="0"/>
                  <w:divBdr>
                    <w:top w:val="none" w:sz="0" w:space="0" w:color="auto"/>
                    <w:left w:val="none" w:sz="0" w:space="0" w:color="auto"/>
                    <w:bottom w:val="none" w:sz="0" w:space="0" w:color="auto"/>
                    <w:right w:val="none" w:sz="0" w:space="0" w:color="auto"/>
                  </w:divBdr>
                  <w:divsChild>
                    <w:div w:id="482041366">
                      <w:marLeft w:val="0"/>
                      <w:marRight w:val="0"/>
                      <w:marTop w:val="0"/>
                      <w:marBottom w:val="0"/>
                      <w:divBdr>
                        <w:top w:val="none" w:sz="0" w:space="0" w:color="auto"/>
                        <w:left w:val="none" w:sz="0" w:space="0" w:color="auto"/>
                        <w:bottom w:val="none" w:sz="0" w:space="0" w:color="auto"/>
                        <w:right w:val="none" w:sz="0" w:space="0" w:color="auto"/>
                      </w:divBdr>
                    </w:div>
                  </w:divsChild>
                </w:div>
                <w:div w:id="438138403">
                  <w:marLeft w:val="0"/>
                  <w:marRight w:val="0"/>
                  <w:marTop w:val="0"/>
                  <w:marBottom w:val="0"/>
                  <w:divBdr>
                    <w:top w:val="none" w:sz="0" w:space="0" w:color="auto"/>
                    <w:left w:val="none" w:sz="0" w:space="0" w:color="auto"/>
                    <w:bottom w:val="none" w:sz="0" w:space="0" w:color="auto"/>
                    <w:right w:val="none" w:sz="0" w:space="0" w:color="auto"/>
                  </w:divBdr>
                  <w:divsChild>
                    <w:div w:id="1343553873">
                      <w:marLeft w:val="0"/>
                      <w:marRight w:val="0"/>
                      <w:marTop w:val="0"/>
                      <w:marBottom w:val="0"/>
                      <w:divBdr>
                        <w:top w:val="none" w:sz="0" w:space="0" w:color="auto"/>
                        <w:left w:val="none" w:sz="0" w:space="0" w:color="auto"/>
                        <w:bottom w:val="none" w:sz="0" w:space="0" w:color="auto"/>
                        <w:right w:val="none" w:sz="0" w:space="0" w:color="auto"/>
                      </w:divBdr>
                    </w:div>
                  </w:divsChild>
                </w:div>
                <w:div w:id="953024681">
                  <w:marLeft w:val="0"/>
                  <w:marRight w:val="0"/>
                  <w:marTop w:val="0"/>
                  <w:marBottom w:val="0"/>
                  <w:divBdr>
                    <w:top w:val="none" w:sz="0" w:space="0" w:color="auto"/>
                    <w:left w:val="none" w:sz="0" w:space="0" w:color="auto"/>
                    <w:bottom w:val="none" w:sz="0" w:space="0" w:color="auto"/>
                    <w:right w:val="none" w:sz="0" w:space="0" w:color="auto"/>
                  </w:divBdr>
                  <w:divsChild>
                    <w:div w:id="1251305954">
                      <w:marLeft w:val="0"/>
                      <w:marRight w:val="0"/>
                      <w:marTop w:val="0"/>
                      <w:marBottom w:val="0"/>
                      <w:divBdr>
                        <w:top w:val="none" w:sz="0" w:space="0" w:color="auto"/>
                        <w:left w:val="none" w:sz="0" w:space="0" w:color="auto"/>
                        <w:bottom w:val="none" w:sz="0" w:space="0" w:color="auto"/>
                        <w:right w:val="none" w:sz="0" w:space="0" w:color="auto"/>
                      </w:divBdr>
                    </w:div>
                  </w:divsChild>
                </w:div>
                <w:div w:id="705836031">
                  <w:marLeft w:val="0"/>
                  <w:marRight w:val="0"/>
                  <w:marTop w:val="0"/>
                  <w:marBottom w:val="0"/>
                  <w:divBdr>
                    <w:top w:val="none" w:sz="0" w:space="0" w:color="auto"/>
                    <w:left w:val="none" w:sz="0" w:space="0" w:color="auto"/>
                    <w:bottom w:val="none" w:sz="0" w:space="0" w:color="auto"/>
                    <w:right w:val="none" w:sz="0" w:space="0" w:color="auto"/>
                  </w:divBdr>
                  <w:divsChild>
                    <w:div w:id="1638947153">
                      <w:marLeft w:val="0"/>
                      <w:marRight w:val="0"/>
                      <w:marTop w:val="0"/>
                      <w:marBottom w:val="0"/>
                      <w:divBdr>
                        <w:top w:val="none" w:sz="0" w:space="0" w:color="auto"/>
                        <w:left w:val="none" w:sz="0" w:space="0" w:color="auto"/>
                        <w:bottom w:val="none" w:sz="0" w:space="0" w:color="auto"/>
                        <w:right w:val="none" w:sz="0" w:space="0" w:color="auto"/>
                      </w:divBdr>
                    </w:div>
                  </w:divsChild>
                </w:div>
                <w:div w:id="824859334">
                  <w:marLeft w:val="0"/>
                  <w:marRight w:val="0"/>
                  <w:marTop w:val="0"/>
                  <w:marBottom w:val="0"/>
                  <w:divBdr>
                    <w:top w:val="none" w:sz="0" w:space="0" w:color="auto"/>
                    <w:left w:val="none" w:sz="0" w:space="0" w:color="auto"/>
                    <w:bottom w:val="none" w:sz="0" w:space="0" w:color="auto"/>
                    <w:right w:val="none" w:sz="0" w:space="0" w:color="auto"/>
                  </w:divBdr>
                  <w:divsChild>
                    <w:div w:id="1370763872">
                      <w:marLeft w:val="0"/>
                      <w:marRight w:val="0"/>
                      <w:marTop w:val="0"/>
                      <w:marBottom w:val="0"/>
                      <w:divBdr>
                        <w:top w:val="none" w:sz="0" w:space="0" w:color="auto"/>
                        <w:left w:val="none" w:sz="0" w:space="0" w:color="auto"/>
                        <w:bottom w:val="none" w:sz="0" w:space="0" w:color="auto"/>
                        <w:right w:val="none" w:sz="0" w:space="0" w:color="auto"/>
                      </w:divBdr>
                    </w:div>
                  </w:divsChild>
                </w:div>
                <w:div w:id="123429371">
                  <w:marLeft w:val="0"/>
                  <w:marRight w:val="0"/>
                  <w:marTop w:val="0"/>
                  <w:marBottom w:val="0"/>
                  <w:divBdr>
                    <w:top w:val="none" w:sz="0" w:space="0" w:color="auto"/>
                    <w:left w:val="none" w:sz="0" w:space="0" w:color="auto"/>
                    <w:bottom w:val="none" w:sz="0" w:space="0" w:color="auto"/>
                    <w:right w:val="none" w:sz="0" w:space="0" w:color="auto"/>
                  </w:divBdr>
                  <w:divsChild>
                    <w:div w:id="112867208">
                      <w:marLeft w:val="0"/>
                      <w:marRight w:val="0"/>
                      <w:marTop w:val="0"/>
                      <w:marBottom w:val="0"/>
                      <w:divBdr>
                        <w:top w:val="none" w:sz="0" w:space="0" w:color="auto"/>
                        <w:left w:val="none" w:sz="0" w:space="0" w:color="auto"/>
                        <w:bottom w:val="none" w:sz="0" w:space="0" w:color="auto"/>
                        <w:right w:val="none" w:sz="0" w:space="0" w:color="auto"/>
                      </w:divBdr>
                    </w:div>
                  </w:divsChild>
                </w:div>
                <w:div w:id="1260597830">
                  <w:marLeft w:val="0"/>
                  <w:marRight w:val="0"/>
                  <w:marTop w:val="0"/>
                  <w:marBottom w:val="0"/>
                  <w:divBdr>
                    <w:top w:val="none" w:sz="0" w:space="0" w:color="auto"/>
                    <w:left w:val="none" w:sz="0" w:space="0" w:color="auto"/>
                    <w:bottom w:val="none" w:sz="0" w:space="0" w:color="auto"/>
                    <w:right w:val="none" w:sz="0" w:space="0" w:color="auto"/>
                  </w:divBdr>
                  <w:divsChild>
                    <w:div w:id="265310662">
                      <w:marLeft w:val="0"/>
                      <w:marRight w:val="0"/>
                      <w:marTop w:val="0"/>
                      <w:marBottom w:val="0"/>
                      <w:divBdr>
                        <w:top w:val="none" w:sz="0" w:space="0" w:color="auto"/>
                        <w:left w:val="none" w:sz="0" w:space="0" w:color="auto"/>
                        <w:bottom w:val="none" w:sz="0" w:space="0" w:color="auto"/>
                        <w:right w:val="none" w:sz="0" w:space="0" w:color="auto"/>
                      </w:divBdr>
                    </w:div>
                  </w:divsChild>
                </w:div>
                <w:div w:id="2124037189">
                  <w:marLeft w:val="0"/>
                  <w:marRight w:val="0"/>
                  <w:marTop w:val="0"/>
                  <w:marBottom w:val="0"/>
                  <w:divBdr>
                    <w:top w:val="none" w:sz="0" w:space="0" w:color="auto"/>
                    <w:left w:val="none" w:sz="0" w:space="0" w:color="auto"/>
                    <w:bottom w:val="none" w:sz="0" w:space="0" w:color="auto"/>
                    <w:right w:val="none" w:sz="0" w:space="0" w:color="auto"/>
                  </w:divBdr>
                  <w:divsChild>
                    <w:div w:id="1285817694">
                      <w:marLeft w:val="0"/>
                      <w:marRight w:val="0"/>
                      <w:marTop w:val="0"/>
                      <w:marBottom w:val="0"/>
                      <w:divBdr>
                        <w:top w:val="none" w:sz="0" w:space="0" w:color="auto"/>
                        <w:left w:val="none" w:sz="0" w:space="0" w:color="auto"/>
                        <w:bottom w:val="none" w:sz="0" w:space="0" w:color="auto"/>
                        <w:right w:val="none" w:sz="0" w:space="0" w:color="auto"/>
                      </w:divBdr>
                    </w:div>
                  </w:divsChild>
                </w:div>
                <w:div w:id="1393775575">
                  <w:marLeft w:val="0"/>
                  <w:marRight w:val="0"/>
                  <w:marTop w:val="0"/>
                  <w:marBottom w:val="0"/>
                  <w:divBdr>
                    <w:top w:val="none" w:sz="0" w:space="0" w:color="auto"/>
                    <w:left w:val="none" w:sz="0" w:space="0" w:color="auto"/>
                    <w:bottom w:val="none" w:sz="0" w:space="0" w:color="auto"/>
                    <w:right w:val="none" w:sz="0" w:space="0" w:color="auto"/>
                  </w:divBdr>
                  <w:divsChild>
                    <w:div w:id="1072965490">
                      <w:marLeft w:val="0"/>
                      <w:marRight w:val="0"/>
                      <w:marTop w:val="0"/>
                      <w:marBottom w:val="0"/>
                      <w:divBdr>
                        <w:top w:val="none" w:sz="0" w:space="0" w:color="auto"/>
                        <w:left w:val="none" w:sz="0" w:space="0" w:color="auto"/>
                        <w:bottom w:val="none" w:sz="0" w:space="0" w:color="auto"/>
                        <w:right w:val="none" w:sz="0" w:space="0" w:color="auto"/>
                      </w:divBdr>
                    </w:div>
                  </w:divsChild>
                </w:div>
                <w:div w:id="2012949592">
                  <w:marLeft w:val="0"/>
                  <w:marRight w:val="0"/>
                  <w:marTop w:val="0"/>
                  <w:marBottom w:val="0"/>
                  <w:divBdr>
                    <w:top w:val="none" w:sz="0" w:space="0" w:color="auto"/>
                    <w:left w:val="none" w:sz="0" w:space="0" w:color="auto"/>
                    <w:bottom w:val="none" w:sz="0" w:space="0" w:color="auto"/>
                    <w:right w:val="none" w:sz="0" w:space="0" w:color="auto"/>
                  </w:divBdr>
                  <w:divsChild>
                    <w:div w:id="1883011417">
                      <w:marLeft w:val="0"/>
                      <w:marRight w:val="0"/>
                      <w:marTop w:val="0"/>
                      <w:marBottom w:val="0"/>
                      <w:divBdr>
                        <w:top w:val="none" w:sz="0" w:space="0" w:color="auto"/>
                        <w:left w:val="none" w:sz="0" w:space="0" w:color="auto"/>
                        <w:bottom w:val="none" w:sz="0" w:space="0" w:color="auto"/>
                        <w:right w:val="none" w:sz="0" w:space="0" w:color="auto"/>
                      </w:divBdr>
                    </w:div>
                  </w:divsChild>
                </w:div>
                <w:div w:id="1463887856">
                  <w:marLeft w:val="0"/>
                  <w:marRight w:val="0"/>
                  <w:marTop w:val="0"/>
                  <w:marBottom w:val="0"/>
                  <w:divBdr>
                    <w:top w:val="none" w:sz="0" w:space="0" w:color="auto"/>
                    <w:left w:val="none" w:sz="0" w:space="0" w:color="auto"/>
                    <w:bottom w:val="none" w:sz="0" w:space="0" w:color="auto"/>
                    <w:right w:val="none" w:sz="0" w:space="0" w:color="auto"/>
                  </w:divBdr>
                  <w:divsChild>
                    <w:div w:id="1149589305">
                      <w:marLeft w:val="0"/>
                      <w:marRight w:val="0"/>
                      <w:marTop w:val="0"/>
                      <w:marBottom w:val="0"/>
                      <w:divBdr>
                        <w:top w:val="none" w:sz="0" w:space="0" w:color="auto"/>
                        <w:left w:val="none" w:sz="0" w:space="0" w:color="auto"/>
                        <w:bottom w:val="none" w:sz="0" w:space="0" w:color="auto"/>
                        <w:right w:val="none" w:sz="0" w:space="0" w:color="auto"/>
                      </w:divBdr>
                    </w:div>
                  </w:divsChild>
                </w:div>
                <w:div w:id="732234529">
                  <w:marLeft w:val="0"/>
                  <w:marRight w:val="0"/>
                  <w:marTop w:val="0"/>
                  <w:marBottom w:val="0"/>
                  <w:divBdr>
                    <w:top w:val="none" w:sz="0" w:space="0" w:color="auto"/>
                    <w:left w:val="none" w:sz="0" w:space="0" w:color="auto"/>
                    <w:bottom w:val="none" w:sz="0" w:space="0" w:color="auto"/>
                    <w:right w:val="none" w:sz="0" w:space="0" w:color="auto"/>
                  </w:divBdr>
                  <w:divsChild>
                    <w:div w:id="708189667">
                      <w:marLeft w:val="0"/>
                      <w:marRight w:val="0"/>
                      <w:marTop w:val="0"/>
                      <w:marBottom w:val="0"/>
                      <w:divBdr>
                        <w:top w:val="none" w:sz="0" w:space="0" w:color="auto"/>
                        <w:left w:val="none" w:sz="0" w:space="0" w:color="auto"/>
                        <w:bottom w:val="none" w:sz="0" w:space="0" w:color="auto"/>
                        <w:right w:val="none" w:sz="0" w:space="0" w:color="auto"/>
                      </w:divBdr>
                    </w:div>
                  </w:divsChild>
                </w:div>
                <w:div w:id="2128502888">
                  <w:marLeft w:val="0"/>
                  <w:marRight w:val="0"/>
                  <w:marTop w:val="0"/>
                  <w:marBottom w:val="0"/>
                  <w:divBdr>
                    <w:top w:val="none" w:sz="0" w:space="0" w:color="auto"/>
                    <w:left w:val="none" w:sz="0" w:space="0" w:color="auto"/>
                    <w:bottom w:val="none" w:sz="0" w:space="0" w:color="auto"/>
                    <w:right w:val="none" w:sz="0" w:space="0" w:color="auto"/>
                  </w:divBdr>
                  <w:divsChild>
                    <w:div w:id="63838413">
                      <w:marLeft w:val="0"/>
                      <w:marRight w:val="0"/>
                      <w:marTop w:val="0"/>
                      <w:marBottom w:val="0"/>
                      <w:divBdr>
                        <w:top w:val="none" w:sz="0" w:space="0" w:color="auto"/>
                        <w:left w:val="none" w:sz="0" w:space="0" w:color="auto"/>
                        <w:bottom w:val="none" w:sz="0" w:space="0" w:color="auto"/>
                        <w:right w:val="none" w:sz="0" w:space="0" w:color="auto"/>
                      </w:divBdr>
                    </w:div>
                  </w:divsChild>
                </w:div>
                <w:div w:id="1636176429">
                  <w:marLeft w:val="0"/>
                  <w:marRight w:val="0"/>
                  <w:marTop w:val="0"/>
                  <w:marBottom w:val="0"/>
                  <w:divBdr>
                    <w:top w:val="none" w:sz="0" w:space="0" w:color="auto"/>
                    <w:left w:val="none" w:sz="0" w:space="0" w:color="auto"/>
                    <w:bottom w:val="none" w:sz="0" w:space="0" w:color="auto"/>
                    <w:right w:val="none" w:sz="0" w:space="0" w:color="auto"/>
                  </w:divBdr>
                  <w:divsChild>
                    <w:div w:id="740568950">
                      <w:marLeft w:val="0"/>
                      <w:marRight w:val="0"/>
                      <w:marTop w:val="0"/>
                      <w:marBottom w:val="0"/>
                      <w:divBdr>
                        <w:top w:val="none" w:sz="0" w:space="0" w:color="auto"/>
                        <w:left w:val="none" w:sz="0" w:space="0" w:color="auto"/>
                        <w:bottom w:val="none" w:sz="0" w:space="0" w:color="auto"/>
                        <w:right w:val="none" w:sz="0" w:space="0" w:color="auto"/>
                      </w:divBdr>
                    </w:div>
                  </w:divsChild>
                </w:div>
                <w:div w:id="878706841">
                  <w:marLeft w:val="0"/>
                  <w:marRight w:val="0"/>
                  <w:marTop w:val="0"/>
                  <w:marBottom w:val="0"/>
                  <w:divBdr>
                    <w:top w:val="none" w:sz="0" w:space="0" w:color="auto"/>
                    <w:left w:val="none" w:sz="0" w:space="0" w:color="auto"/>
                    <w:bottom w:val="none" w:sz="0" w:space="0" w:color="auto"/>
                    <w:right w:val="none" w:sz="0" w:space="0" w:color="auto"/>
                  </w:divBdr>
                  <w:divsChild>
                    <w:div w:id="1654522952">
                      <w:marLeft w:val="0"/>
                      <w:marRight w:val="0"/>
                      <w:marTop w:val="0"/>
                      <w:marBottom w:val="0"/>
                      <w:divBdr>
                        <w:top w:val="none" w:sz="0" w:space="0" w:color="auto"/>
                        <w:left w:val="none" w:sz="0" w:space="0" w:color="auto"/>
                        <w:bottom w:val="none" w:sz="0" w:space="0" w:color="auto"/>
                        <w:right w:val="none" w:sz="0" w:space="0" w:color="auto"/>
                      </w:divBdr>
                    </w:div>
                  </w:divsChild>
                </w:div>
                <w:div w:id="839589916">
                  <w:marLeft w:val="0"/>
                  <w:marRight w:val="0"/>
                  <w:marTop w:val="0"/>
                  <w:marBottom w:val="0"/>
                  <w:divBdr>
                    <w:top w:val="none" w:sz="0" w:space="0" w:color="auto"/>
                    <w:left w:val="none" w:sz="0" w:space="0" w:color="auto"/>
                    <w:bottom w:val="none" w:sz="0" w:space="0" w:color="auto"/>
                    <w:right w:val="none" w:sz="0" w:space="0" w:color="auto"/>
                  </w:divBdr>
                  <w:divsChild>
                    <w:div w:id="1740596923">
                      <w:marLeft w:val="0"/>
                      <w:marRight w:val="0"/>
                      <w:marTop w:val="0"/>
                      <w:marBottom w:val="0"/>
                      <w:divBdr>
                        <w:top w:val="none" w:sz="0" w:space="0" w:color="auto"/>
                        <w:left w:val="none" w:sz="0" w:space="0" w:color="auto"/>
                        <w:bottom w:val="none" w:sz="0" w:space="0" w:color="auto"/>
                        <w:right w:val="none" w:sz="0" w:space="0" w:color="auto"/>
                      </w:divBdr>
                    </w:div>
                  </w:divsChild>
                </w:div>
                <w:div w:id="875970850">
                  <w:marLeft w:val="0"/>
                  <w:marRight w:val="0"/>
                  <w:marTop w:val="0"/>
                  <w:marBottom w:val="0"/>
                  <w:divBdr>
                    <w:top w:val="none" w:sz="0" w:space="0" w:color="auto"/>
                    <w:left w:val="none" w:sz="0" w:space="0" w:color="auto"/>
                    <w:bottom w:val="none" w:sz="0" w:space="0" w:color="auto"/>
                    <w:right w:val="none" w:sz="0" w:space="0" w:color="auto"/>
                  </w:divBdr>
                  <w:divsChild>
                    <w:div w:id="1604726872">
                      <w:marLeft w:val="0"/>
                      <w:marRight w:val="0"/>
                      <w:marTop w:val="0"/>
                      <w:marBottom w:val="0"/>
                      <w:divBdr>
                        <w:top w:val="none" w:sz="0" w:space="0" w:color="auto"/>
                        <w:left w:val="none" w:sz="0" w:space="0" w:color="auto"/>
                        <w:bottom w:val="none" w:sz="0" w:space="0" w:color="auto"/>
                        <w:right w:val="none" w:sz="0" w:space="0" w:color="auto"/>
                      </w:divBdr>
                    </w:div>
                  </w:divsChild>
                </w:div>
                <w:div w:id="1583023532">
                  <w:marLeft w:val="0"/>
                  <w:marRight w:val="0"/>
                  <w:marTop w:val="0"/>
                  <w:marBottom w:val="0"/>
                  <w:divBdr>
                    <w:top w:val="none" w:sz="0" w:space="0" w:color="auto"/>
                    <w:left w:val="none" w:sz="0" w:space="0" w:color="auto"/>
                    <w:bottom w:val="none" w:sz="0" w:space="0" w:color="auto"/>
                    <w:right w:val="none" w:sz="0" w:space="0" w:color="auto"/>
                  </w:divBdr>
                  <w:divsChild>
                    <w:div w:id="16623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97275">
          <w:marLeft w:val="0"/>
          <w:marRight w:val="0"/>
          <w:marTop w:val="0"/>
          <w:marBottom w:val="0"/>
          <w:divBdr>
            <w:top w:val="none" w:sz="0" w:space="0" w:color="auto"/>
            <w:left w:val="none" w:sz="0" w:space="0" w:color="auto"/>
            <w:bottom w:val="none" w:sz="0" w:space="0" w:color="auto"/>
            <w:right w:val="none" w:sz="0" w:space="0" w:color="auto"/>
          </w:divBdr>
        </w:div>
        <w:div w:id="1555696666">
          <w:marLeft w:val="0"/>
          <w:marRight w:val="0"/>
          <w:marTop w:val="0"/>
          <w:marBottom w:val="0"/>
          <w:divBdr>
            <w:top w:val="none" w:sz="0" w:space="0" w:color="auto"/>
            <w:left w:val="none" w:sz="0" w:space="0" w:color="auto"/>
            <w:bottom w:val="none" w:sz="0" w:space="0" w:color="auto"/>
            <w:right w:val="none" w:sz="0" w:space="0" w:color="auto"/>
          </w:divBdr>
        </w:div>
        <w:div w:id="1459495010">
          <w:marLeft w:val="0"/>
          <w:marRight w:val="0"/>
          <w:marTop w:val="0"/>
          <w:marBottom w:val="0"/>
          <w:divBdr>
            <w:top w:val="none" w:sz="0" w:space="0" w:color="auto"/>
            <w:left w:val="none" w:sz="0" w:space="0" w:color="auto"/>
            <w:bottom w:val="none" w:sz="0" w:space="0" w:color="auto"/>
            <w:right w:val="none" w:sz="0" w:space="0" w:color="auto"/>
          </w:divBdr>
        </w:div>
        <w:div w:id="1910310152">
          <w:marLeft w:val="0"/>
          <w:marRight w:val="0"/>
          <w:marTop w:val="0"/>
          <w:marBottom w:val="0"/>
          <w:divBdr>
            <w:top w:val="none" w:sz="0" w:space="0" w:color="auto"/>
            <w:left w:val="none" w:sz="0" w:space="0" w:color="auto"/>
            <w:bottom w:val="none" w:sz="0" w:space="0" w:color="auto"/>
            <w:right w:val="none" w:sz="0" w:space="0" w:color="auto"/>
          </w:divBdr>
        </w:div>
        <w:div w:id="184634211">
          <w:marLeft w:val="0"/>
          <w:marRight w:val="0"/>
          <w:marTop w:val="0"/>
          <w:marBottom w:val="0"/>
          <w:divBdr>
            <w:top w:val="none" w:sz="0" w:space="0" w:color="auto"/>
            <w:left w:val="none" w:sz="0" w:space="0" w:color="auto"/>
            <w:bottom w:val="none" w:sz="0" w:space="0" w:color="auto"/>
            <w:right w:val="none" w:sz="0" w:space="0" w:color="auto"/>
          </w:divBdr>
        </w:div>
        <w:div w:id="807698408">
          <w:marLeft w:val="0"/>
          <w:marRight w:val="0"/>
          <w:marTop w:val="0"/>
          <w:marBottom w:val="0"/>
          <w:divBdr>
            <w:top w:val="none" w:sz="0" w:space="0" w:color="auto"/>
            <w:left w:val="none" w:sz="0" w:space="0" w:color="auto"/>
            <w:bottom w:val="none" w:sz="0" w:space="0" w:color="auto"/>
            <w:right w:val="none" w:sz="0" w:space="0" w:color="auto"/>
          </w:divBdr>
        </w:div>
        <w:div w:id="631905522">
          <w:marLeft w:val="0"/>
          <w:marRight w:val="0"/>
          <w:marTop w:val="0"/>
          <w:marBottom w:val="0"/>
          <w:divBdr>
            <w:top w:val="none" w:sz="0" w:space="0" w:color="auto"/>
            <w:left w:val="none" w:sz="0" w:space="0" w:color="auto"/>
            <w:bottom w:val="none" w:sz="0" w:space="0" w:color="auto"/>
            <w:right w:val="none" w:sz="0" w:space="0" w:color="auto"/>
          </w:divBdr>
        </w:div>
        <w:div w:id="1461414896">
          <w:marLeft w:val="0"/>
          <w:marRight w:val="0"/>
          <w:marTop w:val="0"/>
          <w:marBottom w:val="0"/>
          <w:divBdr>
            <w:top w:val="none" w:sz="0" w:space="0" w:color="auto"/>
            <w:left w:val="none" w:sz="0" w:space="0" w:color="auto"/>
            <w:bottom w:val="none" w:sz="0" w:space="0" w:color="auto"/>
            <w:right w:val="none" w:sz="0" w:space="0" w:color="auto"/>
          </w:divBdr>
          <w:divsChild>
            <w:div w:id="763302895">
              <w:marLeft w:val="-75"/>
              <w:marRight w:val="0"/>
              <w:marTop w:val="30"/>
              <w:marBottom w:val="30"/>
              <w:divBdr>
                <w:top w:val="none" w:sz="0" w:space="0" w:color="auto"/>
                <w:left w:val="none" w:sz="0" w:space="0" w:color="auto"/>
                <w:bottom w:val="none" w:sz="0" w:space="0" w:color="auto"/>
                <w:right w:val="none" w:sz="0" w:space="0" w:color="auto"/>
              </w:divBdr>
              <w:divsChild>
                <w:div w:id="1953894774">
                  <w:marLeft w:val="0"/>
                  <w:marRight w:val="0"/>
                  <w:marTop w:val="0"/>
                  <w:marBottom w:val="0"/>
                  <w:divBdr>
                    <w:top w:val="none" w:sz="0" w:space="0" w:color="auto"/>
                    <w:left w:val="none" w:sz="0" w:space="0" w:color="auto"/>
                    <w:bottom w:val="none" w:sz="0" w:space="0" w:color="auto"/>
                    <w:right w:val="none" w:sz="0" w:space="0" w:color="auto"/>
                  </w:divBdr>
                  <w:divsChild>
                    <w:div w:id="148324469">
                      <w:marLeft w:val="0"/>
                      <w:marRight w:val="0"/>
                      <w:marTop w:val="0"/>
                      <w:marBottom w:val="0"/>
                      <w:divBdr>
                        <w:top w:val="none" w:sz="0" w:space="0" w:color="auto"/>
                        <w:left w:val="none" w:sz="0" w:space="0" w:color="auto"/>
                        <w:bottom w:val="none" w:sz="0" w:space="0" w:color="auto"/>
                        <w:right w:val="none" w:sz="0" w:space="0" w:color="auto"/>
                      </w:divBdr>
                    </w:div>
                  </w:divsChild>
                </w:div>
                <w:div w:id="1130126342">
                  <w:marLeft w:val="0"/>
                  <w:marRight w:val="0"/>
                  <w:marTop w:val="0"/>
                  <w:marBottom w:val="0"/>
                  <w:divBdr>
                    <w:top w:val="none" w:sz="0" w:space="0" w:color="auto"/>
                    <w:left w:val="none" w:sz="0" w:space="0" w:color="auto"/>
                    <w:bottom w:val="none" w:sz="0" w:space="0" w:color="auto"/>
                    <w:right w:val="none" w:sz="0" w:space="0" w:color="auto"/>
                  </w:divBdr>
                  <w:divsChild>
                    <w:div w:id="1854145918">
                      <w:marLeft w:val="0"/>
                      <w:marRight w:val="0"/>
                      <w:marTop w:val="0"/>
                      <w:marBottom w:val="0"/>
                      <w:divBdr>
                        <w:top w:val="none" w:sz="0" w:space="0" w:color="auto"/>
                        <w:left w:val="none" w:sz="0" w:space="0" w:color="auto"/>
                        <w:bottom w:val="none" w:sz="0" w:space="0" w:color="auto"/>
                        <w:right w:val="none" w:sz="0" w:space="0" w:color="auto"/>
                      </w:divBdr>
                    </w:div>
                  </w:divsChild>
                </w:div>
                <w:div w:id="221866604">
                  <w:marLeft w:val="0"/>
                  <w:marRight w:val="0"/>
                  <w:marTop w:val="0"/>
                  <w:marBottom w:val="0"/>
                  <w:divBdr>
                    <w:top w:val="none" w:sz="0" w:space="0" w:color="auto"/>
                    <w:left w:val="none" w:sz="0" w:space="0" w:color="auto"/>
                    <w:bottom w:val="none" w:sz="0" w:space="0" w:color="auto"/>
                    <w:right w:val="none" w:sz="0" w:space="0" w:color="auto"/>
                  </w:divBdr>
                  <w:divsChild>
                    <w:div w:id="1890338267">
                      <w:marLeft w:val="0"/>
                      <w:marRight w:val="0"/>
                      <w:marTop w:val="0"/>
                      <w:marBottom w:val="0"/>
                      <w:divBdr>
                        <w:top w:val="none" w:sz="0" w:space="0" w:color="auto"/>
                        <w:left w:val="none" w:sz="0" w:space="0" w:color="auto"/>
                        <w:bottom w:val="none" w:sz="0" w:space="0" w:color="auto"/>
                        <w:right w:val="none" w:sz="0" w:space="0" w:color="auto"/>
                      </w:divBdr>
                    </w:div>
                  </w:divsChild>
                </w:div>
                <w:div w:id="1492788453">
                  <w:marLeft w:val="0"/>
                  <w:marRight w:val="0"/>
                  <w:marTop w:val="0"/>
                  <w:marBottom w:val="0"/>
                  <w:divBdr>
                    <w:top w:val="none" w:sz="0" w:space="0" w:color="auto"/>
                    <w:left w:val="none" w:sz="0" w:space="0" w:color="auto"/>
                    <w:bottom w:val="none" w:sz="0" w:space="0" w:color="auto"/>
                    <w:right w:val="none" w:sz="0" w:space="0" w:color="auto"/>
                  </w:divBdr>
                  <w:divsChild>
                    <w:div w:id="1784809615">
                      <w:marLeft w:val="0"/>
                      <w:marRight w:val="0"/>
                      <w:marTop w:val="0"/>
                      <w:marBottom w:val="0"/>
                      <w:divBdr>
                        <w:top w:val="none" w:sz="0" w:space="0" w:color="auto"/>
                        <w:left w:val="none" w:sz="0" w:space="0" w:color="auto"/>
                        <w:bottom w:val="none" w:sz="0" w:space="0" w:color="auto"/>
                        <w:right w:val="none" w:sz="0" w:space="0" w:color="auto"/>
                      </w:divBdr>
                    </w:div>
                  </w:divsChild>
                </w:div>
                <w:div w:id="1868980547">
                  <w:marLeft w:val="0"/>
                  <w:marRight w:val="0"/>
                  <w:marTop w:val="0"/>
                  <w:marBottom w:val="0"/>
                  <w:divBdr>
                    <w:top w:val="none" w:sz="0" w:space="0" w:color="auto"/>
                    <w:left w:val="none" w:sz="0" w:space="0" w:color="auto"/>
                    <w:bottom w:val="none" w:sz="0" w:space="0" w:color="auto"/>
                    <w:right w:val="none" w:sz="0" w:space="0" w:color="auto"/>
                  </w:divBdr>
                  <w:divsChild>
                    <w:div w:id="176696186">
                      <w:marLeft w:val="0"/>
                      <w:marRight w:val="0"/>
                      <w:marTop w:val="0"/>
                      <w:marBottom w:val="0"/>
                      <w:divBdr>
                        <w:top w:val="none" w:sz="0" w:space="0" w:color="auto"/>
                        <w:left w:val="none" w:sz="0" w:space="0" w:color="auto"/>
                        <w:bottom w:val="none" w:sz="0" w:space="0" w:color="auto"/>
                        <w:right w:val="none" w:sz="0" w:space="0" w:color="auto"/>
                      </w:divBdr>
                    </w:div>
                  </w:divsChild>
                </w:div>
                <w:div w:id="538131544">
                  <w:marLeft w:val="0"/>
                  <w:marRight w:val="0"/>
                  <w:marTop w:val="0"/>
                  <w:marBottom w:val="0"/>
                  <w:divBdr>
                    <w:top w:val="none" w:sz="0" w:space="0" w:color="auto"/>
                    <w:left w:val="none" w:sz="0" w:space="0" w:color="auto"/>
                    <w:bottom w:val="none" w:sz="0" w:space="0" w:color="auto"/>
                    <w:right w:val="none" w:sz="0" w:space="0" w:color="auto"/>
                  </w:divBdr>
                  <w:divsChild>
                    <w:div w:id="1892301956">
                      <w:marLeft w:val="0"/>
                      <w:marRight w:val="0"/>
                      <w:marTop w:val="0"/>
                      <w:marBottom w:val="0"/>
                      <w:divBdr>
                        <w:top w:val="none" w:sz="0" w:space="0" w:color="auto"/>
                        <w:left w:val="none" w:sz="0" w:space="0" w:color="auto"/>
                        <w:bottom w:val="none" w:sz="0" w:space="0" w:color="auto"/>
                        <w:right w:val="none" w:sz="0" w:space="0" w:color="auto"/>
                      </w:divBdr>
                    </w:div>
                  </w:divsChild>
                </w:div>
                <w:div w:id="891113019">
                  <w:marLeft w:val="0"/>
                  <w:marRight w:val="0"/>
                  <w:marTop w:val="0"/>
                  <w:marBottom w:val="0"/>
                  <w:divBdr>
                    <w:top w:val="none" w:sz="0" w:space="0" w:color="auto"/>
                    <w:left w:val="none" w:sz="0" w:space="0" w:color="auto"/>
                    <w:bottom w:val="none" w:sz="0" w:space="0" w:color="auto"/>
                    <w:right w:val="none" w:sz="0" w:space="0" w:color="auto"/>
                  </w:divBdr>
                  <w:divsChild>
                    <w:div w:id="418215976">
                      <w:marLeft w:val="0"/>
                      <w:marRight w:val="0"/>
                      <w:marTop w:val="0"/>
                      <w:marBottom w:val="0"/>
                      <w:divBdr>
                        <w:top w:val="none" w:sz="0" w:space="0" w:color="auto"/>
                        <w:left w:val="none" w:sz="0" w:space="0" w:color="auto"/>
                        <w:bottom w:val="none" w:sz="0" w:space="0" w:color="auto"/>
                        <w:right w:val="none" w:sz="0" w:space="0" w:color="auto"/>
                      </w:divBdr>
                    </w:div>
                  </w:divsChild>
                </w:div>
                <w:div w:id="207112098">
                  <w:marLeft w:val="0"/>
                  <w:marRight w:val="0"/>
                  <w:marTop w:val="0"/>
                  <w:marBottom w:val="0"/>
                  <w:divBdr>
                    <w:top w:val="none" w:sz="0" w:space="0" w:color="auto"/>
                    <w:left w:val="none" w:sz="0" w:space="0" w:color="auto"/>
                    <w:bottom w:val="none" w:sz="0" w:space="0" w:color="auto"/>
                    <w:right w:val="none" w:sz="0" w:space="0" w:color="auto"/>
                  </w:divBdr>
                  <w:divsChild>
                    <w:div w:id="1318798688">
                      <w:marLeft w:val="0"/>
                      <w:marRight w:val="0"/>
                      <w:marTop w:val="0"/>
                      <w:marBottom w:val="0"/>
                      <w:divBdr>
                        <w:top w:val="none" w:sz="0" w:space="0" w:color="auto"/>
                        <w:left w:val="none" w:sz="0" w:space="0" w:color="auto"/>
                        <w:bottom w:val="none" w:sz="0" w:space="0" w:color="auto"/>
                        <w:right w:val="none" w:sz="0" w:space="0" w:color="auto"/>
                      </w:divBdr>
                    </w:div>
                  </w:divsChild>
                </w:div>
                <w:div w:id="401568614">
                  <w:marLeft w:val="0"/>
                  <w:marRight w:val="0"/>
                  <w:marTop w:val="0"/>
                  <w:marBottom w:val="0"/>
                  <w:divBdr>
                    <w:top w:val="none" w:sz="0" w:space="0" w:color="auto"/>
                    <w:left w:val="none" w:sz="0" w:space="0" w:color="auto"/>
                    <w:bottom w:val="none" w:sz="0" w:space="0" w:color="auto"/>
                    <w:right w:val="none" w:sz="0" w:space="0" w:color="auto"/>
                  </w:divBdr>
                  <w:divsChild>
                    <w:div w:id="691221922">
                      <w:marLeft w:val="0"/>
                      <w:marRight w:val="0"/>
                      <w:marTop w:val="0"/>
                      <w:marBottom w:val="0"/>
                      <w:divBdr>
                        <w:top w:val="none" w:sz="0" w:space="0" w:color="auto"/>
                        <w:left w:val="none" w:sz="0" w:space="0" w:color="auto"/>
                        <w:bottom w:val="none" w:sz="0" w:space="0" w:color="auto"/>
                        <w:right w:val="none" w:sz="0" w:space="0" w:color="auto"/>
                      </w:divBdr>
                    </w:div>
                  </w:divsChild>
                </w:div>
                <w:div w:id="449712797">
                  <w:marLeft w:val="0"/>
                  <w:marRight w:val="0"/>
                  <w:marTop w:val="0"/>
                  <w:marBottom w:val="0"/>
                  <w:divBdr>
                    <w:top w:val="none" w:sz="0" w:space="0" w:color="auto"/>
                    <w:left w:val="none" w:sz="0" w:space="0" w:color="auto"/>
                    <w:bottom w:val="none" w:sz="0" w:space="0" w:color="auto"/>
                    <w:right w:val="none" w:sz="0" w:space="0" w:color="auto"/>
                  </w:divBdr>
                  <w:divsChild>
                    <w:div w:id="1096098729">
                      <w:marLeft w:val="0"/>
                      <w:marRight w:val="0"/>
                      <w:marTop w:val="0"/>
                      <w:marBottom w:val="0"/>
                      <w:divBdr>
                        <w:top w:val="none" w:sz="0" w:space="0" w:color="auto"/>
                        <w:left w:val="none" w:sz="0" w:space="0" w:color="auto"/>
                        <w:bottom w:val="none" w:sz="0" w:space="0" w:color="auto"/>
                        <w:right w:val="none" w:sz="0" w:space="0" w:color="auto"/>
                      </w:divBdr>
                    </w:div>
                  </w:divsChild>
                </w:div>
                <w:div w:id="91560140">
                  <w:marLeft w:val="0"/>
                  <w:marRight w:val="0"/>
                  <w:marTop w:val="0"/>
                  <w:marBottom w:val="0"/>
                  <w:divBdr>
                    <w:top w:val="none" w:sz="0" w:space="0" w:color="auto"/>
                    <w:left w:val="none" w:sz="0" w:space="0" w:color="auto"/>
                    <w:bottom w:val="none" w:sz="0" w:space="0" w:color="auto"/>
                    <w:right w:val="none" w:sz="0" w:space="0" w:color="auto"/>
                  </w:divBdr>
                  <w:divsChild>
                    <w:div w:id="808323359">
                      <w:marLeft w:val="0"/>
                      <w:marRight w:val="0"/>
                      <w:marTop w:val="0"/>
                      <w:marBottom w:val="0"/>
                      <w:divBdr>
                        <w:top w:val="none" w:sz="0" w:space="0" w:color="auto"/>
                        <w:left w:val="none" w:sz="0" w:space="0" w:color="auto"/>
                        <w:bottom w:val="none" w:sz="0" w:space="0" w:color="auto"/>
                        <w:right w:val="none" w:sz="0" w:space="0" w:color="auto"/>
                      </w:divBdr>
                    </w:div>
                  </w:divsChild>
                </w:div>
                <w:div w:id="1000350030">
                  <w:marLeft w:val="0"/>
                  <w:marRight w:val="0"/>
                  <w:marTop w:val="0"/>
                  <w:marBottom w:val="0"/>
                  <w:divBdr>
                    <w:top w:val="none" w:sz="0" w:space="0" w:color="auto"/>
                    <w:left w:val="none" w:sz="0" w:space="0" w:color="auto"/>
                    <w:bottom w:val="none" w:sz="0" w:space="0" w:color="auto"/>
                    <w:right w:val="none" w:sz="0" w:space="0" w:color="auto"/>
                  </w:divBdr>
                  <w:divsChild>
                    <w:div w:id="1211577853">
                      <w:marLeft w:val="0"/>
                      <w:marRight w:val="0"/>
                      <w:marTop w:val="0"/>
                      <w:marBottom w:val="0"/>
                      <w:divBdr>
                        <w:top w:val="none" w:sz="0" w:space="0" w:color="auto"/>
                        <w:left w:val="none" w:sz="0" w:space="0" w:color="auto"/>
                        <w:bottom w:val="none" w:sz="0" w:space="0" w:color="auto"/>
                        <w:right w:val="none" w:sz="0" w:space="0" w:color="auto"/>
                      </w:divBdr>
                    </w:div>
                  </w:divsChild>
                </w:div>
                <w:div w:id="254829345">
                  <w:marLeft w:val="0"/>
                  <w:marRight w:val="0"/>
                  <w:marTop w:val="0"/>
                  <w:marBottom w:val="0"/>
                  <w:divBdr>
                    <w:top w:val="none" w:sz="0" w:space="0" w:color="auto"/>
                    <w:left w:val="none" w:sz="0" w:space="0" w:color="auto"/>
                    <w:bottom w:val="none" w:sz="0" w:space="0" w:color="auto"/>
                    <w:right w:val="none" w:sz="0" w:space="0" w:color="auto"/>
                  </w:divBdr>
                  <w:divsChild>
                    <w:div w:id="1157109418">
                      <w:marLeft w:val="0"/>
                      <w:marRight w:val="0"/>
                      <w:marTop w:val="0"/>
                      <w:marBottom w:val="0"/>
                      <w:divBdr>
                        <w:top w:val="none" w:sz="0" w:space="0" w:color="auto"/>
                        <w:left w:val="none" w:sz="0" w:space="0" w:color="auto"/>
                        <w:bottom w:val="none" w:sz="0" w:space="0" w:color="auto"/>
                        <w:right w:val="none" w:sz="0" w:space="0" w:color="auto"/>
                      </w:divBdr>
                    </w:div>
                  </w:divsChild>
                </w:div>
                <w:div w:id="1517765961">
                  <w:marLeft w:val="0"/>
                  <w:marRight w:val="0"/>
                  <w:marTop w:val="0"/>
                  <w:marBottom w:val="0"/>
                  <w:divBdr>
                    <w:top w:val="none" w:sz="0" w:space="0" w:color="auto"/>
                    <w:left w:val="none" w:sz="0" w:space="0" w:color="auto"/>
                    <w:bottom w:val="none" w:sz="0" w:space="0" w:color="auto"/>
                    <w:right w:val="none" w:sz="0" w:space="0" w:color="auto"/>
                  </w:divBdr>
                  <w:divsChild>
                    <w:div w:id="152723091">
                      <w:marLeft w:val="0"/>
                      <w:marRight w:val="0"/>
                      <w:marTop w:val="0"/>
                      <w:marBottom w:val="0"/>
                      <w:divBdr>
                        <w:top w:val="none" w:sz="0" w:space="0" w:color="auto"/>
                        <w:left w:val="none" w:sz="0" w:space="0" w:color="auto"/>
                        <w:bottom w:val="none" w:sz="0" w:space="0" w:color="auto"/>
                        <w:right w:val="none" w:sz="0" w:space="0" w:color="auto"/>
                      </w:divBdr>
                    </w:div>
                  </w:divsChild>
                </w:div>
                <w:div w:id="762339839">
                  <w:marLeft w:val="0"/>
                  <w:marRight w:val="0"/>
                  <w:marTop w:val="0"/>
                  <w:marBottom w:val="0"/>
                  <w:divBdr>
                    <w:top w:val="none" w:sz="0" w:space="0" w:color="auto"/>
                    <w:left w:val="none" w:sz="0" w:space="0" w:color="auto"/>
                    <w:bottom w:val="none" w:sz="0" w:space="0" w:color="auto"/>
                    <w:right w:val="none" w:sz="0" w:space="0" w:color="auto"/>
                  </w:divBdr>
                  <w:divsChild>
                    <w:div w:id="542788811">
                      <w:marLeft w:val="0"/>
                      <w:marRight w:val="0"/>
                      <w:marTop w:val="0"/>
                      <w:marBottom w:val="0"/>
                      <w:divBdr>
                        <w:top w:val="none" w:sz="0" w:space="0" w:color="auto"/>
                        <w:left w:val="none" w:sz="0" w:space="0" w:color="auto"/>
                        <w:bottom w:val="none" w:sz="0" w:space="0" w:color="auto"/>
                        <w:right w:val="none" w:sz="0" w:space="0" w:color="auto"/>
                      </w:divBdr>
                    </w:div>
                  </w:divsChild>
                </w:div>
                <w:div w:id="1030952819">
                  <w:marLeft w:val="0"/>
                  <w:marRight w:val="0"/>
                  <w:marTop w:val="0"/>
                  <w:marBottom w:val="0"/>
                  <w:divBdr>
                    <w:top w:val="none" w:sz="0" w:space="0" w:color="auto"/>
                    <w:left w:val="none" w:sz="0" w:space="0" w:color="auto"/>
                    <w:bottom w:val="none" w:sz="0" w:space="0" w:color="auto"/>
                    <w:right w:val="none" w:sz="0" w:space="0" w:color="auto"/>
                  </w:divBdr>
                  <w:divsChild>
                    <w:div w:id="536236089">
                      <w:marLeft w:val="0"/>
                      <w:marRight w:val="0"/>
                      <w:marTop w:val="0"/>
                      <w:marBottom w:val="0"/>
                      <w:divBdr>
                        <w:top w:val="none" w:sz="0" w:space="0" w:color="auto"/>
                        <w:left w:val="none" w:sz="0" w:space="0" w:color="auto"/>
                        <w:bottom w:val="none" w:sz="0" w:space="0" w:color="auto"/>
                        <w:right w:val="none" w:sz="0" w:space="0" w:color="auto"/>
                      </w:divBdr>
                    </w:div>
                  </w:divsChild>
                </w:div>
                <w:div w:id="566261681">
                  <w:marLeft w:val="0"/>
                  <w:marRight w:val="0"/>
                  <w:marTop w:val="0"/>
                  <w:marBottom w:val="0"/>
                  <w:divBdr>
                    <w:top w:val="none" w:sz="0" w:space="0" w:color="auto"/>
                    <w:left w:val="none" w:sz="0" w:space="0" w:color="auto"/>
                    <w:bottom w:val="none" w:sz="0" w:space="0" w:color="auto"/>
                    <w:right w:val="none" w:sz="0" w:space="0" w:color="auto"/>
                  </w:divBdr>
                  <w:divsChild>
                    <w:div w:id="636687656">
                      <w:marLeft w:val="0"/>
                      <w:marRight w:val="0"/>
                      <w:marTop w:val="0"/>
                      <w:marBottom w:val="0"/>
                      <w:divBdr>
                        <w:top w:val="none" w:sz="0" w:space="0" w:color="auto"/>
                        <w:left w:val="none" w:sz="0" w:space="0" w:color="auto"/>
                        <w:bottom w:val="none" w:sz="0" w:space="0" w:color="auto"/>
                        <w:right w:val="none" w:sz="0" w:space="0" w:color="auto"/>
                      </w:divBdr>
                    </w:div>
                  </w:divsChild>
                </w:div>
                <w:div w:id="1156263041">
                  <w:marLeft w:val="0"/>
                  <w:marRight w:val="0"/>
                  <w:marTop w:val="0"/>
                  <w:marBottom w:val="0"/>
                  <w:divBdr>
                    <w:top w:val="none" w:sz="0" w:space="0" w:color="auto"/>
                    <w:left w:val="none" w:sz="0" w:space="0" w:color="auto"/>
                    <w:bottom w:val="none" w:sz="0" w:space="0" w:color="auto"/>
                    <w:right w:val="none" w:sz="0" w:space="0" w:color="auto"/>
                  </w:divBdr>
                  <w:divsChild>
                    <w:div w:id="2016034835">
                      <w:marLeft w:val="0"/>
                      <w:marRight w:val="0"/>
                      <w:marTop w:val="0"/>
                      <w:marBottom w:val="0"/>
                      <w:divBdr>
                        <w:top w:val="none" w:sz="0" w:space="0" w:color="auto"/>
                        <w:left w:val="none" w:sz="0" w:space="0" w:color="auto"/>
                        <w:bottom w:val="none" w:sz="0" w:space="0" w:color="auto"/>
                        <w:right w:val="none" w:sz="0" w:space="0" w:color="auto"/>
                      </w:divBdr>
                    </w:div>
                  </w:divsChild>
                </w:div>
                <w:div w:id="1231378753">
                  <w:marLeft w:val="0"/>
                  <w:marRight w:val="0"/>
                  <w:marTop w:val="0"/>
                  <w:marBottom w:val="0"/>
                  <w:divBdr>
                    <w:top w:val="none" w:sz="0" w:space="0" w:color="auto"/>
                    <w:left w:val="none" w:sz="0" w:space="0" w:color="auto"/>
                    <w:bottom w:val="none" w:sz="0" w:space="0" w:color="auto"/>
                    <w:right w:val="none" w:sz="0" w:space="0" w:color="auto"/>
                  </w:divBdr>
                  <w:divsChild>
                    <w:div w:id="1425568027">
                      <w:marLeft w:val="0"/>
                      <w:marRight w:val="0"/>
                      <w:marTop w:val="0"/>
                      <w:marBottom w:val="0"/>
                      <w:divBdr>
                        <w:top w:val="none" w:sz="0" w:space="0" w:color="auto"/>
                        <w:left w:val="none" w:sz="0" w:space="0" w:color="auto"/>
                        <w:bottom w:val="none" w:sz="0" w:space="0" w:color="auto"/>
                        <w:right w:val="none" w:sz="0" w:space="0" w:color="auto"/>
                      </w:divBdr>
                    </w:div>
                  </w:divsChild>
                </w:div>
                <w:div w:id="1738941403">
                  <w:marLeft w:val="0"/>
                  <w:marRight w:val="0"/>
                  <w:marTop w:val="0"/>
                  <w:marBottom w:val="0"/>
                  <w:divBdr>
                    <w:top w:val="none" w:sz="0" w:space="0" w:color="auto"/>
                    <w:left w:val="none" w:sz="0" w:space="0" w:color="auto"/>
                    <w:bottom w:val="none" w:sz="0" w:space="0" w:color="auto"/>
                    <w:right w:val="none" w:sz="0" w:space="0" w:color="auto"/>
                  </w:divBdr>
                  <w:divsChild>
                    <w:div w:id="887183472">
                      <w:marLeft w:val="0"/>
                      <w:marRight w:val="0"/>
                      <w:marTop w:val="0"/>
                      <w:marBottom w:val="0"/>
                      <w:divBdr>
                        <w:top w:val="none" w:sz="0" w:space="0" w:color="auto"/>
                        <w:left w:val="none" w:sz="0" w:space="0" w:color="auto"/>
                        <w:bottom w:val="none" w:sz="0" w:space="0" w:color="auto"/>
                        <w:right w:val="none" w:sz="0" w:space="0" w:color="auto"/>
                      </w:divBdr>
                    </w:div>
                  </w:divsChild>
                </w:div>
                <w:div w:id="664477086">
                  <w:marLeft w:val="0"/>
                  <w:marRight w:val="0"/>
                  <w:marTop w:val="0"/>
                  <w:marBottom w:val="0"/>
                  <w:divBdr>
                    <w:top w:val="none" w:sz="0" w:space="0" w:color="auto"/>
                    <w:left w:val="none" w:sz="0" w:space="0" w:color="auto"/>
                    <w:bottom w:val="none" w:sz="0" w:space="0" w:color="auto"/>
                    <w:right w:val="none" w:sz="0" w:space="0" w:color="auto"/>
                  </w:divBdr>
                  <w:divsChild>
                    <w:div w:id="701134320">
                      <w:marLeft w:val="0"/>
                      <w:marRight w:val="0"/>
                      <w:marTop w:val="0"/>
                      <w:marBottom w:val="0"/>
                      <w:divBdr>
                        <w:top w:val="none" w:sz="0" w:space="0" w:color="auto"/>
                        <w:left w:val="none" w:sz="0" w:space="0" w:color="auto"/>
                        <w:bottom w:val="none" w:sz="0" w:space="0" w:color="auto"/>
                        <w:right w:val="none" w:sz="0" w:space="0" w:color="auto"/>
                      </w:divBdr>
                    </w:div>
                  </w:divsChild>
                </w:div>
                <w:div w:id="1182938565">
                  <w:marLeft w:val="0"/>
                  <w:marRight w:val="0"/>
                  <w:marTop w:val="0"/>
                  <w:marBottom w:val="0"/>
                  <w:divBdr>
                    <w:top w:val="none" w:sz="0" w:space="0" w:color="auto"/>
                    <w:left w:val="none" w:sz="0" w:space="0" w:color="auto"/>
                    <w:bottom w:val="none" w:sz="0" w:space="0" w:color="auto"/>
                    <w:right w:val="none" w:sz="0" w:space="0" w:color="auto"/>
                  </w:divBdr>
                  <w:divsChild>
                    <w:div w:id="936593975">
                      <w:marLeft w:val="0"/>
                      <w:marRight w:val="0"/>
                      <w:marTop w:val="0"/>
                      <w:marBottom w:val="0"/>
                      <w:divBdr>
                        <w:top w:val="none" w:sz="0" w:space="0" w:color="auto"/>
                        <w:left w:val="none" w:sz="0" w:space="0" w:color="auto"/>
                        <w:bottom w:val="none" w:sz="0" w:space="0" w:color="auto"/>
                        <w:right w:val="none" w:sz="0" w:space="0" w:color="auto"/>
                      </w:divBdr>
                    </w:div>
                  </w:divsChild>
                </w:div>
                <w:div w:id="805780283">
                  <w:marLeft w:val="0"/>
                  <w:marRight w:val="0"/>
                  <w:marTop w:val="0"/>
                  <w:marBottom w:val="0"/>
                  <w:divBdr>
                    <w:top w:val="none" w:sz="0" w:space="0" w:color="auto"/>
                    <w:left w:val="none" w:sz="0" w:space="0" w:color="auto"/>
                    <w:bottom w:val="none" w:sz="0" w:space="0" w:color="auto"/>
                    <w:right w:val="none" w:sz="0" w:space="0" w:color="auto"/>
                  </w:divBdr>
                  <w:divsChild>
                    <w:div w:id="1822312411">
                      <w:marLeft w:val="0"/>
                      <w:marRight w:val="0"/>
                      <w:marTop w:val="0"/>
                      <w:marBottom w:val="0"/>
                      <w:divBdr>
                        <w:top w:val="none" w:sz="0" w:space="0" w:color="auto"/>
                        <w:left w:val="none" w:sz="0" w:space="0" w:color="auto"/>
                        <w:bottom w:val="none" w:sz="0" w:space="0" w:color="auto"/>
                        <w:right w:val="none" w:sz="0" w:space="0" w:color="auto"/>
                      </w:divBdr>
                    </w:div>
                  </w:divsChild>
                </w:div>
                <w:div w:id="723796529">
                  <w:marLeft w:val="0"/>
                  <w:marRight w:val="0"/>
                  <w:marTop w:val="0"/>
                  <w:marBottom w:val="0"/>
                  <w:divBdr>
                    <w:top w:val="none" w:sz="0" w:space="0" w:color="auto"/>
                    <w:left w:val="none" w:sz="0" w:space="0" w:color="auto"/>
                    <w:bottom w:val="none" w:sz="0" w:space="0" w:color="auto"/>
                    <w:right w:val="none" w:sz="0" w:space="0" w:color="auto"/>
                  </w:divBdr>
                  <w:divsChild>
                    <w:div w:id="1903445061">
                      <w:marLeft w:val="0"/>
                      <w:marRight w:val="0"/>
                      <w:marTop w:val="0"/>
                      <w:marBottom w:val="0"/>
                      <w:divBdr>
                        <w:top w:val="none" w:sz="0" w:space="0" w:color="auto"/>
                        <w:left w:val="none" w:sz="0" w:space="0" w:color="auto"/>
                        <w:bottom w:val="none" w:sz="0" w:space="0" w:color="auto"/>
                        <w:right w:val="none" w:sz="0" w:space="0" w:color="auto"/>
                      </w:divBdr>
                    </w:div>
                  </w:divsChild>
                </w:div>
                <w:div w:id="1697805448">
                  <w:marLeft w:val="0"/>
                  <w:marRight w:val="0"/>
                  <w:marTop w:val="0"/>
                  <w:marBottom w:val="0"/>
                  <w:divBdr>
                    <w:top w:val="none" w:sz="0" w:space="0" w:color="auto"/>
                    <w:left w:val="none" w:sz="0" w:space="0" w:color="auto"/>
                    <w:bottom w:val="none" w:sz="0" w:space="0" w:color="auto"/>
                    <w:right w:val="none" w:sz="0" w:space="0" w:color="auto"/>
                  </w:divBdr>
                  <w:divsChild>
                    <w:div w:id="1765300439">
                      <w:marLeft w:val="0"/>
                      <w:marRight w:val="0"/>
                      <w:marTop w:val="0"/>
                      <w:marBottom w:val="0"/>
                      <w:divBdr>
                        <w:top w:val="none" w:sz="0" w:space="0" w:color="auto"/>
                        <w:left w:val="none" w:sz="0" w:space="0" w:color="auto"/>
                        <w:bottom w:val="none" w:sz="0" w:space="0" w:color="auto"/>
                        <w:right w:val="none" w:sz="0" w:space="0" w:color="auto"/>
                      </w:divBdr>
                    </w:div>
                  </w:divsChild>
                </w:div>
                <w:div w:id="183635970">
                  <w:marLeft w:val="0"/>
                  <w:marRight w:val="0"/>
                  <w:marTop w:val="0"/>
                  <w:marBottom w:val="0"/>
                  <w:divBdr>
                    <w:top w:val="none" w:sz="0" w:space="0" w:color="auto"/>
                    <w:left w:val="none" w:sz="0" w:space="0" w:color="auto"/>
                    <w:bottom w:val="none" w:sz="0" w:space="0" w:color="auto"/>
                    <w:right w:val="none" w:sz="0" w:space="0" w:color="auto"/>
                  </w:divBdr>
                  <w:divsChild>
                    <w:div w:id="688801026">
                      <w:marLeft w:val="0"/>
                      <w:marRight w:val="0"/>
                      <w:marTop w:val="0"/>
                      <w:marBottom w:val="0"/>
                      <w:divBdr>
                        <w:top w:val="none" w:sz="0" w:space="0" w:color="auto"/>
                        <w:left w:val="none" w:sz="0" w:space="0" w:color="auto"/>
                        <w:bottom w:val="none" w:sz="0" w:space="0" w:color="auto"/>
                        <w:right w:val="none" w:sz="0" w:space="0" w:color="auto"/>
                      </w:divBdr>
                    </w:div>
                  </w:divsChild>
                </w:div>
                <w:div w:id="1966619695">
                  <w:marLeft w:val="0"/>
                  <w:marRight w:val="0"/>
                  <w:marTop w:val="0"/>
                  <w:marBottom w:val="0"/>
                  <w:divBdr>
                    <w:top w:val="none" w:sz="0" w:space="0" w:color="auto"/>
                    <w:left w:val="none" w:sz="0" w:space="0" w:color="auto"/>
                    <w:bottom w:val="none" w:sz="0" w:space="0" w:color="auto"/>
                    <w:right w:val="none" w:sz="0" w:space="0" w:color="auto"/>
                  </w:divBdr>
                  <w:divsChild>
                    <w:div w:id="425351621">
                      <w:marLeft w:val="0"/>
                      <w:marRight w:val="0"/>
                      <w:marTop w:val="0"/>
                      <w:marBottom w:val="0"/>
                      <w:divBdr>
                        <w:top w:val="none" w:sz="0" w:space="0" w:color="auto"/>
                        <w:left w:val="none" w:sz="0" w:space="0" w:color="auto"/>
                        <w:bottom w:val="none" w:sz="0" w:space="0" w:color="auto"/>
                        <w:right w:val="none" w:sz="0" w:space="0" w:color="auto"/>
                      </w:divBdr>
                    </w:div>
                  </w:divsChild>
                </w:div>
                <w:div w:id="1535922407">
                  <w:marLeft w:val="0"/>
                  <w:marRight w:val="0"/>
                  <w:marTop w:val="0"/>
                  <w:marBottom w:val="0"/>
                  <w:divBdr>
                    <w:top w:val="none" w:sz="0" w:space="0" w:color="auto"/>
                    <w:left w:val="none" w:sz="0" w:space="0" w:color="auto"/>
                    <w:bottom w:val="none" w:sz="0" w:space="0" w:color="auto"/>
                    <w:right w:val="none" w:sz="0" w:space="0" w:color="auto"/>
                  </w:divBdr>
                  <w:divsChild>
                    <w:div w:id="2139490670">
                      <w:marLeft w:val="0"/>
                      <w:marRight w:val="0"/>
                      <w:marTop w:val="0"/>
                      <w:marBottom w:val="0"/>
                      <w:divBdr>
                        <w:top w:val="none" w:sz="0" w:space="0" w:color="auto"/>
                        <w:left w:val="none" w:sz="0" w:space="0" w:color="auto"/>
                        <w:bottom w:val="none" w:sz="0" w:space="0" w:color="auto"/>
                        <w:right w:val="none" w:sz="0" w:space="0" w:color="auto"/>
                      </w:divBdr>
                    </w:div>
                  </w:divsChild>
                </w:div>
                <w:div w:id="1654335925">
                  <w:marLeft w:val="0"/>
                  <w:marRight w:val="0"/>
                  <w:marTop w:val="0"/>
                  <w:marBottom w:val="0"/>
                  <w:divBdr>
                    <w:top w:val="none" w:sz="0" w:space="0" w:color="auto"/>
                    <w:left w:val="none" w:sz="0" w:space="0" w:color="auto"/>
                    <w:bottom w:val="none" w:sz="0" w:space="0" w:color="auto"/>
                    <w:right w:val="none" w:sz="0" w:space="0" w:color="auto"/>
                  </w:divBdr>
                  <w:divsChild>
                    <w:div w:id="1563297995">
                      <w:marLeft w:val="0"/>
                      <w:marRight w:val="0"/>
                      <w:marTop w:val="0"/>
                      <w:marBottom w:val="0"/>
                      <w:divBdr>
                        <w:top w:val="none" w:sz="0" w:space="0" w:color="auto"/>
                        <w:left w:val="none" w:sz="0" w:space="0" w:color="auto"/>
                        <w:bottom w:val="none" w:sz="0" w:space="0" w:color="auto"/>
                        <w:right w:val="none" w:sz="0" w:space="0" w:color="auto"/>
                      </w:divBdr>
                    </w:div>
                  </w:divsChild>
                </w:div>
                <w:div w:id="206994834">
                  <w:marLeft w:val="0"/>
                  <w:marRight w:val="0"/>
                  <w:marTop w:val="0"/>
                  <w:marBottom w:val="0"/>
                  <w:divBdr>
                    <w:top w:val="none" w:sz="0" w:space="0" w:color="auto"/>
                    <w:left w:val="none" w:sz="0" w:space="0" w:color="auto"/>
                    <w:bottom w:val="none" w:sz="0" w:space="0" w:color="auto"/>
                    <w:right w:val="none" w:sz="0" w:space="0" w:color="auto"/>
                  </w:divBdr>
                  <w:divsChild>
                    <w:div w:id="417211758">
                      <w:marLeft w:val="0"/>
                      <w:marRight w:val="0"/>
                      <w:marTop w:val="0"/>
                      <w:marBottom w:val="0"/>
                      <w:divBdr>
                        <w:top w:val="none" w:sz="0" w:space="0" w:color="auto"/>
                        <w:left w:val="none" w:sz="0" w:space="0" w:color="auto"/>
                        <w:bottom w:val="none" w:sz="0" w:space="0" w:color="auto"/>
                        <w:right w:val="none" w:sz="0" w:space="0" w:color="auto"/>
                      </w:divBdr>
                    </w:div>
                  </w:divsChild>
                </w:div>
                <w:div w:id="1315991096">
                  <w:marLeft w:val="0"/>
                  <w:marRight w:val="0"/>
                  <w:marTop w:val="0"/>
                  <w:marBottom w:val="0"/>
                  <w:divBdr>
                    <w:top w:val="none" w:sz="0" w:space="0" w:color="auto"/>
                    <w:left w:val="none" w:sz="0" w:space="0" w:color="auto"/>
                    <w:bottom w:val="none" w:sz="0" w:space="0" w:color="auto"/>
                    <w:right w:val="none" w:sz="0" w:space="0" w:color="auto"/>
                  </w:divBdr>
                  <w:divsChild>
                    <w:div w:id="94792550">
                      <w:marLeft w:val="0"/>
                      <w:marRight w:val="0"/>
                      <w:marTop w:val="0"/>
                      <w:marBottom w:val="0"/>
                      <w:divBdr>
                        <w:top w:val="none" w:sz="0" w:space="0" w:color="auto"/>
                        <w:left w:val="none" w:sz="0" w:space="0" w:color="auto"/>
                        <w:bottom w:val="none" w:sz="0" w:space="0" w:color="auto"/>
                        <w:right w:val="none" w:sz="0" w:space="0" w:color="auto"/>
                      </w:divBdr>
                    </w:div>
                  </w:divsChild>
                </w:div>
                <w:div w:id="998313596">
                  <w:marLeft w:val="0"/>
                  <w:marRight w:val="0"/>
                  <w:marTop w:val="0"/>
                  <w:marBottom w:val="0"/>
                  <w:divBdr>
                    <w:top w:val="none" w:sz="0" w:space="0" w:color="auto"/>
                    <w:left w:val="none" w:sz="0" w:space="0" w:color="auto"/>
                    <w:bottom w:val="none" w:sz="0" w:space="0" w:color="auto"/>
                    <w:right w:val="none" w:sz="0" w:space="0" w:color="auto"/>
                  </w:divBdr>
                  <w:divsChild>
                    <w:div w:id="153032617">
                      <w:marLeft w:val="0"/>
                      <w:marRight w:val="0"/>
                      <w:marTop w:val="0"/>
                      <w:marBottom w:val="0"/>
                      <w:divBdr>
                        <w:top w:val="none" w:sz="0" w:space="0" w:color="auto"/>
                        <w:left w:val="none" w:sz="0" w:space="0" w:color="auto"/>
                        <w:bottom w:val="none" w:sz="0" w:space="0" w:color="auto"/>
                        <w:right w:val="none" w:sz="0" w:space="0" w:color="auto"/>
                      </w:divBdr>
                    </w:div>
                  </w:divsChild>
                </w:div>
                <w:div w:id="545146867">
                  <w:marLeft w:val="0"/>
                  <w:marRight w:val="0"/>
                  <w:marTop w:val="0"/>
                  <w:marBottom w:val="0"/>
                  <w:divBdr>
                    <w:top w:val="none" w:sz="0" w:space="0" w:color="auto"/>
                    <w:left w:val="none" w:sz="0" w:space="0" w:color="auto"/>
                    <w:bottom w:val="none" w:sz="0" w:space="0" w:color="auto"/>
                    <w:right w:val="none" w:sz="0" w:space="0" w:color="auto"/>
                  </w:divBdr>
                  <w:divsChild>
                    <w:div w:id="645086323">
                      <w:marLeft w:val="0"/>
                      <w:marRight w:val="0"/>
                      <w:marTop w:val="0"/>
                      <w:marBottom w:val="0"/>
                      <w:divBdr>
                        <w:top w:val="none" w:sz="0" w:space="0" w:color="auto"/>
                        <w:left w:val="none" w:sz="0" w:space="0" w:color="auto"/>
                        <w:bottom w:val="none" w:sz="0" w:space="0" w:color="auto"/>
                        <w:right w:val="none" w:sz="0" w:space="0" w:color="auto"/>
                      </w:divBdr>
                    </w:div>
                  </w:divsChild>
                </w:div>
                <w:div w:id="481626106">
                  <w:marLeft w:val="0"/>
                  <w:marRight w:val="0"/>
                  <w:marTop w:val="0"/>
                  <w:marBottom w:val="0"/>
                  <w:divBdr>
                    <w:top w:val="none" w:sz="0" w:space="0" w:color="auto"/>
                    <w:left w:val="none" w:sz="0" w:space="0" w:color="auto"/>
                    <w:bottom w:val="none" w:sz="0" w:space="0" w:color="auto"/>
                    <w:right w:val="none" w:sz="0" w:space="0" w:color="auto"/>
                  </w:divBdr>
                  <w:divsChild>
                    <w:div w:id="13108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34063">
          <w:marLeft w:val="0"/>
          <w:marRight w:val="0"/>
          <w:marTop w:val="0"/>
          <w:marBottom w:val="0"/>
          <w:divBdr>
            <w:top w:val="none" w:sz="0" w:space="0" w:color="auto"/>
            <w:left w:val="none" w:sz="0" w:space="0" w:color="auto"/>
            <w:bottom w:val="none" w:sz="0" w:space="0" w:color="auto"/>
            <w:right w:val="none" w:sz="0" w:space="0" w:color="auto"/>
          </w:divBdr>
        </w:div>
        <w:div w:id="1874809200">
          <w:marLeft w:val="0"/>
          <w:marRight w:val="0"/>
          <w:marTop w:val="0"/>
          <w:marBottom w:val="0"/>
          <w:divBdr>
            <w:top w:val="none" w:sz="0" w:space="0" w:color="auto"/>
            <w:left w:val="none" w:sz="0" w:space="0" w:color="auto"/>
            <w:bottom w:val="none" w:sz="0" w:space="0" w:color="auto"/>
            <w:right w:val="none" w:sz="0" w:space="0" w:color="auto"/>
          </w:divBdr>
        </w:div>
        <w:div w:id="1127696092">
          <w:marLeft w:val="0"/>
          <w:marRight w:val="0"/>
          <w:marTop w:val="0"/>
          <w:marBottom w:val="0"/>
          <w:divBdr>
            <w:top w:val="none" w:sz="0" w:space="0" w:color="auto"/>
            <w:left w:val="none" w:sz="0" w:space="0" w:color="auto"/>
            <w:bottom w:val="none" w:sz="0" w:space="0" w:color="auto"/>
            <w:right w:val="none" w:sz="0" w:space="0" w:color="auto"/>
          </w:divBdr>
        </w:div>
        <w:div w:id="4481272">
          <w:marLeft w:val="0"/>
          <w:marRight w:val="0"/>
          <w:marTop w:val="0"/>
          <w:marBottom w:val="0"/>
          <w:divBdr>
            <w:top w:val="none" w:sz="0" w:space="0" w:color="auto"/>
            <w:left w:val="none" w:sz="0" w:space="0" w:color="auto"/>
            <w:bottom w:val="none" w:sz="0" w:space="0" w:color="auto"/>
            <w:right w:val="none" w:sz="0" w:space="0" w:color="auto"/>
          </w:divBdr>
        </w:div>
        <w:div w:id="503203017">
          <w:marLeft w:val="0"/>
          <w:marRight w:val="0"/>
          <w:marTop w:val="0"/>
          <w:marBottom w:val="0"/>
          <w:divBdr>
            <w:top w:val="none" w:sz="0" w:space="0" w:color="auto"/>
            <w:left w:val="none" w:sz="0" w:space="0" w:color="auto"/>
            <w:bottom w:val="none" w:sz="0" w:space="0" w:color="auto"/>
            <w:right w:val="none" w:sz="0" w:space="0" w:color="auto"/>
          </w:divBdr>
        </w:div>
        <w:div w:id="1670281953">
          <w:marLeft w:val="0"/>
          <w:marRight w:val="0"/>
          <w:marTop w:val="0"/>
          <w:marBottom w:val="0"/>
          <w:divBdr>
            <w:top w:val="none" w:sz="0" w:space="0" w:color="auto"/>
            <w:left w:val="none" w:sz="0" w:space="0" w:color="auto"/>
            <w:bottom w:val="none" w:sz="0" w:space="0" w:color="auto"/>
            <w:right w:val="none" w:sz="0" w:space="0" w:color="auto"/>
          </w:divBdr>
        </w:div>
      </w:divsChild>
    </w:div>
    <w:div w:id="1389762279">
      <w:bodyDiv w:val="1"/>
      <w:marLeft w:val="0"/>
      <w:marRight w:val="0"/>
      <w:marTop w:val="0"/>
      <w:marBottom w:val="0"/>
      <w:divBdr>
        <w:top w:val="none" w:sz="0" w:space="0" w:color="auto"/>
        <w:left w:val="none" w:sz="0" w:space="0" w:color="auto"/>
        <w:bottom w:val="none" w:sz="0" w:space="0" w:color="auto"/>
        <w:right w:val="none" w:sz="0" w:space="0" w:color="auto"/>
      </w:divBdr>
      <w:divsChild>
        <w:div w:id="1980960572">
          <w:marLeft w:val="0"/>
          <w:marRight w:val="0"/>
          <w:marTop w:val="0"/>
          <w:marBottom w:val="0"/>
          <w:divBdr>
            <w:top w:val="none" w:sz="0" w:space="0" w:color="auto"/>
            <w:left w:val="none" w:sz="0" w:space="0" w:color="auto"/>
            <w:bottom w:val="none" w:sz="0" w:space="0" w:color="auto"/>
            <w:right w:val="none" w:sz="0" w:space="0" w:color="auto"/>
          </w:divBdr>
        </w:div>
        <w:div w:id="256641872">
          <w:marLeft w:val="0"/>
          <w:marRight w:val="0"/>
          <w:marTop w:val="0"/>
          <w:marBottom w:val="0"/>
          <w:divBdr>
            <w:top w:val="none" w:sz="0" w:space="0" w:color="auto"/>
            <w:left w:val="none" w:sz="0" w:space="0" w:color="auto"/>
            <w:bottom w:val="none" w:sz="0" w:space="0" w:color="auto"/>
            <w:right w:val="none" w:sz="0" w:space="0" w:color="auto"/>
          </w:divBdr>
        </w:div>
        <w:div w:id="326591087">
          <w:marLeft w:val="0"/>
          <w:marRight w:val="0"/>
          <w:marTop w:val="0"/>
          <w:marBottom w:val="0"/>
          <w:divBdr>
            <w:top w:val="none" w:sz="0" w:space="0" w:color="auto"/>
            <w:left w:val="none" w:sz="0" w:space="0" w:color="auto"/>
            <w:bottom w:val="none" w:sz="0" w:space="0" w:color="auto"/>
            <w:right w:val="none" w:sz="0" w:space="0" w:color="auto"/>
          </w:divBdr>
        </w:div>
        <w:div w:id="1749495198">
          <w:marLeft w:val="0"/>
          <w:marRight w:val="0"/>
          <w:marTop w:val="0"/>
          <w:marBottom w:val="0"/>
          <w:divBdr>
            <w:top w:val="none" w:sz="0" w:space="0" w:color="auto"/>
            <w:left w:val="none" w:sz="0" w:space="0" w:color="auto"/>
            <w:bottom w:val="none" w:sz="0" w:space="0" w:color="auto"/>
            <w:right w:val="none" w:sz="0" w:space="0" w:color="auto"/>
          </w:divBdr>
        </w:div>
        <w:div w:id="230820053">
          <w:marLeft w:val="0"/>
          <w:marRight w:val="0"/>
          <w:marTop w:val="0"/>
          <w:marBottom w:val="0"/>
          <w:divBdr>
            <w:top w:val="none" w:sz="0" w:space="0" w:color="auto"/>
            <w:left w:val="none" w:sz="0" w:space="0" w:color="auto"/>
            <w:bottom w:val="none" w:sz="0" w:space="0" w:color="auto"/>
            <w:right w:val="none" w:sz="0" w:space="0" w:color="auto"/>
          </w:divBdr>
        </w:div>
        <w:div w:id="448008619">
          <w:marLeft w:val="0"/>
          <w:marRight w:val="0"/>
          <w:marTop w:val="0"/>
          <w:marBottom w:val="0"/>
          <w:divBdr>
            <w:top w:val="none" w:sz="0" w:space="0" w:color="auto"/>
            <w:left w:val="none" w:sz="0" w:space="0" w:color="auto"/>
            <w:bottom w:val="none" w:sz="0" w:space="0" w:color="auto"/>
            <w:right w:val="none" w:sz="0" w:space="0" w:color="auto"/>
          </w:divBdr>
          <w:divsChild>
            <w:div w:id="1167943628">
              <w:marLeft w:val="-75"/>
              <w:marRight w:val="0"/>
              <w:marTop w:val="30"/>
              <w:marBottom w:val="30"/>
              <w:divBdr>
                <w:top w:val="none" w:sz="0" w:space="0" w:color="auto"/>
                <w:left w:val="none" w:sz="0" w:space="0" w:color="auto"/>
                <w:bottom w:val="none" w:sz="0" w:space="0" w:color="auto"/>
                <w:right w:val="none" w:sz="0" w:space="0" w:color="auto"/>
              </w:divBdr>
              <w:divsChild>
                <w:div w:id="476074622">
                  <w:marLeft w:val="0"/>
                  <w:marRight w:val="0"/>
                  <w:marTop w:val="0"/>
                  <w:marBottom w:val="0"/>
                  <w:divBdr>
                    <w:top w:val="none" w:sz="0" w:space="0" w:color="auto"/>
                    <w:left w:val="none" w:sz="0" w:space="0" w:color="auto"/>
                    <w:bottom w:val="none" w:sz="0" w:space="0" w:color="auto"/>
                    <w:right w:val="none" w:sz="0" w:space="0" w:color="auto"/>
                  </w:divBdr>
                  <w:divsChild>
                    <w:div w:id="1570725942">
                      <w:marLeft w:val="0"/>
                      <w:marRight w:val="0"/>
                      <w:marTop w:val="0"/>
                      <w:marBottom w:val="0"/>
                      <w:divBdr>
                        <w:top w:val="none" w:sz="0" w:space="0" w:color="auto"/>
                        <w:left w:val="none" w:sz="0" w:space="0" w:color="auto"/>
                        <w:bottom w:val="none" w:sz="0" w:space="0" w:color="auto"/>
                        <w:right w:val="none" w:sz="0" w:space="0" w:color="auto"/>
                      </w:divBdr>
                    </w:div>
                  </w:divsChild>
                </w:div>
                <w:div w:id="275018184">
                  <w:marLeft w:val="0"/>
                  <w:marRight w:val="0"/>
                  <w:marTop w:val="0"/>
                  <w:marBottom w:val="0"/>
                  <w:divBdr>
                    <w:top w:val="none" w:sz="0" w:space="0" w:color="auto"/>
                    <w:left w:val="none" w:sz="0" w:space="0" w:color="auto"/>
                    <w:bottom w:val="none" w:sz="0" w:space="0" w:color="auto"/>
                    <w:right w:val="none" w:sz="0" w:space="0" w:color="auto"/>
                  </w:divBdr>
                  <w:divsChild>
                    <w:div w:id="1149174421">
                      <w:marLeft w:val="0"/>
                      <w:marRight w:val="0"/>
                      <w:marTop w:val="0"/>
                      <w:marBottom w:val="0"/>
                      <w:divBdr>
                        <w:top w:val="none" w:sz="0" w:space="0" w:color="auto"/>
                        <w:left w:val="none" w:sz="0" w:space="0" w:color="auto"/>
                        <w:bottom w:val="none" w:sz="0" w:space="0" w:color="auto"/>
                        <w:right w:val="none" w:sz="0" w:space="0" w:color="auto"/>
                      </w:divBdr>
                    </w:div>
                  </w:divsChild>
                </w:div>
                <w:div w:id="958681803">
                  <w:marLeft w:val="0"/>
                  <w:marRight w:val="0"/>
                  <w:marTop w:val="0"/>
                  <w:marBottom w:val="0"/>
                  <w:divBdr>
                    <w:top w:val="none" w:sz="0" w:space="0" w:color="auto"/>
                    <w:left w:val="none" w:sz="0" w:space="0" w:color="auto"/>
                    <w:bottom w:val="none" w:sz="0" w:space="0" w:color="auto"/>
                    <w:right w:val="none" w:sz="0" w:space="0" w:color="auto"/>
                  </w:divBdr>
                  <w:divsChild>
                    <w:div w:id="588078485">
                      <w:marLeft w:val="0"/>
                      <w:marRight w:val="0"/>
                      <w:marTop w:val="0"/>
                      <w:marBottom w:val="0"/>
                      <w:divBdr>
                        <w:top w:val="none" w:sz="0" w:space="0" w:color="auto"/>
                        <w:left w:val="none" w:sz="0" w:space="0" w:color="auto"/>
                        <w:bottom w:val="none" w:sz="0" w:space="0" w:color="auto"/>
                        <w:right w:val="none" w:sz="0" w:space="0" w:color="auto"/>
                      </w:divBdr>
                    </w:div>
                  </w:divsChild>
                </w:div>
                <w:div w:id="1829859331">
                  <w:marLeft w:val="0"/>
                  <w:marRight w:val="0"/>
                  <w:marTop w:val="0"/>
                  <w:marBottom w:val="0"/>
                  <w:divBdr>
                    <w:top w:val="none" w:sz="0" w:space="0" w:color="auto"/>
                    <w:left w:val="none" w:sz="0" w:space="0" w:color="auto"/>
                    <w:bottom w:val="none" w:sz="0" w:space="0" w:color="auto"/>
                    <w:right w:val="none" w:sz="0" w:space="0" w:color="auto"/>
                  </w:divBdr>
                  <w:divsChild>
                    <w:div w:id="1553930508">
                      <w:marLeft w:val="0"/>
                      <w:marRight w:val="0"/>
                      <w:marTop w:val="0"/>
                      <w:marBottom w:val="0"/>
                      <w:divBdr>
                        <w:top w:val="none" w:sz="0" w:space="0" w:color="auto"/>
                        <w:left w:val="none" w:sz="0" w:space="0" w:color="auto"/>
                        <w:bottom w:val="none" w:sz="0" w:space="0" w:color="auto"/>
                        <w:right w:val="none" w:sz="0" w:space="0" w:color="auto"/>
                      </w:divBdr>
                    </w:div>
                  </w:divsChild>
                </w:div>
                <w:div w:id="1227885689">
                  <w:marLeft w:val="0"/>
                  <w:marRight w:val="0"/>
                  <w:marTop w:val="0"/>
                  <w:marBottom w:val="0"/>
                  <w:divBdr>
                    <w:top w:val="none" w:sz="0" w:space="0" w:color="auto"/>
                    <w:left w:val="none" w:sz="0" w:space="0" w:color="auto"/>
                    <w:bottom w:val="none" w:sz="0" w:space="0" w:color="auto"/>
                    <w:right w:val="none" w:sz="0" w:space="0" w:color="auto"/>
                  </w:divBdr>
                  <w:divsChild>
                    <w:div w:id="1234006319">
                      <w:marLeft w:val="0"/>
                      <w:marRight w:val="0"/>
                      <w:marTop w:val="0"/>
                      <w:marBottom w:val="0"/>
                      <w:divBdr>
                        <w:top w:val="none" w:sz="0" w:space="0" w:color="auto"/>
                        <w:left w:val="none" w:sz="0" w:space="0" w:color="auto"/>
                        <w:bottom w:val="none" w:sz="0" w:space="0" w:color="auto"/>
                        <w:right w:val="none" w:sz="0" w:space="0" w:color="auto"/>
                      </w:divBdr>
                    </w:div>
                  </w:divsChild>
                </w:div>
                <w:div w:id="351153976">
                  <w:marLeft w:val="0"/>
                  <w:marRight w:val="0"/>
                  <w:marTop w:val="0"/>
                  <w:marBottom w:val="0"/>
                  <w:divBdr>
                    <w:top w:val="none" w:sz="0" w:space="0" w:color="auto"/>
                    <w:left w:val="none" w:sz="0" w:space="0" w:color="auto"/>
                    <w:bottom w:val="none" w:sz="0" w:space="0" w:color="auto"/>
                    <w:right w:val="none" w:sz="0" w:space="0" w:color="auto"/>
                  </w:divBdr>
                  <w:divsChild>
                    <w:div w:id="41558299">
                      <w:marLeft w:val="0"/>
                      <w:marRight w:val="0"/>
                      <w:marTop w:val="0"/>
                      <w:marBottom w:val="0"/>
                      <w:divBdr>
                        <w:top w:val="none" w:sz="0" w:space="0" w:color="auto"/>
                        <w:left w:val="none" w:sz="0" w:space="0" w:color="auto"/>
                        <w:bottom w:val="none" w:sz="0" w:space="0" w:color="auto"/>
                        <w:right w:val="none" w:sz="0" w:space="0" w:color="auto"/>
                      </w:divBdr>
                    </w:div>
                  </w:divsChild>
                </w:div>
                <w:div w:id="2101488740">
                  <w:marLeft w:val="0"/>
                  <w:marRight w:val="0"/>
                  <w:marTop w:val="0"/>
                  <w:marBottom w:val="0"/>
                  <w:divBdr>
                    <w:top w:val="none" w:sz="0" w:space="0" w:color="auto"/>
                    <w:left w:val="none" w:sz="0" w:space="0" w:color="auto"/>
                    <w:bottom w:val="none" w:sz="0" w:space="0" w:color="auto"/>
                    <w:right w:val="none" w:sz="0" w:space="0" w:color="auto"/>
                  </w:divBdr>
                  <w:divsChild>
                    <w:div w:id="395707042">
                      <w:marLeft w:val="0"/>
                      <w:marRight w:val="0"/>
                      <w:marTop w:val="0"/>
                      <w:marBottom w:val="0"/>
                      <w:divBdr>
                        <w:top w:val="none" w:sz="0" w:space="0" w:color="auto"/>
                        <w:left w:val="none" w:sz="0" w:space="0" w:color="auto"/>
                        <w:bottom w:val="none" w:sz="0" w:space="0" w:color="auto"/>
                        <w:right w:val="none" w:sz="0" w:space="0" w:color="auto"/>
                      </w:divBdr>
                    </w:div>
                  </w:divsChild>
                </w:div>
                <w:div w:id="1083182325">
                  <w:marLeft w:val="0"/>
                  <w:marRight w:val="0"/>
                  <w:marTop w:val="0"/>
                  <w:marBottom w:val="0"/>
                  <w:divBdr>
                    <w:top w:val="none" w:sz="0" w:space="0" w:color="auto"/>
                    <w:left w:val="none" w:sz="0" w:space="0" w:color="auto"/>
                    <w:bottom w:val="none" w:sz="0" w:space="0" w:color="auto"/>
                    <w:right w:val="none" w:sz="0" w:space="0" w:color="auto"/>
                  </w:divBdr>
                  <w:divsChild>
                    <w:div w:id="306056134">
                      <w:marLeft w:val="0"/>
                      <w:marRight w:val="0"/>
                      <w:marTop w:val="0"/>
                      <w:marBottom w:val="0"/>
                      <w:divBdr>
                        <w:top w:val="none" w:sz="0" w:space="0" w:color="auto"/>
                        <w:left w:val="none" w:sz="0" w:space="0" w:color="auto"/>
                        <w:bottom w:val="none" w:sz="0" w:space="0" w:color="auto"/>
                        <w:right w:val="none" w:sz="0" w:space="0" w:color="auto"/>
                      </w:divBdr>
                    </w:div>
                  </w:divsChild>
                </w:div>
                <w:div w:id="2070612606">
                  <w:marLeft w:val="0"/>
                  <w:marRight w:val="0"/>
                  <w:marTop w:val="0"/>
                  <w:marBottom w:val="0"/>
                  <w:divBdr>
                    <w:top w:val="none" w:sz="0" w:space="0" w:color="auto"/>
                    <w:left w:val="none" w:sz="0" w:space="0" w:color="auto"/>
                    <w:bottom w:val="none" w:sz="0" w:space="0" w:color="auto"/>
                    <w:right w:val="none" w:sz="0" w:space="0" w:color="auto"/>
                  </w:divBdr>
                  <w:divsChild>
                    <w:div w:id="281614838">
                      <w:marLeft w:val="0"/>
                      <w:marRight w:val="0"/>
                      <w:marTop w:val="0"/>
                      <w:marBottom w:val="0"/>
                      <w:divBdr>
                        <w:top w:val="none" w:sz="0" w:space="0" w:color="auto"/>
                        <w:left w:val="none" w:sz="0" w:space="0" w:color="auto"/>
                        <w:bottom w:val="none" w:sz="0" w:space="0" w:color="auto"/>
                        <w:right w:val="none" w:sz="0" w:space="0" w:color="auto"/>
                      </w:divBdr>
                    </w:div>
                  </w:divsChild>
                </w:div>
                <w:div w:id="1602837564">
                  <w:marLeft w:val="0"/>
                  <w:marRight w:val="0"/>
                  <w:marTop w:val="0"/>
                  <w:marBottom w:val="0"/>
                  <w:divBdr>
                    <w:top w:val="none" w:sz="0" w:space="0" w:color="auto"/>
                    <w:left w:val="none" w:sz="0" w:space="0" w:color="auto"/>
                    <w:bottom w:val="none" w:sz="0" w:space="0" w:color="auto"/>
                    <w:right w:val="none" w:sz="0" w:space="0" w:color="auto"/>
                  </w:divBdr>
                  <w:divsChild>
                    <w:div w:id="516579958">
                      <w:marLeft w:val="0"/>
                      <w:marRight w:val="0"/>
                      <w:marTop w:val="0"/>
                      <w:marBottom w:val="0"/>
                      <w:divBdr>
                        <w:top w:val="none" w:sz="0" w:space="0" w:color="auto"/>
                        <w:left w:val="none" w:sz="0" w:space="0" w:color="auto"/>
                        <w:bottom w:val="none" w:sz="0" w:space="0" w:color="auto"/>
                        <w:right w:val="none" w:sz="0" w:space="0" w:color="auto"/>
                      </w:divBdr>
                    </w:div>
                  </w:divsChild>
                </w:div>
                <w:div w:id="390269473">
                  <w:marLeft w:val="0"/>
                  <w:marRight w:val="0"/>
                  <w:marTop w:val="0"/>
                  <w:marBottom w:val="0"/>
                  <w:divBdr>
                    <w:top w:val="none" w:sz="0" w:space="0" w:color="auto"/>
                    <w:left w:val="none" w:sz="0" w:space="0" w:color="auto"/>
                    <w:bottom w:val="none" w:sz="0" w:space="0" w:color="auto"/>
                    <w:right w:val="none" w:sz="0" w:space="0" w:color="auto"/>
                  </w:divBdr>
                  <w:divsChild>
                    <w:div w:id="391125785">
                      <w:marLeft w:val="0"/>
                      <w:marRight w:val="0"/>
                      <w:marTop w:val="0"/>
                      <w:marBottom w:val="0"/>
                      <w:divBdr>
                        <w:top w:val="none" w:sz="0" w:space="0" w:color="auto"/>
                        <w:left w:val="none" w:sz="0" w:space="0" w:color="auto"/>
                        <w:bottom w:val="none" w:sz="0" w:space="0" w:color="auto"/>
                        <w:right w:val="none" w:sz="0" w:space="0" w:color="auto"/>
                      </w:divBdr>
                    </w:div>
                  </w:divsChild>
                </w:div>
                <w:div w:id="1371488667">
                  <w:marLeft w:val="0"/>
                  <w:marRight w:val="0"/>
                  <w:marTop w:val="0"/>
                  <w:marBottom w:val="0"/>
                  <w:divBdr>
                    <w:top w:val="none" w:sz="0" w:space="0" w:color="auto"/>
                    <w:left w:val="none" w:sz="0" w:space="0" w:color="auto"/>
                    <w:bottom w:val="none" w:sz="0" w:space="0" w:color="auto"/>
                    <w:right w:val="none" w:sz="0" w:space="0" w:color="auto"/>
                  </w:divBdr>
                  <w:divsChild>
                    <w:div w:id="694770743">
                      <w:marLeft w:val="0"/>
                      <w:marRight w:val="0"/>
                      <w:marTop w:val="0"/>
                      <w:marBottom w:val="0"/>
                      <w:divBdr>
                        <w:top w:val="none" w:sz="0" w:space="0" w:color="auto"/>
                        <w:left w:val="none" w:sz="0" w:space="0" w:color="auto"/>
                        <w:bottom w:val="none" w:sz="0" w:space="0" w:color="auto"/>
                        <w:right w:val="none" w:sz="0" w:space="0" w:color="auto"/>
                      </w:divBdr>
                    </w:div>
                  </w:divsChild>
                </w:div>
                <w:div w:id="1880049099">
                  <w:marLeft w:val="0"/>
                  <w:marRight w:val="0"/>
                  <w:marTop w:val="0"/>
                  <w:marBottom w:val="0"/>
                  <w:divBdr>
                    <w:top w:val="none" w:sz="0" w:space="0" w:color="auto"/>
                    <w:left w:val="none" w:sz="0" w:space="0" w:color="auto"/>
                    <w:bottom w:val="none" w:sz="0" w:space="0" w:color="auto"/>
                    <w:right w:val="none" w:sz="0" w:space="0" w:color="auto"/>
                  </w:divBdr>
                  <w:divsChild>
                    <w:div w:id="1964115247">
                      <w:marLeft w:val="0"/>
                      <w:marRight w:val="0"/>
                      <w:marTop w:val="0"/>
                      <w:marBottom w:val="0"/>
                      <w:divBdr>
                        <w:top w:val="none" w:sz="0" w:space="0" w:color="auto"/>
                        <w:left w:val="none" w:sz="0" w:space="0" w:color="auto"/>
                        <w:bottom w:val="none" w:sz="0" w:space="0" w:color="auto"/>
                        <w:right w:val="none" w:sz="0" w:space="0" w:color="auto"/>
                      </w:divBdr>
                    </w:div>
                  </w:divsChild>
                </w:div>
                <w:div w:id="2109036486">
                  <w:marLeft w:val="0"/>
                  <w:marRight w:val="0"/>
                  <w:marTop w:val="0"/>
                  <w:marBottom w:val="0"/>
                  <w:divBdr>
                    <w:top w:val="none" w:sz="0" w:space="0" w:color="auto"/>
                    <w:left w:val="none" w:sz="0" w:space="0" w:color="auto"/>
                    <w:bottom w:val="none" w:sz="0" w:space="0" w:color="auto"/>
                    <w:right w:val="none" w:sz="0" w:space="0" w:color="auto"/>
                  </w:divBdr>
                  <w:divsChild>
                    <w:div w:id="573471702">
                      <w:marLeft w:val="0"/>
                      <w:marRight w:val="0"/>
                      <w:marTop w:val="0"/>
                      <w:marBottom w:val="0"/>
                      <w:divBdr>
                        <w:top w:val="none" w:sz="0" w:space="0" w:color="auto"/>
                        <w:left w:val="none" w:sz="0" w:space="0" w:color="auto"/>
                        <w:bottom w:val="none" w:sz="0" w:space="0" w:color="auto"/>
                        <w:right w:val="none" w:sz="0" w:space="0" w:color="auto"/>
                      </w:divBdr>
                    </w:div>
                  </w:divsChild>
                </w:div>
                <w:div w:id="1183516187">
                  <w:marLeft w:val="0"/>
                  <w:marRight w:val="0"/>
                  <w:marTop w:val="0"/>
                  <w:marBottom w:val="0"/>
                  <w:divBdr>
                    <w:top w:val="none" w:sz="0" w:space="0" w:color="auto"/>
                    <w:left w:val="none" w:sz="0" w:space="0" w:color="auto"/>
                    <w:bottom w:val="none" w:sz="0" w:space="0" w:color="auto"/>
                    <w:right w:val="none" w:sz="0" w:space="0" w:color="auto"/>
                  </w:divBdr>
                  <w:divsChild>
                    <w:div w:id="1922904426">
                      <w:marLeft w:val="0"/>
                      <w:marRight w:val="0"/>
                      <w:marTop w:val="0"/>
                      <w:marBottom w:val="0"/>
                      <w:divBdr>
                        <w:top w:val="none" w:sz="0" w:space="0" w:color="auto"/>
                        <w:left w:val="none" w:sz="0" w:space="0" w:color="auto"/>
                        <w:bottom w:val="none" w:sz="0" w:space="0" w:color="auto"/>
                        <w:right w:val="none" w:sz="0" w:space="0" w:color="auto"/>
                      </w:divBdr>
                    </w:div>
                  </w:divsChild>
                </w:div>
                <w:div w:id="1346594070">
                  <w:marLeft w:val="0"/>
                  <w:marRight w:val="0"/>
                  <w:marTop w:val="0"/>
                  <w:marBottom w:val="0"/>
                  <w:divBdr>
                    <w:top w:val="none" w:sz="0" w:space="0" w:color="auto"/>
                    <w:left w:val="none" w:sz="0" w:space="0" w:color="auto"/>
                    <w:bottom w:val="none" w:sz="0" w:space="0" w:color="auto"/>
                    <w:right w:val="none" w:sz="0" w:space="0" w:color="auto"/>
                  </w:divBdr>
                  <w:divsChild>
                    <w:div w:id="851797978">
                      <w:marLeft w:val="0"/>
                      <w:marRight w:val="0"/>
                      <w:marTop w:val="0"/>
                      <w:marBottom w:val="0"/>
                      <w:divBdr>
                        <w:top w:val="none" w:sz="0" w:space="0" w:color="auto"/>
                        <w:left w:val="none" w:sz="0" w:space="0" w:color="auto"/>
                        <w:bottom w:val="none" w:sz="0" w:space="0" w:color="auto"/>
                        <w:right w:val="none" w:sz="0" w:space="0" w:color="auto"/>
                      </w:divBdr>
                    </w:div>
                  </w:divsChild>
                </w:div>
                <w:div w:id="1310138000">
                  <w:marLeft w:val="0"/>
                  <w:marRight w:val="0"/>
                  <w:marTop w:val="0"/>
                  <w:marBottom w:val="0"/>
                  <w:divBdr>
                    <w:top w:val="none" w:sz="0" w:space="0" w:color="auto"/>
                    <w:left w:val="none" w:sz="0" w:space="0" w:color="auto"/>
                    <w:bottom w:val="none" w:sz="0" w:space="0" w:color="auto"/>
                    <w:right w:val="none" w:sz="0" w:space="0" w:color="auto"/>
                  </w:divBdr>
                  <w:divsChild>
                    <w:div w:id="766458749">
                      <w:marLeft w:val="0"/>
                      <w:marRight w:val="0"/>
                      <w:marTop w:val="0"/>
                      <w:marBottom w:val="0"/>
                      <w:divBdr>
                        <w:top w:val="none" w:sz="0" w:space="0" w:color="auto"/>
                        <w:left w:val="none" w:sz="0" w:space="0" w:color="auto"/>
                        <w:bottom w:val="none" w:sz="0" w:space="0" w:color="auto"/>
                        <w:right w:val="none" w:sz="0" w:space="0" w:color="auto"/>
                      </w:divBdr>
                    </w:div>
                  </w:divsChild>
                </w:div>
                <w:div w:id="585844512">
                  <w:marLeft w:val="0"/>
                  <w:marRight w:val="0"/>
                  <w:marTop w:val="0"/>
                  <w:marBottom w:val="0"/>
                  <w:divBdr>
                    <w:top w:val="none" w:sz="0" w:space="0" w:color="auto"/>
                    <w:left w:val="none" w:sz="0" w:space="0" w:color="auto"/>
                    <w:bottom w:val="none" w:sz="0" w:space="0" w:color="auto"/>
                    <w:right w:val="none" w:sz="0" w:space="0" w:color="auto"/>
                  </w:divBdr>
                  <w:divsChild>
                    <w:div w:id="504974949">
                      <w:marLeft w:val="0"/>
                      <w:marRight w:val="0"/>
                      <w:marTop w:val="0"/>
                      <w:marBottom w:val="0"/>
                      <w:divBdr>
                        <w:top w:val="none" w:sz="0" w:space="0" w:color="auto"/>
                        <w:left w:val="none" w:sz="0" w:space="0" w:color="auto"/>
                        <w:bottom w:val="none" w:sz="0" w:space="0" w:color="auto"/>
                        <w:right w:val="none" w:sz="0" w:space="0" w:color="auto"/>
                      </w:divBdr>
                    </w:div>
                  </w:divsChild>
                </w:div>
                <w:div w:id="245192932">
                  <w:marLeft w:val="0"/>
                  <w:marRight w:val="0"/>
                  <w:marTop w:val="0"/>
                  <w:marBottom w:val="0"/>
                  <w:divBdr>
                    <w:top w:val="none" w:sz="0" w:space="0" w:color="auto"/>
                    <w:left w:val="none" w:sz="0" w:space="0" w:color="auto"/>
                    <w:bottom w:val="none" w:sz="0" w:space="0" w:color="auto"/>
                    <w:right w:val="none" w:sz="0" w:space="0" w:color="auto"/>
                  </w:divBdr>
                  <w:divsChild>
                    <w:div w:id="1103456304">
                      <w:marLeft w:val="0"/>
                      <w:marRight w:val="0"/>
                      <w:marTop w:val="0"/>
                      <w:marBottom w:val="0"/>
                      <w:divBdr>
                        <w:top w:val="none" w:sz="0" w:space="0" w:color="auto"/>
                        <w:left w:val="none" w:sz="0" w:space="0" w:color="auto"/>
                        <w:bottom w:val="none" w:sz="0" w:space="0" w:color="auto"/>
                        <w:right w:val="none" w:sz="0" w:space="0" w:color="auto"/>
                      </w:divBdr>
                    </w:div>
                  </w:divsChild>
                </w:div>
                <w:div w:id="1154835145">
                  <w:marLeft w:val="0"/>
                  <w:marRight w:val="0"/>
                  <w:marTop w:val="0"/>
                  <w:marBottom w:val="0"/>
                  <w:divBdr>
                    <w:top w:val="none" w:sz="0" w:space="0" w:color="auto"/>
                    <w:left w:val="none" w:sz="0" w:space="0" w:color="auto"/>
                    <w:bottom w:val="none" w:sz="0" w:space="0" w:color="auto"/>
                    <w:right w:val="none" w:sz="0" w:space="0" w:color="auto"/>
                  </w:divBdr>
                  <w:divsChild>
                    <w:div w:id="1059941669">
                      <w:marLeft w:val="0"/>
                      <w:marRight w:val="0"/>
                      <w:marTop w:val="0"/>
                      <w:marBottom w:val="0"/>
                      <w:divBdr>
                        <w:top w:val="none" w:sz="0" w:space="0" w:color="auto"/>
                        <w:left w:val="none" w:sz="0" w:space="0" w:color="auto"/>
                        <w:bottom w:val="none" w:sz="0" w:space="0" w:color="auto"/>
                        <w:right w:val="none" w:sz="0" w:space="0" w:color="auto"/>
                      </w:divBdr>
                    </w:div>
                  </w:divsChild>
                </w:div>
                <w:div w:id="1524631885">
                  <w:marLeft w:val="0"/>
                  <w:marRight w:val="0"/>
                  <w:marTop w:val="0"/>
                  <w:marBottom w:val="0"/>
                  <w:divBdr>
                    <w:top w:val="none" w:sz="0" w:space="0" w:color="auto"/>
                    <w:left w:val="none" w:sz="0" w:space="0" w:color="auto"/>
                    <w:bottom w:val="none" w:sz="0" w:space="0" w:color="auto"/>
                    <w:right w:val="none" w:sz="0" w:space="0" w:color="auto"/>
                  </w:divBdr>
                  <w:divsChild>
                    <w:div w:id="1321546688">
                      <w:marLeft w:val="0"/>
                      <w:marRight w:val="0"/>
                      <w:marTop w:val="0"/>
                      <w:marBottom w:val="0"/>
                      <w:divBdr>
                        <w:top w:val="none" w:sz="0" w:space="0" w:color="auto"/>
                        <w:left w:val="none" w:sz="0" w:space="0" w:color="auto"/>
                        <w:bottom w:val="none" w:sz="0" w:space="0" w:color="auto"/>
                        <w:right w:val="none" w:sz="0" w:space="0" w:color="auto"/>
                      </w:divBdr>
                    </w:div>
                  </w:divsChild>
                </w:div>
                <w:div w:id="1072266373">
                  <w:marLeft w:val="0"/>
                  <w:marRight w:val="0"/>
                  <w:marTop w:val="0"/>
                  <w:marBottom w:val="0"/>
                  <w:divBdr>
                    <w:top w:val="none" w:sz="0" w:space="0" w:color="auto"/>
                    <w:left w:val="none" w:sz="0" w:space="0" w:color="auto"/>
                    <w:bottom w:val="none" w:sz="0" w:space="0" w:color="auto"/>
                    <w:right w:val="none" w:sz="0" w:space="0" w:color="auto"/>
                  </w:divBdr>
                  <w:divsChild>
                    <w:div w:id="1378116493">
                      <w:marLeft w:val="0"/>
                      <w:marRight w:val="0"/>
                      <w:marTop w:val="0"/>
                      <w:marBottom w:val="0"/>
                      <w:divBdr>
                        <w:top w:val="none" w:sz="0" w:space="0" w:color="auto"/>
                        <w:left w:val="none" w:sz="0" w:space="0" w:color="auto"/>
                        <w:bottom w:val="none" w:sz="0" w:space="0" w:color="auto"/>
                        <w:right w:val="none" w:sz="0" w:space="0" w:color="auto"/>
                      </w:divBdr>
                    </w:div>
                  </w:divsChild>
                </w:div>
                <w:div w:id="95055932">
                  <w:marLeft w:val="0"/>
                  <w:marRight w:val="0"/>
                  <w:marTop w:val="0"/>
                  <w:marBottom w:val="0"/>
                  <w:divBdr>
                    <w:top w:val="none" w:sz="0" w:space="0" w:color="auto"/>
                    <w:left w:val="none" w:sz="0" w:space="0" w:color="auto"/>
                    <w:bottom w:val="none" w:sz="0" w:space="0" w:color="auto"/>
                    <w:right w:val="none" w:sz="0" w:space="0" w:color="auto"/>
                  </w:divBdr>
                  <w:divsChild>
                    <w:div w:id="359235399">
                      <w:marLeft w:val="0"/>
                      <w:marRight w:val="0"/>
                      <w:marTop w:val="0"/>
                      <w:marBottom w:val="0"/>
                      <w:divBdr>
                        <w:top w:val="none" w:sz="0" w:space="0" w:color="auto"/>
                        <w:left w:val="none" w:sz="0" w:space="0" w:color="auto"/>
                        <w:bottom w:val="none" w:sz="0" w:space="0" w:color="auto"/>
                        <w:right w:val="none" w:sz="0" w:space="0" w:color="auto"/>
                      </w:divBdr>
                    </w:div>
                  </w:divsChild>
                </w:div>
                <w:div w:id="249507694">
                  <w:marLeft w:val="0"/>
                  <w:marRight w:val="0"/>
                  <w:marTop w:val="0"/>
                  <w:marBottom w:val="0"/>
                  <w:divBdr>
                    <w:top w:val="none" w:sz="0" w:space="0" w:color="auto"/>
                    <w:left w:val="none" w:sz="0" w:space="0" w:color="auto"/>
                    <w:bottom w:val="none" w:sz="0" w:space="0" w:color="auto"/>
                    <w:right w:val="none" w:sz="0" w:space="0" w:color="auto"/>
                  </w:divBdr>
                  <w:divsChild>
                    <w:div w:id="1152869987">
                      <w:marLeft w:val="0"/>
                      <w:marRight w:val="0"/>
                      <w:marTop w:val="0"/>
                      <w:marBottom w:val="0"/>
                      <w:divBdr>
                        <w:top w:val="none" w:sz="0" w:space="0" w:color="auto"/>
                        <w:left w:val="none" w:sz="0" w:space="0" w:color="auto"/>
                        <w:bottom w:val="none" w:sz="0" w:space="0" w:color="auto"/>
                        <w:right w:val="none" w:sz="0" w:space="0" w:color="auto"/>
                      </w:divBdr>
                    </w:div>
                  </w:divsChild>
                </w:div>
                <w:div w:id="958612757">
                  <w:marLeft w:val="0"/>
                  <w:marRight w:val="0"/>
                  <w:marTop w:val="0"/>
                  <w:marBottom w:val="0"/>
                  <w:divBdr>
                    <w:top w:val="none" w:sz="0" w:space="0" w:color="auto"/>
                    <w:left w:val="none" w:sz="0" w:space="0" w:color="auto"/>
                    <w:bottom w:val="none" w:sz="0" w:space="0" w:color="auto"/>
                    <w:right w:val="none" w:sz="0" w:space="0" w:color="auto"/>
                  </w:divBdr>
                  <w:divsChild>
                    <w:div w:id="737947406">
                      <w:marLeft w:val="0"/>
                      <w:marRight w:val="0"/>
                      <w:marTop w:val="0"/>
                      <w:marBottom w:val="0"/>
                      <w:divBdr>
                        <w:top w:val="none" w:sz="0" w:space="0" w:color="auto"/>
                        <w:left w:val="none" w:sz="0" w:space="0" w:color="auto"/>
                        <w:bottom w:val="none" w:sz="0" w:space="0" w:color="auto"/>
                        <w:right w:val="none" w:sz="0" w:space="0" w:color="auto"/>
                      </w:divBdr>
                    </w:div>
                  </w:divsChild>
                </w:div>
                <w:div w:id="395204875">
                  <w:marLeft w:val="0"/>
                  <w:marRight w:val="0"/>
                  <w:marTop w:val="0"/>
                  <w:marBottom w:val="0"/>
                  <w:divBdr>
                    <w:top w:val="none" w:sz="0" w:space="0" w:color="auto"/>
                    <w:left w:val="none" w:sz="0" w:space="0" w:color="auto"/>
                    <w:bottom w:val="none" w:sz="0" w:space="0" w:color="auto"/>
                    <w:right w:val="none" w:sz="0" w:space="0" w:color="auto"/>
                  </w:divBdr>
                  <w:divsChild>
                    <w:div w:id="1216771788">
                      <w:marLeft w:val="0"/>
                      <w:marRight w:val="0"/>
                      <w:marTop w:val="0"/>
                      <w:marBottom w:val="0"/>
                      <w:divBdr>
                        <w:top w:val="none" w:sz="0" w:space="0" w:color="auto"/>
                        <w:left w:val="none" w:sz="0" w:space="0" w:color="auto"/>
                        <w:bottom w:val="none" w:sz="0" w:space="0" w:color="auto"/>
                        <w:right w:val="none" w:sz="0" w:space="0" w:color="auto"/>
                      </w:divBdr>
                    </w:div>
                  </w:divsChild>
                </w:div>
                <w:div w:id="2087069402">
                  <w:marLeft w:val="0"/>
                  <w:marRight w:val="0"/>
                  <w:marTop w:val="0"/>
                  <w:marBottom w:val="0"/>
                  <w:divBdr>
                    <w:top w:val="none" w:sz="0" w:space="0" w:color="auto"/>
                    <w:left w:val="none" w:sz="0" w:space="0" w:color="auto"/>
                    <w:bottom w:val="none" w:sz="0" w:space="0" w:color="auto"/>
                    <w:right w:val="none" w:sz="0" w:space="0" w:color="auto"/>
                  </w:divBdr>
                  <w:divsChild>
                    <w:div w:id="319886467">
                      <w:marLeft w:val="0"/>
                      <w:marRight w:val="0"/>
                      <w:marTop w:val="0"/>
                      <w:marBottom w:val="0"/>
                      <w:divBdr>
                        <w:top w:val="none" w:sz="0" w:space="0" w:color="auto"/>
                        <w:left w:val="none" w:sz="0" w:space="0" w:color="auto"/>
                        <w:bottom w:val="none" w:sz="0" w:space="0" w:color="auto"/>
                        <w:right w:val="none" w:sz="0" w:space="0" w:color="auto"/>
                      </w:divBdr>
                    </w:div>
                  </w:divsChild>
                </w:div>
                <w:div w:id="1237209310">
                  <w:marLeft w:val="0"/>
                  <w:marRight w:val="0"/>
                  <w:marTop w:val="0"/>
                  <w:marBottom w:val="0"/>
                  <w:divBdr>
                    <w:top w:val="none" w:sz="0" w:space="0" w:color="auto"/>
                    <w:left w:val="none" w:sz="0" w:space="0" w:color="auto"/>
                    <w:bottom w:val="none" w:sz="0" w:space="0" w:color="auto"/>
                    <w:right w:val="none" w:sz="0" w:space="0" w:color="auto"/>
                  </w:divBdr>
                  <w:divsChild>
                    <w:div w:id="311176684">
                      <w:marLeft w:val="0"/>
                      <w:marRight w:val="0"/>
                      <w:marTop w:val="0"/>
                      <w:marBottom w:val="0"/>
                      <w:divBdr>
                        <w:top w:val="none" w:sz="0" w:space="0" w:color="auto"/>
                        <w:left w:val="none" w:sz="0" w:space="0" w:color="auto"/>
                        <w:bottom w:val="none" w:sz="0" w:space="0" w:color="auto"/>
                        <w:right w:val="none" w:sz="0" w:space="0" w:color="auto"/>
                      </w:divBdr>
                    </w:div>
                  </w:divsChild>
                </w:div>
                <w:div w:id="560210331">
                  <w:marLeft w:val="0"/>
                  <w:marRight w:val="0"/>
                  <w:marTop w:val="0"/>
                  <w:marBottom w:val="0"/>
                  <w:divBdr>
                    <w:top w:val="none" w:sz="0" w:space="0" w:color="auto"/>
                    <w:left w:val="none" w:sz="0" w:space="0" w:color="auto"/>
                    <w:bottom w:val="none" w:sz="0" w:space="0" w:color="auto"/>
                    <w:right w:val="none" w:sz="0" w:space="0" w:color="auto"/>
                  </w:divBdr>
                  <w:divsChild>
                    <w:div w:id="1666127110">
                      <w:marLeft w:val="0"/>
                      <w:marRight w:val="0"/>
                      <w:marTop w:val="0"/>
                      <w:marBottom w:val="0"/>
                      <w:divBdr>
                        <w:top w:val="none" w:sz="0" w:space="0" w:color="auto"/>
                        <w:left w:val="none" w:sz="0" w:space="0" w:color="auto"/>
                        <w:bottom w:val="none" w:sz="0" w:space="0" w:color="auto"/>
                        <w:right w:val="none" w:sz="0" w:space="0" w:color="auto"/>
                      </w:divBdr>
                    </w:div>
                  </w:divsChild>
                </w:div>
                <w:div w:id="1991330066">
                  <w:marLeft w:val="0"/>
                  <w:marRight w:val="0"/>
                  <w:marTop w:val="0"/>
                  <w:marBottom w:val="0"/>
                  <w:divBdr>
                    <w:top w:val="none" w:sz="0" w:space="0" w:color="auto"/>
                    <w:left w:val="none" w:sz="0" w:space="0" w:color="auto"/>
                    <w:bottom w:val="none" w:sz="0" w:space="0" w:color="auto"/>
                    <w:right w:val="none" w:sz="0" w:space="0" w:color="auto"/>
                  </w:divBdr>
                  <w:divsChild>
                    <w:div w:id="967786106">
                      <w:marLeft w:val="0"/>
                      <w:marRight w:val="0"/>
                      <w:marTop w:val="0"/>
                      <w:marBottom w:val="0"/>
                      <w:divBdr>
                        <w:top w:val="none" w:sz="0" w:space="0" w:color="auto"/>
                        <w:left w:val="none" w:sz="0" w:space="0" w:color="auto"/>
                        <w:bottom w:val="none" w:sz="0" w:space="0" w:color="auto"/>
                        <w:right w:val="none" w:sz="0" w:space="0" w:color="auto"/>
                      </w:divBdr>
                    </w:div>
                  </w:divsChild>
                </w:div>
                <w:div w:id="1414742121">
                  <w:marLeft w:val="0"/>
                  <w:marRight w:val="0"/>
                  <w:marTop w:val="0"/>
                  <w:marBottom w:val="0"/>
                  <w:divBdr>
                    <w:top w:val="none" w:sz="0" w:space="0" w:color="auto"/>
                    <w:left w:val="none" w:sz="0" w:space="0" w:color="auto"/>
                    <w:bottom w:val="none" w:sz="0" w:space="0" w:color="auto"/>
                    <w:right w:val="none" w:sz="0" w:space="0" w:color="auto"/>
                  </w:divBdr>
                  <w:divsChild>
                    <w:div w:id="1644386919">
                      <w:marLeft w:val="0"/>
                      <w:marRight w:val="0"/>
                      <w:marTop w:val="0"/>
                      <w:marBottom w:val="0"/>
                      <w:divBdr>
                        <w:top w:val="none" w:sz="0" w:space="0" w:color="auto"/>
                        <w:left w:val="none" w:sz="0" w:space="0" w:color="auto"/>
                        <w:bottom w:val="none" w:sz="0" w:space="0" w:color="auto"/>
                        <w:right w:val="none" w:sz="0" w:space="0" w:color="auto"/>
                      </w:divBdr>
                    </w:div>
                  </w:divsChild>
                </w:div>
                <w:div w:id="60950638">
                  <w:marLeft w:val="0"/>
                  <w:marRight w:val="0"/>
                  <w:marTop w:val="0"/>
                  <w:marBottom w:val="0"/>
                  <w:divBdr>
                    <w:top w:val="none" w:sz="0" w:space="0" w:color="auto"/>
                    <w:left w:val="none" w:sz="0" w:space="0" w:color="auto"/>
                    <w:bottom w:val="none" w:sz="0" w:space="0" w:color="auto"/>
                    <w:right w:val="none" w:sz="0" w:space="0" w:color="auto"/>
                  </w:divBdr>
                  <w:divsChild>
                    <w:div w:id="386271149">
                      <w:marLeft w:val="0"/>
                      <w:marRight w:val="0"/>
                      <w:marTop w:val="0"/>
                      <w:marBottom w:val="0"/>
                      <w:divBdr>
                        <w:top w:val="none" w:sz="0" w:space="0" w:color="auto"/>
                        <w:left w:val="none" w:sz="0" w:space="0" w:color="auto"/>
                        <w:bottom w:val="none" w:sz="0" w:space="0" w:color="auto"/>
                        <w:right w:val="none" w:sz="0" w:space="0" w:color="auto"/>
                      </w:divBdr>
                    </w:div>
                  </w:divsChild>
                </w:div>
                <w:div w:id="1525822666">
                  <w:marLeft w:val="0"/>
                  <w:marRight w:val="0"/>
                  <w:marTop w:val="0"/>
                  <w:marBottom w:val="0"/>
                  <w:divBdr>
                    <w:top w:val="none" w:sz="0" w:space="0" w:color="auto"/>
                    <w:left w:val="none" w:sz="0" w:space="0" w:color="auto"/>
                    <w:bottom w:val="none" w:sz="0" w:space="0" w:color="auto"/>
                    <w:right w:val="none" w:sz="0" w:space="0" w:color="auto"/>
                  </w:divBdr>
                  <w:divsChild>
                    <w:div w:id="20368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896098">
          <w:marLeft w:val="0"/>
          <w:marRight w:val="0"/>
          <w:marTop w:val="0"/>
          <w:marBottom w:val="0"/>
          <w:divBdr>
            <w:top w:val="none" w:sz="0" w:space="0" w:color="auto"/>
            <w:left w:val="none" w:sz="0" w:space="0" w:color="auto"/>
            <w:bottom w:val="none" w:sz="0" w:space="0" w:color="auto"/>
            <w:right w:val="none" w:sz="0" w:space="0" w:color="auto"/>
          </w:divBdr>
        </w:div>
        <w:div w:id="1115716419">
          <w:marLeft w:val="0"/>
          <w:marRight w:val="0"/>
          <w:marTop w:val="0"/>
          <w:marBottom w:val="0"/>
          <w:divBdr>
            <w:top w:val="none" w:sz="0" w:space="0" w:color="auto"/>
            <w:left w:val="none" w:sz="0" w:space="0" w:color="auto"/>
            <w:bottom w:val="none" w:sz="0" w:space="0" w:color="auto"/>
            <w:right w:val="none" w:sz="0" w:space="0" w:color="auto"/>
          </w:divBdr>
        </w:div>
        <w:div w:id="1870095572">
          <w:marLeft w:val="0"/>
          <w:marRight w:val="0"/>
          <w:marTop w:val="0"/>
          <w:marBottom w:val="0"/>
          <w:divBdr>
            <w:top w:val="none" w:sz="0" w:space="0" w:color="auto"/>
            <w:left w:val="none" w:sz="0" w:space="0" w:color="auto"/>
            <w:bottom w:val="none" w:sz="0" w:space="0" w:color="auto"/>
            <w:right w:val="none" w:sz="0" w:space="0" w:color="auto"/>
          </w:divBdr>
        </w:div>
        <w:div w:id="860823810">
          <w:marLeft w:val="0"/>
          <w:marRight w:val="0"/>
          <w:marTop w:val="0"/>
          <w:marBottom w:val="0"/>
          <w:divBdr>
            <w:top w:val="none" w:sz="0" w:space="0" w:color="auto"/>
            <w:left w:val="none" w:sz="0" w:space="0" w:color="auto"/>
            <w:bottom w:val="none" w:sz="0" w:space="0" w:color="auto"/>
            <w:right w:val="none" w:sz="0" w:space="0" w:color="auto"/>
          </w:divBdr>
        </w:div>
        <w:div w:id="1301226873">
          <w:marLeft w:val="0"/>
          <w:marRight w:val="0"/>
          <w:marTop w:val="0"/>
          <w:marBottom w:val="0"/>
          <w:divBdr>
            <w:top w:val="none" w:sz="0" w:space="0" w:color="auto"/>
            <w:left w:val="none" w:sz="0" w:space="0" w:color="auto"/>
            <w:bottom w:val="none" w:sz="0" w:space="0" w:color="auto"/>
            <w:right w:val="none" w:sz="0" w:space="0" w:color="auto"/>
          </w:divBdr>
        </w:div>
        <w:div w:id="664406638">
          <w:marLeft w:val="0"/>
          <w:marRight w:val="0"/>
          <w:marTop w:val="0"/>
          <w:marBottom w:val="0"/>
          <w:divBdr>
            <w:top w:val="none" w:sz="0" w:space="0" w:color="auto"/>
            <w:left w:val="none" w:sz="0" w:space="0" w:color="auto"/>
            <w:bottom w:val="none" w:sz="0" w:space="0" w:color="auto"/>
            <w:right w:val="none" w:sz="0" w:space="0" w:color="auto"/>
          </w:divBdr>
        </w:div>
        <w:div w:id="1249191915">
          <w:marLeft w:val="0"/>
          <w:marRight w:val="0"/>
          <w:marTop w:val="0"/>
          <w:marBottom w:val="0"/>
          <w:divBdr>
            <w:top w:val="none" w:sz="0" w:space="0" w:color="auto"/>
            <w:left w:val="none" w:sz="0" w:space="0" w:color="auto"/>
            <w:bottom w:val="none" w:sz="0" w:space="0" w:color="auto"/>
            <w:right w:val="none" w:sz="0" w:space="0" w:color="auto"/>
          </w:divBdr>
          <w:divsChild>
            <w:div w:id="601424491">
              <w:marLeft w:val="-75"/>
              <w:marRight w:val="0"/>
              <w:marTop w:val="30"/>
              <w:marBottom w:val="30"/>
              <w:divBdr>
                <w:top w:val="none" w:sz="0" w:space="0" w:color="auto"/>
                <w:left w:val="none" w:sz="0" w:space="0" w:color="auto"/>
                <w:bottom w:val="none" w:sz="0" w:space="0" w:color="auto"/>
                <w:right w:val="none" w:sz="0" w:space="0" w:color="auto"/>
              </w:divBdr>
              <w:divsChild>
                <w:div w:id="1505705834">
                  <w:marLeft w:val="0"/>
                  <w:marRight w:val="0"/>
                  <w:marTop w:val="0"/>
                  <w:marBottom w:val="0"/>
                  <w:divBdr>
                    <w:top w:val="none" w:sz="0" w:space="0" w:color="auto"/>
                    <w:left w:val="none" w:sz="0" w:space="0" w:color="auto"/>
                    <w:bottom w:val="none" w:sz="0" w:space="0" w:color="auto"/>
                    <w:right w:val="none" w:sz="0" w:space="0" w:color="auto"/>
                  </w:divBdr>
                  <w:divsChild>
                    <w:div w:id="516389812">
                      <w:marLeft w:val="0"/>
                      <w:marRight w:val="0"/>
                      <w:marTop w:val="0"/>
                      <w:marBottom w:val="0"/>
                      <w:divBdr>
                        <w:top w:val="none" w:sz="0" w:space="0" w:color="auto"/>
                        <w:left w:val="none" w:sz="0" w:space="0" w:color="auto"/>
                        <w:bottom w:val="none" w:sz="0" w:space="0" w:color="auto"/>
                        <w:right w:val="none" w:sz="0" w:space="0" w:color="auto"/>
                      </w:divBdr>
                    </w:div>
                  </w:divsChild>
                </w:div>
                <w:div w:id="1088624190">
                  <w:marLeft w:val="0"/>
                  <w:marRight w:val="0"/>
                  <w:marTop w:val="0"/>
                  <w:marBottom w:val="0"/>
                  <w:divBdr>
                    <w:top w:val="none" w:sz="0" w:space="0" w:color="auto"/>
                    <w:left w:val="none" w:sz="0" w:space="0" w:color="auto"/>
                    <w:bottom w:val="none" w:sz="0" w:space="0" w:color="auto"/>
                    <w:right w:val="none" w:sz="0" w:space="0" w:color="auto"/>
                  </w:divBdr>
                  <w:divsChild>
                    <w:div w:id="1472795084">
                      <w:marLeft w:val="0"/>
                      <w:marRight w:val="0"/>
                      <w:marTop w:val="0"/>
                      <w:marBottom w:val="0"/>
                      <w:divBdr>
                        <w:top w:val="none" w:sz="0" w:space="0" w:color="auto"/>
                        <w:left w:val="none" w:sz="0" w:space="0" w:color="auto"/>
                        <w:bottom w:val="none" w:sz="0" w:space="0" w:color="auto"/>
                        <w:right w:val="none" w:sz="0" w:space="0" w:color="auto"/>
                      </w:divBdr>
                    </w:div>
                  </w:divsChild>
                </w:div>
                <w:div w:id="1743719683">
                  <w:marLeft w:val="0"/>
                  <w:marRight w:val="0"/>
                  <w:marTop w:val="0"/>
                  <w:marBottom w:val="0"/>
                  <w:divBdr>
                    <w:top w:val="none" w:sz="0" w:space="0" w:color="auto"/>
                    <w:left w:val="none" w:sz="0" w:space="0" w:color="auto"/>
                    <w:bottom w:val="none" w:sz="0" w:space="0" w:color="auto"/>
                    <w:right w:val="none" w:sz="0" w:space="0" w:color="auto"/>
                  </w:divBdr>
                  <w:divsChild>
                    <w:div w:id="1648242354">
                      <w:marLeft w:val="0"/>
                      <w:marRight w:val="0"/>
                      <w:marTop w:val="0"/>
                      <w:marBottom w:val="0"/>
                      <w:divBdr>
                        <w:top w:val="none" w:sz="0" w:space="0" w:color="auto"/>
                        <w:left w:val="none" w:sz="0" w:space="0" w:color="auto"/>
                        <w:bottom w:val="none" w:sz="0" w:space="0" w:color="auto"/>
                        <w:right w:val="none" w:sz="0" w:space="0" w:color="auto"/>
                      </w:divBdr>
                    </w:div>
                  </w:divsChild>
                </w:div>
                <w:div w:id="2129159283">
                  <w:marLeft w:val="0"/>
                  <w:marRight w:val="0"/>
                  <w:marTop w:val="0"/>
                  <w:marBottom w:val="0"/>
                  <w:divBdr>
                    <w:top w:val="none" w:sz="0" w:space="0" w:color="auto"/>
                    <w:left w:val="none" w:sz="0" w:space="0" w:color="auto"/>
                    <w:bottom w:val="none" w:sz="0" w:space="0" w:color="auto"/>
                    <w:right w:val="none" w:sz="0" w:space="0" w:color="auto"/>
                  </w:divBdr>
                  <w:divsChild>
                    <w:div w:id="840899035">
                      <w:marLeft w:val="0"/>
                      <w:marRight w:val="0"/>
                      <w:marTop w:val="0"/>
                      <w:marBottom w:val="0"/>
                      <w:divBdr>
                        <w:top w:val="none" w:sz="0" w:space="0" w:color="auto"/>
                        <w:left w:val="none" w:sz="0" w:space="0" w:color="auto"/>
                        <w:bottom w:val="none" w:sz="0" w:space="0" w:color="auto"/>
                        <w:right w:val="none" w:sz="0" w:space="0" w:color="auto"/>
                      </w:divBdr>
                    </w:div>
                  </w:divsChild>
                </w:div>
                <w:div w:id="372387687">
                  <w:marLeft w:val="0"/>
                  <w:marRight w:val="0"/>
                  <w:marTop w:val="0"/>
                  <w:marBottom w:val="0"/>
                  <w:divBdr>
                    <w:top w:val="none" w:sz="0" w:space="0" w:color="auto"/>
                    <w:left w:val="none" w:sz="0" w:space="0" w:color="auto"/>
                    <w:bottom w:val="none" w:sz="0" w:space="0" w:color="auto"/>
                    <w:right w:val="none" w:sz="0" w:space="0" w:color="auto"/>
                  </w:divBdr>
                  <w:divsChild>
                    <w:div w:id="581379549">
                      <w:marLeft w:val="0"/>
                      <w:marRight w:val="0"/>
                      <w:marTop w:val="0"/>
                      <w:marBottom w:val="0"/>
                      <w:divBdr>
                        <w:top w:val="none" w:sz="0" w:space="0" w:color="auto"/>
                        <w:left w:val="none" w:sz="0" w:space="0" w:color="auto"/>
                        <w:bottom w:val="none" w:sz="0" w:space="0" w:color="auto"/>
                        <w:right w:val="none" w:sz="0" w:space="0" w:color="auto"/>
                      </w:divBdr>
                    </w:div>
                  </w:divsChild>
                </w:div>
                <w:div w:id="1162424814">
                  <w:marLeft w:val="0"/>
                  <w:marRight w:val="0"/>
                  <w:marTop w:val="0"/>
                  <w:marBottom w:val="0"/>
                  <w:divBdr>
                    <w:top w:val="none" w:sz="0" w:space="0" w:color="auto"/>
                    <w:left w:val="none" w:sz="0" w:space="0" w:color="auto"/>
                    <w:bottom w:val="none" w:sz="0" w:space="0" w:color="auto"/>
                    <w:right w:val="none" w:sz="0" w:space="0" w:color="auto"/>
                  </w:divBdr>
                  <w:divsChild>
                    <w:div w:id="337730651">
                      <w:marLeft w:val="0"/>
                      <w:marRight w:val="0"/>
                      <w:marTop w:val="0"/>
                      <w:marBottom w:val="0"/>
                      <w:divBdr>
                        <w:top w:val="none" w:sz="0" w:space="0" w:color="auto"/>
                        <w:left w:val="none" w:sz="0" w:space="0" w:color="auto"/>
                        <w:bottom w:val="none" w:sz="0" w:space="0" w:color="auto"/>
                        <w:right w:val="none" w:sz="0" w:space="0" w:color="auto"/>
                      </w:divBdr>
                    </w:div>
                  </w:divsChild>
                </w:div>
                <w:div w:id="1154486725">
                  <w:marLeft w:val="0"/>
                  <w:marRight w:val="0"/>
                  <w:marTop w:val="0"/>
                  <w:marBottom w:val="0"/>
                  <w:divBdr>
                    <w:top w:val="none" w:sz="0" w:space="0" w:color="auto"/>
                    <w:left w:val="none" w:sz="0" w:space="0" w:color="auto"/>
                    <w:bottom w:val="none" w:sz="0" w:space="0" w:color="auto"/>
                    <w:right w:val="none" w:sz="0" w:space="0" w:color="auto"/>
                  </w:divBdr>
                  <w:divsChild>
                    <w:div w:id="2073498187">
                      <w:marLeft w:val="0"/>
                      <w:marRight w:val="0"/>
                      <w:marTop w:val="0"/>
                      <w:marBottom w:val="0"/>
                      <w:divBdr>
                        <w:top w:val="none" w:sz="0" w:space="0" w:color="auto"/>
                        <w:left w:val="none" w:sz="0" w:space="0" w:color="auto"/>
                        <w:bottom w:val="none" w:sz="0" w:space="0" w:color="auto"/>
                        <w:right w:val="none" w:sz="0" w:space="0" w:color="auto"/>
                      </w:divBdr>
                    </w:div>
                  </w:divsChild>
                </w:div>
                <w:div w:id="314573532">
                  <w:marLeft w:val="0"/>
                  <w:marRight w:val="0"/>
                  <w:marTop w:val="0"/>
                  <w:marBottom w:val="0"/>
                  <w:divBdr>
                    <w:top w:val="none" w:sz="0" w:space="0" w:color="auto"/>
                    <w:left w:val="none" w:sz="0" w:space="0" w:color="auto"/>
                    <w:bottom w:val="none" w:sz="0" w:space="0" w:color="auto"/>
                    <w:right w:val="none" w:sz="0" w:space="0" w:color="auto"/>
                  </w:divBdr>
                  <w:divsChild>
                    <w:div w:id="905603567">
                      <w:marLeft w:val="0"/>
                      <w:marRight w:val="0"/>
                      <w:marTop w:val="0"/>
                      <w:marBottom w:val="0"/>
                      <w:divBdr>
                        <w:top w:val="none" w:sz="0" w:space="0" w:color="auto"/>
                        <w:left w:val="none" w:sz="0" w:space="0" w:color="auto"/>
                        <w:bottom w:val="none" w:sz="0" w:space="0" w:color="auto"/>
                        <w:right w:val="none" w:sz="0" w:space="0" w:color="auto"/>
                      </w:divBdr>
                    </w:div>
                  </w:divsChild>
                </w:div>
                <w:div w:id="296880520">
                  <w:marLeft w:val="0"/>
                  <w:marRight w:val="0"/>
                  <w:marTop w:val="0"/>
                  <w:marBottom w:val="0"/>
                  <w:divBdr>
                    <w:top w:val="none" w:sz="0" w:space="0" w:color="auto"/>
                    <w:left w:val="none" w:sz="0" w:space="0" w:color="auto"/>
                    <w:bottom w:val="none" w:sz="0" w:space="0" w:color="auto"/>
                    <w:right w:val="none" w:sz="0" w:space="0" w:color="auto"/>
                  </w:divBdr>
                  <w:divsChild>
                    <w:div w:id="1003511805">
                      <w:marLeft w:val="0"/>
                      <w:marRight w:val="0"/>
                      <w:marTop w:val="0"/>
                      <w:marBottom w:val="0"/>
                      <w:divBdr>
                        <w:top w:val="none" w:sz="0" w:space="0" w:color="auto"/>
                        <w:left w:val="none" w:sz="0" w:space="0" w:color="auto"/>
                        <w:bottom w:val="none" w:sz="0" w:space="0" w:color="auto"/>
                        <w:right w:val="none" w:sz="0" w:space="0" w:color="auto"/>
                      </w:divBdr>
                    </w:div>
                  </w:divsChild>
                </w:div>
                <w:div w:id="781145860">
                  <w:marLeft w:val="0"/>
                  <w:marRight w:val="0"/>
                  <w:marTop w:val="0"/>
                  <w:marBottom w:val="0"/>
                  <w:divBdr>
                    <w:top w:val="none" w:sz="0" w:space="0" w:color="auto"/>
                    <w:left w:val="none" w:sz="0" w:space="0" w:color="auto"/>
                    <w:bottom w:val="none" w:sz="0" w:space="0" w:color="auto"/>
                    <w:right w:val="none" w:sz="0" w:space="0" w:color="auto"/>
                  </w:divBdr>
                  <w:divsChild>
                    <w:div w:id="532502789">
                      <w:marLeft w:val="0"/>
                      <w:marRight w:val="0"/>
                      <w:marTop w:val="0"/>
                      <w:marBottom w:val="0"/>
                      <w:divBdr>
                        <w:top w:val="none" w:sz="0" w:space="0" w:color="auto"/>
                        <w:left w:val="none" w:sz="0" w:space="0" w:color="auto"/>
                        <w:bottom w:val="none" w:sz="0" w:space="0" w:color="auto"/>
                        <w:right w:val="none" w:sz="0" w:space="0" w:color="auto"/>
                      </w:divBdr>
                    </w:div>
                  </w:divsChild>
                </w:div>
                <w:div w:id="657810970">
                  <w:marLeft w:val="0"/>
                  <w:marRight w:val="0"/>
                  <w:marTop w:val="0"/>
                  <w:marBottom w:val="0"/>
                  <w:divBdr>
                    <w:top w:val="none" w:sz="0" w:space="0" w:color="auto"/>
                    <w:left w:val="none" w:sz="0" w:space="0" w:color="auto"/>
                    <w:bottom w:val="none" w:sz="0" w:space="0" w:color="auto"/>
                    <w:right w:val="none" w:sz="0" w:space="0" w:color="auto"/>
                  </w:divBdr>
                  <w:divsChild>
                    <w:div w:id="1247492611">
                      <w:marLeft w:val="0"/>
                      <w:marRight w:val="0"/>
                      <w:marTop w:val="0"/>
                      <w:marBottom w:val="0"/>
                      <w:divBdr>
                        <w:top w:val="none" w:sz="0" w:space="0" w:color="auto"/>
                        <w:left w:val="none" w:sz="0" w:space="0" w:color="auto"/>
                        <w:bottom w:val="none" w:sz="0" w:space="0" w:color="auto"/>
                        <w:right w:val="none" w:sz="0" w:space="0" w:color="auto"/>
                      </w:divBdr>
                    </w:div>
                  </w:divsChild>
                </w:div>
                <w:div w:id="2048140945">
                  <w:marLeft w:val="0"/>
                  <w:marRight w:val="0"/>
                  <w:marTop w:val="0"/>
                  <w:marBottom w:val="0"/>
                  <w:divBdr>
                    <w:top w:val="none" w:sz="0" w:space="0" w:color="auto"/>
                    <w:left w:val="none" w:sz="0" w:space="0" w:color="auto"/>
                    <w:bottom w:val="none" w:sz="0" w:space="0" w:color="auto"/>
                    <w:right w:val="none" w:sz="0" w:space="0" w:color="auto"/>
                  </w:divBdr>
                  <w:divsChild>
                    <w:div w:id="118956761">
                      <w:marLeft w:val="0"/>
                      <w:marRight w:val="0"/>
                      <w:marTop w:val="0"/>
                      <w:marBottom w:val="0"/>
                      <w:divBdr>
                        <w:top w:val="none" w:sz="0" w:space="0" w:color="auto"/>
                        <w:left w:val="none" w:sz="0" w:space="0" w:color="auto"/>
                        <w:bottom w:val="none" w:sz="0" w:space="0" w:color="auto"/>
                        <w:right w:val="none" w:sz="0" w:space="0" w:color="auto"/>
                      </w:divBdr>
                    </w:div>
                  </w:divsChild>
                </w:div>
                <w:div w:id="1417635084">
                  <w:marLeft w:val="0"/>
                  <w:marRight w:val="0"/>
                  <w:marTop w:val="0"/>
                  <w:marBottom w:val="0"/>
                  <w:divBdr>
                    <w:top w:val="none" w:sz="0" w:space="0" w:color="auto"/>
                    <w:left w:val="none" w:sz="0" w:space="0" w:color="auto"/>
                    <w:bottom w:val="none" w:sz="0" w:space="0" w:color="auto"/>
                    <w:right w:val="none" w:sz="0" w:space="0" w:color="auto"/>
                  </w:divBdr>
                  <w:divsChild>
                    <w:div w:id="481822075">
                      <w:marLeft w:val="0"/>
                      <w:marRight w:val="0"/>
                      <w:marTop w:val="0"/>
                      <w:marBottom w:val="0"/>
                      <w:divBdr>
                        <w:top w:val="none" w:sz="0" w:space="0" w:color="auto"/>
                        <w:left w:val="none" w:sz="0" w:space="0" w:color="auto"/>
                        <w:bottom w:val="none" w:sz="0" w:space="0" w:color="auto"/>
                        <w:right w:val="none" w:sz="0" w:space="0" w:color="auto"/>
                      </w:divBdr>
                    </w:div>
                  </w:divsChild>
                </w:div>
                <w:div w:id="118770533">
                  <w:marLeft w:val="0"/>
                  <w:marRight w:val="0"/>
                  <w:marTop w:val="0"/>
                  <w:marBottom w:val="0"/>
                  <w:divBdr>
                    <w:top w:val="none" w:sz="0" w:space="0" w:color="auto"/>
                    <w:left w:val="none" w:sz="0" w:space="0" w:color="auto"/>
                    <w:bottom w:val="none" w:sz="0" w:space="0" w:color="auto"/>
                    <w:right w:val="none" w:sz="0" w:space="0" w:color="auto"/>
                  </w:divBdr>
                  <w:divsChild>
                    <w:div w:id="888491200">
                      <w:marLeft w:val="0"/>
                      <w:marRight w:val="0"/>
                      <w:marTop w:val="0"/>
                      <w:marBottom w:val="0"/>
                      <w:divBdr>
                        <w:top w:val="none" w:sz="0" w:space="0" w:color="auto"/>
                        <w:left w:val="none" w:sz="0" w:space="0" w:color="auto"/>
                        <w:bottom w:val="none" w:sz="0" w:space="0" w:color="auto"/>
                        <w:right w:val="none" w:sz="0" w:space="0" w:color="auto"/>
                      </w:divBdr>
                    </w:div>
                  </w:divsChild>
                </w:div>
                <w:div w:id="284196357">
                  <w:marLeft w:val="0"/>
                  <w:marRight w:val="0"/>
                  <w:marTop w:val="0"/>
                  <w:marBottom w:val="0"/>
                  <w:divBdr>
                    <w:top w:val="none" w:sz="0" w:space="0" w:color="auto"/>
                    <w:left w:val="none" w:sz="0" w:space="0" w:color="auto"/>
                    <w:bottom w:val="none" w:sz="0" w:space="0" w:color="auto"/>
                    <w:right w:val="none" w:sz="0" w:space="0" w:color="auto"/>
                  </w:divBdr>
                  <w:divsChild>
                    <w:div w:id="1967930342">
                      <w:marLeft w:val="0"/>
                      <w:marRight w:val="0"/>
                      <w:marTop w:val="0"/>
                      <w:marBottom w:val="0"/>
                      <w:divBdr>
                        <w:top w:val="none" w:sz="0" w:space="0" w:color="auto"/>
                        <w:left w:val="none" w:sz="0" w:space="0" w:color="auto"/>
                        <w:bottom w:val="none" w:sz="0" w:space="0" w:color="auto"/>
                        <w:right w:val="none" w:sz="0" w:space="0" w:color="auto"/>
                      </w:divBdr>
                    </w:div>
                  </w:divsChild>
                </w:div>
                <w:div w:id="528182962">
                  <w:marLeft w:val="0"/>
                  <w:marRight w:val="0"/>
                  <w:marTop w:val="0"/>
                  <w:marBottom w:val="0"/>
                  <w:divBdr>
                    <w:top w:val="none" w:sz="0" w:space="0" w:color="auto"/>
                    <w:left w:val="none" w:sz="0" w:space="0" w:color="auto"/>
                    <w:bottom w:val="none" w:sz="0" w:space="0" w:color="auto"/>
                    <w:right w:val="none" w:sz="0" w:space="0" w:color="auto"/>
                  </w:divBdr>
                  <w:divsChild>
                    <w:div w:id="764616063">
                      <w:marLeft w:val="0"/>
                      <w:marRight w:val="0"/>
                      <w:marTop w:val="0"/>
                      <w:marBottom w:val="0"/>
                      <w:divBdr>
                        <w:top w:val="none" w:sz="0" w:space="0" w:color="auto"/>
                        <w:left w:val="none" w:sz="0" w:space="0" w:color="auto"/>
                        <w:bottom w:val="none" w:sz="0" w:space="0" w:color="auto"/>
                        <w:right w:val="none" w:sz="0" w:space="0" w:color="auto"/>
                      </w:divBdr>
                    </w:div>
                  </w:divsChild>
                </w:div>
                <w:div w:id="954756078">
                  <w:marLeft w:val="0"/>
                  <w:marRight w:val="0"/>
                  <w:marTop w:val="0"/>
                  <w:marBottom w:val="0"/>
                  <w:divBdr>
                    <w:top w:val="none" w:sz="0" w:space="0" w:color="auto"/>
                    <w:left w:val="none" w:sz="0" w:space="0" w:color="auto"/>
                    <w:bottom w:val="none" w:sz="0" w:space="0" w:color="auto"/>
                    <w:right w:val="none" w:sz="0" w:space="0" w:color="auto"/>
                  </w:divBdr>
                  <w:divsChild>
                    <w:div w:id="1114327050">
                      <w:marLeft w:val="0"/>
                      <w:marRight w:val="0"/>
                      <w:marTop w:val="0"/>
                      <w:marBottom w:val="0"/>
                      <w:divBdr>
                        <w:top w:val="none" w:sz="0" w:space="0" w:color="auto"/>
                        <w:left w:val="none" w:sz="0" w:space="0" w:color="auto"/>
                        <w:bottom w:val="none" w:sz="0" w:space="0" w:color="auto"/>
                        <w:right w:val="none" w:sz="0" w:space="0" w:color="auto"/>
                      </w:divBdr>
                    </w:div>
                  </w:divsChild>
                </w:div>
                <w:div w:id="1991054915">
                  <w:marLeft w:val="0"/>
                  <w:marRight w:val="0"/>
                  <w:marTop w:val="0"/>
                  <w:marBottom w:val="0"/>
                  <w:divBdr>
                    <w:top w:val="none" w:sz="0" w:space="0" w:color="auto"/>
                    <w:left w:val="none" w:sz="0" w:space="0" w:color="auto"/>
                    <w:bottom w:val="none" w:sz="0" w:space="0" w:color="auto"/>
                    <w:right w:val="none" w:sz="0" w:space="0" w:color="auto"/>
                  </w:divBdr>
                  <w:divsChild>
                    <w:div w:id="636838048">
                      <w:marLeft w:val="0"/>
                      <w:marRight w:val="0"/>
                      <w:marTop w:val="0"/>
                      <w:marBottom w:val="0"/>
                      <w:divBdr>
                        <w:top w:val="none" w:sz="0" w:space="0" w:color="auto"/>
                        <w:left w:val="none" w:sz="0" w:space="0" w:color="auto"/>
                        <w:bottom w:val="none" w:sz="0" w:space="0" w:color="auto"/>
                        <w:right w:val="none" w:sz="0" w:space="0" w:color="auto"/>
                      </w:divBdr>
                    </w:div>
                  </w:divsChild>
                </w:div>
                <w:div w:id="368188808">
                  <w:marLeft w:val="0"/>
                  <w:marRight w:val="0"/>
                  <w:marTop w:val="0"/>
                  <w:marBottom w:val="0"/>
                  <w:divBdr>
                    <w:top w:val="none" w:sz="0" w:space="0" w:color="auto"/>
                    <w:left w:val="none" w:sz="0" w:space="0" w:color="auto"/>
                    <w:bottom w:val="none" w:sz="0" w:space="0" w:color="auto"/>
                    <w:right w:val="none" w:sz="0" w:space="0" w:color="auto"/>
                  </w:divBdr>
                  <w:divsChild>
                    <w:div w:id="452019525">
                      <w:marLeft w:val="0"/>
                      <w:marRight w:val="0"/>
                      <w:marTop w:val="0"/>
                      <w:marBottom w:val="0"/>
                      <w:divBdr>
                        <w:top w:val="none" w:sz="0" w:space="0" w:color="auto"/>
                        <w:left w:val="none" w:sz="0" w:space="0" w:color="auto"/>
                        <w:bottom w:val="none" w:sz="0" w:space="0" w:color="auto"/>
                        <w:right w:val="none" w:sz="0" w:space="0" w:color="auto"/>
                      </w:divBdr>
                    </w:div>
                  </w:divsChild>
                </w:div>
                <w:div w:id="1843546345">
                  <w:marLeft w:val="0"/>
                  <w:marRight w:val="0"/>
                  <w:marTop w:val="0"/>
                  <w:marBottom w:val="0"/>
                  <w:divBdr>
                    <w:top w:val="none" w:sz="0" w:space="0" w:color="auto"/>
                    <w:left w:val="none" w:sz="0" w:space="0" w:color="auto"/>
                    <w:bottom w:val="none" w:sz="0" w:space="0" w:color="auto"/>
                    <w:right w:val="none" w:sz="0" w:space="0" w:color="auto"/>
                  </w:divBdr>
                  <w:divsChild>
                    <w:div w:id="1907688434">
                      <w:marLeft w:val="0"/>
                      <w:marRight w:val="0"/>
                      <w:marTop w:val="0"/>
                      <w:marBottom w:val="0"/>
                      <w:divBdr>
                        <w:top w:val="none" w:sz="0" w:space="0" w:color="auto"/>
                        <w:left w:val="none" w:sz="0" w:space="0" w:color="auto"/>
                        <w:bottom w:val="none" w:sz="0" w:space="0" w:color="auto"/>
                        <w:right w:val="none" w:sz="0" w:space="0" w:color="auto"/>
                      </w:divBdr>
                    </w:div>
                  </w:divsChild>
                </w:div>
                <w:div w:id="162163235">
                  <w:marLeft w:val="0"/>
                  <w:marRight w:val="0"/>
                  <w:marTop w:val="0"/>
                  <w:marBottom w:val="0"/>
                  <w:divBdr>
                    <w:top w:val="none" w:sz="0" w:space="0" w:color="auto"/>
                    <w:left w:val="none" w:sz="0" w:space="0" w:color="auto"/>
                    <w:bottom w:val="none" w:sz="0" w:space="0" w:color="auto"/>
                    <w:right w:val="none" w:sz="0" w:space="0" w:color="auto"/>
                  </w:divBdr>
                  <w:divsChild>
                    <w:div w:id="916938669">
                      <w:marLeft w:val="0"/>
                      <w:marRight w:val="0"/>
                      <w:marTop w:val="0"/>
                      <w:marBottom w:val="0"/>
                      <w:divBdr>
                        <w:top w:val="none" w:sz="0" w:space="0" w:color="auto"/>
                        <w:left w:val="none" w:sz="0" w:space="0" w:color="auto"/>
                        <w:bottom w:val="none" w:sz="0" w:space="0" w:color="auto"/>
                        <w:right w:val="none" w:sz="0" w:space="0" w:color="auto"/>
                      </w:divBdr>
                    </w:div>
                  </w:divsChild>
                </w:div>
                <w:div w:id="1043480101">
                  <w:marLeft w:val="0"/>
                  <w:marRight w:val="0"/>
                  <w:marTop w:val="0"/>
                  <w:marBottom w:val="0"/>
                  <w:divBdr>
                    <w:top w:val="none" w:sz="0" w:space="0" w:color="auto"/>
                    <w:left w:val="none" w:sz="0" w:space="0" w:color="auto"/>
                    <w:bottom w:val="none" w:sz="0" w:space="0" w:color="auto"/>
                    <w:right w:val="none" w:sz="0" w:space="0" w:color="auto"/>
                  </w:divBdr>
                  <w:divsChild>
                    <w:div w:id="1888829786">
                      <w:marLeft w:val="0"/>
                      <w:marRight w:val="0"/>
                      <w:marTop w:val="0"/>
                      <w:marBottom w:val="0"/>
                      <w:divBdr>
                        <w:top w:val="none" w:sz="0" w:space="0" w:color="auto"/>
                        <w:left w:val="none" w:sz="0" w:space="0" w:color="auto"/>
                        <w:bottom w:val="none" w:sz="0" w:space="0" w:color="auto"/>
                        <w:right w:val="none" w:sz="0" w:space="0" w:color="auto"/>
                      </w:divBdr>
                    </w:div>
                  </w:divsChild>
                </w:div>
                <w:div w:id="1000041289">
                  <w:marLeft w:val="0"/>
                  <w:marRight w:val="0"/>
                  <w:marTop w:val="0"/>
                  <w:marBottom w:val="0"/>
                  <w:divBdr>
                    <w:top w:val="none" w:sz="0" w:space="0" w:color="auto"/>
                    <w:left w:val="none" w:sz="0" w:space="0" w:color="auto"/>
                    <w:bottom w:val="none" w:sz="0" w:space="0" w:color="auto"/>
                    <w:right w:val="none" w:sz="0" w:space="0" w:color="auto"/>
                  </w:divBdr>
                  <w:divsChild>
                    <w:div w:id="449520414">
                      <w:marLeft w:val="0"/>
                      <w:marRight w:val="0"/>
                      <w:marTop w:val="0"/>
                      <w:marBottom w:val="0"/>
                      <w:divBdr>
                        <w:top w:val="none" w:sz="0" w:space="0" w:color="auto"/>
                        <w:left w:val="none" w:sz="0" w:space="0" w:color="auto"/>
                        <w:bottom w:val="none" w:sz="0" w:space="0" w:color="auto"/>
                        <w:right w:val="none" w:sz="0" w:space="0" w:color="auto"/>
                      </w:divBdr>
                    </w:div>
                  </w:divsChild>
                </w:div>
                <w:div w:id="1033532610">
                  <w:marLeft w:val="0"/>
                  <w:marRight w:val="0"/>
                  <w:marTop w:val="0"/>
                  <w:marBottom w:val="0"/>
                  <w:divBdr>
                    <w:top w:val="none" w:sz="0" w:space="0" w:color="auto"/>
                    <w:left w:val="none" w:sz="0" w:space="0" w:color="auto"/>
                    <w:bottom w:val="none" w:sz="0" w:space="0" w:color="auto"/>
                    <w:right w:val="none" w:sz="0" w:space="0" w:color="auto"/>
                  </w:divBdr>
                  <w:divsChild>
                    <w:div w:id="90900375">
                      <w:marLeft w:val="0"/>
                      <w:marRight w:val="0"/>
                      <w:marTop w:val="0"/>
                      <w:marBottom w:val="0"/>
                      <w:divBdr>
                        <w:top w:val="none" w:sz="0" w:space="0" w:color="auto"/>
                        <w:left w:val="none" w:sz="0" w:space="0" w:color="auto"/>
                        <w:bottom w:val="none" w:sz="0" w:space="0" w:color="auto"/>
                        <w:right w:val="none" w:sz="0" w:space="0" w:color="auto"/>
                      </w:divBdr>
                    </w:div>
                  </w:divsChild>
                </w:div>
                <w:div w:id="1100294972">
                  <w:marLeft w:val="0"/>
                  <w:marRight w:val="0"/>
                  <w:marTop w:val="0"/>
                  <w:marBottom w:val="0"/>
                  <w:divBdr>
                    <w:top w:val="none" w:sz="0" w:space="0" w:color="auto"/>
                    <w:left w:val="none" w:sz="0" w:space="0" w:color="auto"/>
                    <w:bottom w:val="none" w:sz="0" w:space="0" w:color="auto"/>
                    <w:right w:val="none" w:sz="0" w:space="0" w:color="auto"/>
                  </w:divBdr>
                  <w:divsChild>
                    <w:div w:id="1698966426">
                      <w:marLeft w:val="0"/>
                      <w:marRight w:val="0"/>
                      <w:marTop w:val="0"/>
                      <w:marBottom w:val="0"/>
                      <w:divBdr>
                        <w:top w:val="none" w:sz="0" w:space="0" w:color="auto"/>
                        <w:left w:val="none" w:sz="0" w:space="0" w:color="auto"/>
                        <w:bottom w:val="none" w:sz="0" w:space="0" w:color="auto"/>
                        <w:right w:val="none" w:sz="0" w:space="0" w:color="auto"/>
                      </w:divBdr>
                    </w:div>
                  </w:divsChild>
                </w:div>
                <w:div w:id="140468167">
                  <w:marLeft w:val="0"/>
                  <w:marRight w:val="0"/>
                  <w:marTop w:val="0"/>
                  <w:marBottom w:val="0"/>
                  <w:divBdr>
                    <w:top w:val="none" w:sz="0" w:space="0" w:color="auto"/>
                    <w:left w:val="none" w:sz="0" w:space="0" w:color="auto"/>
                    <w:bottom w:val="none" w:sz="0" w:space="0" w:color="auto"/>
                    <w:right w:val="none" w:sz="0" w:space="0" w:color="auto"/>
                  </w:divBdr>
                  <w:divsChild>
                    <w:div w:id="649794611">
                      <w:marLeft w:val="0"/>
                      <w:marRight w:val="0"/>
                      <w:marTop w:val="0"/>
                      <w:marBottom w:val="0"/>
                      <w:divBdr>
                        <w:top w:val="none" w:sz="0" w:space="0" w:color="auto"/>
                        <w:left w:val="none" w:sz="0" w:space="0" w:color="auto"/>
                        <w:bottom w:val="none" w:sz="0" w:space="0" w:color="auto"/>
                        <w:right w:val="none" w:sz="0" w:space="0" w:color="auto"/>
                      </w:divBdr>
                    </w:div>
                  </w:divsChild>
                </w:div>
                <w:div w:id="1570843366">
                  <w:marLeft w:val="0"/>
                  <w:marRight w:val="0"/>
                  <w:marTop w:val="0"/>
                  <w:marBottom w:val="0"/>
                  <w:divBdr>
                    <w:top w:val="none" w:sz="0" w:space="0" w:color="auto"/>
                    <w:left w:val="none" w:sz="0" w:space="0" w:color="auto"/>
                    <w:bottom w:val="none" w:sz="0" w:space="0" w:color="auto"/>
                    <w:right w:val="none" w:sz="0" w:space="0" w:color="auto"/>
                  </w:divBdr>
                  <w:divsChild>
                    <w:div w:id="1879775993">
                      <w:marLeft w:val="0"/>
                      <w:marRight w:val="0"/>
                      <w:marTop w:val="0"/>
                      <w:marBottom w:val="0"/>
                      <w:divBdr>
                        <w:top w:val="none" w:sz="0" w:space="0" w:color="auto"/>
                        <w:left w:val="none" w:sz="0" w:space="0" w:color="auto"/>
                        <w:bottom w:val="none" w:sz="0" w:space="0" w:color="auto"/>
                        <w:right w:val="none" w:sz="0" w:space="0" w:color="auto"/>
                      </w:divBdr>
                    </w:div>
                  </w:divsChild>
                </w:div>
                <w:div w:id="2001884721">
                  <w:marLeft w:val="0"/>
                  <w:marRight w:val="0"/>
                  <w:marTop w:val="0"/>
                  <w:marBottom w:val="0"/>
                  <w:divBdr>
                    <w:top w:val="none" w:sz="0" w:space="0" w:color="auto"/>
                    <w:left w:val="none" w:sz="0" w:space="0" w:color="auto"/>
                    <w:bottom w:val="none" w:sz="0" w:space="0" w:color="auto"/>
                    <w:right w:val="none" w:sz="0" w:space="0" w:color="auto"/>
                  </w:divBdr>
                  <w:divsChild>
                    <w:div w:id="1021203271">
                      <w:marLeft w:val="0"/>
                      <w:marRight w:val="0"/>
                      <w:marTop w:val="0"/>
                      <w:marBottom w:val="0"/>
                      <w:divBdr>
                        <w:top w:val="none" w:sz="0" w:space="0" w:color="auto"/>
                        <w:left w:val="none" w:sz="0" w:space="0" w:color="auto"/>
                        <w:bottom w:val="none" w:sz="0" w:space="0" w:color="auto"/>
                        <w:right w:val="none" w:sz="0" w:space="0" w:color="auto"/>
                      </w:divBdr>
                    </w:div>
                  </w:divsChild>
                </w:div>
                <w:div w:id="548611672">
                  <w:marLeft w:val="0"/>
                  <w:marRight w:val="0"/>
                  <w:marTop w:val="0"/>
                  <w:marBottom w:val="0"/>
                  <w:divBdr>
                    <w:top w:val="none" w:sz="0" w:space="0" w:color="auto"/>
                    <w:left w:val="none" w:sz="0" w:space="0" w:color="auto"/>
                    <w:bottom w:val="none" w:sz="0" w:space="0" w:color="auto"/>
                    <w:right w:val="none" w:sz="0" w:space="0" w:color="auto"/>
                  </w:divBdr>
                  <w:divsChild>
                    <w:div w:id="1182820377">
                      <w:marLeft w:val="0"/>
                      <w:marRight w:val="0"/>
                      <w:marTop w:val="0"/>
                      <w:marBottom w:val="0"/>
                      <w:divBdr>
                        <w:top w:val="none" w:sz="0" w:space="0" w:color="auto"/>
                        <w:left w:val="none" w:sz="0" w:space="0" w:color="auto"/>
                        <w:bottom w:val="none" w:sz="0" w:space="0" w:color="auto"/>
                        <w:right w:val="none" w:sz="0" w:space="0" w:color="auto"/>
                      </w:divBdr>
                    </w:div>
                  </w:divsChild>
                </w:div>
                <w:div w:id="425813671">
                  <w:marLeft w:val="0"/>
                  <w:marRight w:val="0"/>
                  <w:marTop w:val="0"/>
                  <w:marBottom w:val="0"/>
                  <w:divBdr>
                    <w:top w:val="none" w:sz="0" w:space="0" w:color="auto"/>
                    <w:left w:val="none" w:sz="0" w:space="0" w:color="auto"/>
                    <w:bottom w:val="none" w:sz="0" w:space="0" w:color="auto"/>
                    <w:right w:val="none" w:sz="0" w:space="0" w:color="auto"/>
                  </w:divBdr>
                  <w:divsChild>
                    <w:div w:id="234050933">
                      <w:marLeft w:val="0"/>
                      <w:marRight w:val="0"/>
                      <w:marTop w:val="0"/>
                      <w:marBottom w:val="0"/>
                      <w:divBdr>
                        <w:top w:val="none" w:sz="0" w:space="0" w:color="auto"/>
                        <w:left w:val="none" w:sz="0" w:space="0" w:color="auto"/>
                        <w:bottom w:val="none" w:sz="0" w:space="0" w:color="auto"/>
                        <w:right w:val="none" w:sz="0" w:space="0" w:color="auto"/>
                      </w:divBdr>
                    </w:div>
                  </w:divsChild>
                </w:div>
                <w:div w:id="212082505">
                  <w:marLeft w:val="0"/>
                  <w:marRight w:val="0"/>
                  <w:marTop w:val="0"/>
                  <w:marBottom w:val="0"/>
                  <w:divBdr>
                    <w:top w:val="none" w:sz="0" w:space="0" w:color="auto"/>
                    <w:left w:val="none" w:sz="0" w:space="0" w:color="auto"/>
                    <w:bottom w:val="none" w:sz="0" w:space="0" w:color="auto"/>
                    <w:right w:val="none" w:sz="0" w:space="0" w:color="auto"/>
                  </w:divBdr>
                  <w:divsChild>
                    <w:div w:id="1148664366">
                      <w:marLeft w:val="0"/>
                      <w:marRight w:val="0"/>
                      <w:marTop w:val="0"/>
                      <w:marBottom w:val="0"/>
                      <w:divBdr>
                        <w:top w:val="none" w:sz="0" w:space="0" w:color="auto"/>
                        <w:left w:val="none" w:sz="0" w:space="0" w:color="auto"/>
                        <w:bottom w:val="none" w:sz="0" w:space="0" w:color="auto"/>
                        <w:right w:val="none" w:sz="0" w:space="0" w:color="auto"/>
                      </w:divBdr>
                    </w:div>
                  </w:divsChild>
                </w:div>
                <w:div w:id="1336348890">
                  <w:marLeft w:val="0"/>
                  <w:marRight w:val="0"/>
                  <w:marTop w:val="0"/>
                  <w:marBottom w:val="0"/>
                  <w:divBdr>
                    <w:top w:val="none" w:sz="0" w:space="0" w:color="auto"/>
                    <w:left w:val="none" w:sz="0" w:space="0" w:color="auto"/>
                    <w:bottom w:val="none" w:sz="0" w:space="0" w:color="auto"/>
                    <w:right w:val="none" w:sz="0" w:space="0" w:color="auto"/>
                  </w:divBdr>
                  <w:divsChild>
                    <w:div w:id="1455446658">
                      <w:marLeft w:val="0"/>
                      <w:marRight w:val="0"/>
                      <w:marTop w:val="0"/>
                      <w:marBottom w:val="0"/>
                      <w:divBdr>
                        <w:top w:val="none" w:sz="0" w:space="0" w:color="auto"/>
                        <w:left w:val="none" w:sz="0" w:space="0" w:color="auto"/>
                        <w:bottom w:val="none" w:sz="0" w:space="0" w:color="auto"/>
                        <w:right w:val="none" w:sz="0" w:space="0" w:color="auto"/>
                      </w:divBdr>
                    </w:div>
                  </w:divsChild>
                </w:div>
                <w:div w:id="225386431">
                  <w:marLeft w:val="0"/>
                  <w:marRight w:val="0"/>
                  <w:marTop w:val="0"/>
                  <w:marBottom w:val="0"/>
                  <w:divBdr>
                    <w:top w:val="none" w:sz="0" w:space="0" w:color="auto"/>
                    <w:left w:val="none" w:sz="0" w:space="0" w:color="auto"/>
                    <w:bottom w:val="none" w:sz="0" w:space="0" w:color="auto"/>
                    <w:right w:val="none" w:sz="0" w:space="0" w:color="auto"/>
                  </w:divBdr>
                  <w:divsChild>
                    <w:div w:id="37511889">
                      <w:marLeft w:val="0"/>
                      <w:marRight w:val="0"/>
                      <w:marTop w:val="0"/>
                      <w:marBottom w:val="0"/>
                      <w:divBdr>
                        <w:top w:val="none" w:sz="0" w:space="0" w:color="auto"/>
                        <w:left w:val="none" w:sz="0" w:space="0" w:color="auto"/>
                        <w:bottom w:val="none" w:sz="0" w:space="0" w:color="auto"/>
                        <w:right w:val="none" w:sz="0" w:space="0" w:color="auto"/>
                      </w:divBdr>
                    </w:div>
                  </w:divsChild>
                </w:div>
                <w:div w:id="1904951629">
                  <w:marLeft w:val="0"/>
                  <w:marRight w:val="0"/>
                  <w:marTop w:val="0"/>
                  <w:marBottom w:val="0"/>
                  <w:divBdr>
                    <w:top w:val="none" w:sz="0" w:space="0" w:color="auto"/>
                    <w:left w:val="none" w:sz="0" w:space="0" w:color="auto"/>
                    <w:bottom w:val="none" w:sz="0" w:space="0" w:color="auto"/>
                    <w:right w:val="none" w:sz="0" w:space="0" w:color="auto"/>
                  </w:divBdr>
                  <w:divsChild>
                    <w:div w:id="1796291791">
                      <w:marLeft w:val="0"/>
                      <w:marRight w:val="0"/>
                      <w:marTop w:val="0"/>
                      <w:marBottom w:val="0"/>
                      <w:divBdr>
                        <w:top w:val="none" w:sz="0" w:space="0" w:color="auto"/>
                        <w:left w:val="none" w:sz="0" w:space="0" w:color="auto"/>
                        <w:bottom w:val="none" w:sz="0" w:space="0" w:color="auto"/>
                        <w:right w:val="none" w:sz="0" w:space="0" w:color="auto"/>
                      </w:divBdr>
                    </w:div>
                  </w:divsChild>
                </w:div>
                <w:div w:id="1640575771">
                  <w:marLeft w:val="0"/>
                  <w:marRight w:val="0"/>
                  <w:marTop w:val="0"/>
                  <w:marBottom w:val="0"/>
                  <w:divBdr>
                    <w:top w:val="none" w:sz="0" w:space="0" w:color="auto"/>
                    <w:left w:val="none" w:sz="0" w:space="0" w:color="auto"/>
                    <w:bottom w:val="none" w:sz="0" w:space="0" w:color="auto"/>
                    <w:right w:val="none" w:sz="0" w:space="0" w:color="auto"/>
                  </w:divBdr>
                  <w:divsChild>
                    <w:div w:id="1137186663">
                      <w:marLeft w:val="0"/>
                      <w:marRight w:val="0"/>
                      <w:marTop w:val="0"/>
                      <w:marBottom w:val="0"/>
                      <w:divBdr>
                        <w:top w:val="none" w:sz="0" w:space="0" w:color="auto"/>
                        <w:left w:val="none" w:sz="0" w:space="0" w:color="auto"/>
                        <w:bottom w:val="none" w:sz="0" w:space="0" w:color="auto"/>
                        <w:right w:val="none" w:sz="0" w:space="0" w:color="auto"/>
                      </w:divBdr>
                    </w:div>
                  </w:divsChild>
                </w:div>
                <w:div w:id="852383481">
                  <w:marLeft w:val="0"/>
                  <w:marRight w:val="0"/>
                  <w:marTop w:val="0"/>
                  <w:marBottom w:val="0"/>
                  <w:divBdr>
                    <w:top w:val="none" w:sz="0" w:space="0" w:color="auto"/>
                    <w:left w:val="none" w:sz="0" w:space="0" w:color="auto"/>
                    <w:bottom w:val="none" w:sz="0" w:space="0" w:color="auto"/>
                    <w:right w:val="none" w:sz="0" w:space="0" w:color="auto"/>
                  </w:divBdr>
                  <w:divsChild>
                    <w:div w:id="946617543">
                      <w:marLeft w:val="0"/>
                      <w:marRight w:val="0"/>
                      <w:marTop w:val="0"/>
                      <w:marBottom w:val="0"/>
                      <w:divBdr>
                        <w:top w:val="none" w:sz="0" w:space="0" w:color="auto"/>
                        <w:left w:val="none" w:sz="0" w:space="0" w:color="auto"/>
                        <w:bottom w:val="none" w:sz="0" w:space="0" w:color="auto"/>
                        <w:right w:val="none" w:sz="0" w:space="0" w:color="auto"/>
                      </w:divBdr>
                    </w:div>
                  </w:divsChild>
                </w:div>
                <w:div w:id="553468318">
                  <w:marLeft w:val="0"/>
                  <w:marRight w:val="0"/>
                  <w:marTop w:val="0"/>
                  <w:marBottom w:val="0"/>
                  <w:divBdr>
                    <w:top w:val="none" w:sz="0" w:space="0" w:color="auto"/>
                    <w:left w:val="none" w:sz="0" w:space="0" w:color="auto"/>
                    <w:bottom w:val="none" w:sz="0" w:space="0" w:color="auto"/>
                    <w:right w:val="none" w:sz="0" w:space="0" w:color="auto"/>
                  </w:divBdr>
                  <w:divsChild>
                    <w:div w:id="619535971">
                      <w:marLeft w:val="0"/>
                      <w:marRight w:val="0"/>
                      <w:marTop w:val="0"/>
                      <w:marBottom w:val="0"/>
                      <w:divBdr>
                        <w:top w:val="none" w:sz="0" w:space="0" w:color="auto"/>
                        <w:left w:val="none" w:sz="0" w:space="0" w:color="auto"/>
                        <w:bottom w:val="none" w:sz="0" w:space="0" w:color="auto"/>
                        <w:right w:val="none" w:sz="0" w:space="0" w:color="auto"/>
                      </w:divBdr>
                    </w:div>
                  </w:divsChild>
                </w:div>
                <w:div w:id="1519276576">
                  <w:marLeft w:val="0"/>
                  <w:marRight w:val="0"/>
                  <w:marTop w:val="0"/>
                  <w:marBottom w:val="0"/>
                  <w:divBdr>
                    <w:top w:val="none" w:sz="0" w:space="0" w:color="auto"/>
                    <w:left w:val="none" w:sz="0" w:space="0" w:color="auto"/>
                    <w:bottom w:val="none" w:sz="0" w:space="0" w:color="auto"/>
                    <w:right w:val="none" w:sz="0" w:space="0" w:color="auto"/>
                  </w:divBdr>
                  <w:divsChild>
                    <w:div w:id="1449466120">
                      <w:marLeft w:val="0"/>
                      <w:marRight w:val="0"/>
                      <w:marTop w:val="0"/>
                      <w:marBottom w:val="0"/>
                      <w:divBdr>
                        <w:top w:val="none" w:sz="0" w:space="0" w:color="auto"/>
                        <w:left w:val="none" w:sz="0" w:space="0" w:color="auto"/>
                        <w:bottom w:val="none" w:sz="0" w:space="0" w:color="auto"/>
                        <w:right w:val="none" w:sz="0" w:space="0" w:color="auto"/>
                      </w:divBdr>
                    </w:div>
                  </w:divsChild>
                </w:div>
                <w:div w:id="25446732">
                  <w:marLeft w:val="0"/>
                  <w:marRight w:val="0"/>
                  <w:marTop w:val="0"/>
                  <w:marBottom w:val="0"/>
                  <w:divBdr>
                    <w:top w:val="none" w:sz="0" w:space="0" w:color="auto"/>
                    <w:left w:val="none" w:sz="0" w:space="0" w:color="auto"/>
                    <w:bottom w:val="none" w:sz="0" w:space="0" w:color="auto"/>
                    <w:right w:val="none" w:sz="0" w:space="0" w:color="auto"/>
                  </w:divBdr>
                  <w:divsChild>
                    <w:div w:id="631523717">
                      <w:marLeft w:val="0"/>
                      <w:marRight w:val="0"/>
                      <w:marTop w:val="0"/>
                      <w:marBottom w:val="0"/>
                      <w:divBdr>
                        <w:top w:val="none" w:sz="0" w:space="0" w:color="auto"/>
                        <w:left w:val="none" w:sz="0" w:space="0" w:color="auto"/>
                        <w:bottom w:val="none" w:sz="0" w:space="0" w:color="auto"/>
                        <w:right w:val="none" w:sz="0" w:space="0" w:color="auto"/>
                      </w:divBdr>
                    </w:div>
                  </w:divsChild>
                </w:div>
                <w:div w:id="1839340878">
                  <w:marLeft w:val="0"/>
                  <w:marRight w:val="0"/>
                  <w:marTop w:val="0"/>
                  <w:marBottom w:val="0"/>
                  <w:divBdr>
                    <w:top w:val="none" w:sz="0" w:space="0" w:color="auto"/>
                    <w:left w:val="none" w:sz="0" w:space="0" w:color="auto"/>
                    <w:bottom w:val="none" w:sz="0" w:space="0" w:color="auto"/>
                    <w:right w:val="none" w:sz="0" w:space="0" w:color="auto"/>
                  </w:divBdr>
                  <w:divsChild>
                    <w:div w:id="363411239">
                      <w:marLeft w:val="0"/>
                      <w:marRight w:val="0"/>
                      <w:marTop w:val="0"/>
                      <w:marBottom w:val="0"/>
                      <w:divBdr>
                        <w:top w:val="none" w:sz="0" w:space="0" w:color="auto"/>
                        <w:left w:val="none" w:sz="0" w:space="0" w:color="auto"/>
                        <w:bottom w:val="none" w:sz="0" w:space="0" w:color="auto"/>
                        <w:right w:val="none" w:sz="0" w:space="0" w:color="auto"/>
                      </w:divBdr>
                    </w:div>
                  </w:divsChild>
                </w:div>
                <w:div w:id="296227404">
                  <w:marLeft w:val="0"/>
                  <w:marRight w:val="0"/>
                  <w:marTop w:val="0"/>
                  <w:marBottom w:val="0"/>
                  <w:divBdr>
                    <w:top w:val="none" w:sz="0" w:space="0" w:color="auto"/>
                    <w:left w:val="none" w:sz="0" w:space="0" w:color="auto"/>
                    <w:bottom w:val="none" w:sz="0" w:space="0" w:color="auto"/>
                    <w:right w:val="none" w:sz="0" w:space="0" w:color="auto"/>
                  </w:divBdr>
                  <w:divsChild>
                    <w:div w:id="1151485217">
                      <w:marLeft w:val="0"/>
                      <w:marRight w:val="0"/>
                      <w:marTop w:val="0"/>
                      <w:marBottom w:val="0"/>
                      <w:divBdr>
                        <w:top w:val="none" w:sz="0" w:space="0" w:color="auto"/>
                        <w:left w:val="none" w:sz="0" w:space="0" w:color="auto"/>
                        <w:bottom w:val="none" w:sz="0" w:space="0" w:color="auto"/>
                        <w:right w:val="none" w:sz="0" w:space="0" w:color="auto"/>
                      </w:divBdr>
                    </w:div>
                  </w:divsChild>
                </w:div>
                <w:div w:id="1111702233">
                  <w:marLeft w:val="0"/>
                  <w:marRight w:val="0"/>
                  <w:marTop w:val="0"/>
                  <w:marBottom w:val="0"/>
                  <w:divBdr>
                    <w:top w:val="none" w:sz="0" w:space="0" w:color="auto"/>
                    <w:left w:val="none" w:sz="0" w:space="0" w:color="auto"/>
                    <w:bottom w:val="none" w:sz="0" w:space="0" w:color="auto"/>
                    <w:right w:val="none" w:sz="0" w:space="0" w:color="auto"/>
                  </w:divBdr>
                  <w:divsChild>
                    <w:div w:id="2102018678">
                      <w:marLeft w:val="0"/>
                      <w:marRight w:val="0"/>
                      <w:marTop w:val="0"/>
                      <w:marBottom w:val="0"/>
                      <w:divBdr>
                        <w:top w:val="none" w:sz="0" w:space="0" w:color="auto"/>
                        <w:left w:val="none" w:sz="0" w:space="0" w:color="auto"/>
                        <w:bottom w:val="none" w:sz="0" w:space="0" w:color="auto"/>
                        <w:right w:val="none" w:sz="0" w:space="0" w:color="auto"/>
                      </w:divBdr>
                    </w:div>
                  </w:divsChild>
                </w:div>
                <w:div w:id="397240897">
                  <w:marLeft w:val="0"/>
                  <w:marRight w:val="0"/>
                  <w:marTop w:val="0"/>
                  <w:marBottom w:val="0"/>
                  <w:divBdr>
                    <w:top w:val="none" w:sz="0" w:space="0" w:color="auto"/>
                    <w:left w:val="none" w:sz="0" w:space="0" w:color="auto"/>
                    <w:bottom w:val="none" w:sz="0" w:space="0" w:color="auto"/>
                    <w:right w:val="none" w:sz="0" w:space="0" w:color="auto"/>
                  </w:divBdr>
                  <w:divsChild>
                    <w:div w:id="643513215">
                      <w:marLeft w:val="0"/>
                      <w:marRight w:val="0"/>
                      <w:marTop w:val="0"/>
                      <w:marBottom w:val="0"/>
                      <w:divBdr>
                        <w:top w:val="none" w:sz="0" w:space="0" w:color="auto"/>
                        <w:left w:val="none" w:sz="0" w:space="0" w:color="auto"/>
                        <w:bottom w:val="none" w:sz="0" w:space="0" w:color="auto"/>
                        <w:right w:val="none" w:sz="0" w:space="0" w:color="auto"/>
                      </w:divBdr>
                    </w:div>
                  </w:divsChild>
                </w:div>
                <w:div w:id="1835411849">
                  <w:marLeft w:val="0"/>
                  <w:marRight w:val="0"/>
                  <w:marTop w:val="0"/>
                  <w:marBottom w:val="0"/>
                  <w:divBdr>
                    <w:top w:val="none" w:sz="0" w:space="0" w:color="auto"/>
                    <w:left w:val="none" w:sz="0" w:space="0" w:color="auto"/>
                    <w:bottom w:val="none" w:sz="0" w:space="0" w:color="auto"/>
                    <w:right w:val="none" w:sz="0" w:space="0" w:color="auto"/>
                  </w:divBdr>
                  <w:divsChild>
                    <w:div w:id="1687370062">
                      <w:marLeft w:val="0"/>
                      <w:marRight w:val="0"/>
                      <w:marTop w:val="0"/>
                      <w:marBottom w:val="0"/>
                      <w:divBdr>
                        <w:top w:val="none" w:sz="0" w:space="0" w:color="auto"/>
                        <w:left w:val="none" w:sz="0" w:space="0" w:color="auto"/>
                        <w:bottom w:val="none" w:sz="0" w:space="0" w:color="auto"/>
                        <w:right w:val="none" w:sz="0" w:space="0" w:color="auto"/>
                      </w:divBdr>
                    </w:div>
                  </w:divsChild>
                </w:div>
                <w:div w:id="35132344">
                  <w:marLeft w:val="0"/>
                  <w:marRight w:val="0"/>
                  <w:marTop w:val="0"/>
                  <w:marBottom w:val="0"/>
                  <w:divBdr>
                    <w:top w:val="none" w:sz="0" w:space="0" w:color="auto"/>
                    <w:left w:val="none" w:sz="0" w:space="0" w:color="auto"/>
                    <w:bottom w:val="none" w:sz="0" w:space="0" w:color="auto"/>
                    <w:right w:val="none" w:sz="0" w:space="0" w:color="auto"/>
                  </w:divBdr>
                  <w:divsChild>
                    <w:div w:id="245193981">
                      <w:marLeft w:val="0"/>
                      <w:marRight w:val="0"/>
                      <w:marTop w:val="0"/>
                      <w:marBottom w:val="0"/>
                      <w:divBdr>
                        <w:top w:val="none" w:sz="0" w:space="0" w:color="auto"/>
                        <w:left w:val="none" w:sz="0" w:space="0" w:color="auto"/>
                        <w:bottom w:val="none" w:sz="0" w:space="0" w:color="auto"/>
                        <w:right w:val="none" w:sz="0" w:space="0" w:color="auto"/>
                      </w:divBdr>
                    </w:div>
                  </w:divsChild>
                </w:div>
                <w:div w:id="1979413452">
                  <w:marLeft w:val="0"/>
                  <w:marRight w:val="0"/>
                  <w:marTop w:val="0"/>
                  <w:marBottom w:val="0"/>
                  <w:divBdr>
                    <w:top w:val="none" w:sz="0" w:space="0" w:color="auto"/>
                    <w:left w:val="none" w:sz="0" w:space="0" w:color="auto"/>
                    <w:bottom w:val="none" w:sz="0" w:space="0" w:color="auto"/>
                    <w:right w:val="none" w:sz="0" w:space="0" w:color="auto"/>
                  </w:divBdr>
                  <w:divsChild>
                    <w:div w:id="2137604981">
                      <w:marLeft w:val="0"/>
                      <w:marRight w:val="0"/>
                      <w:marTop w:val="0"/>
                      <w:marBottom w:val="0"/>
                      <w:divBdr>
                        <w:top w:val="none" w:sz="0" w:space="0" w:color="auto"/>
                        <w:left w:val="none" w:sz="0" w:space="0" w:color="auto"/>
                        <w:bottom w:val="none" w:sz="0" w:space="0" w:color="auto"/>
                        <w:right w:val="none" w:sz="0" w:space="0" w:color="auto"/>
                      </w:divBdr>
                    </w:div>
                  </w:divsChild>
                </w:div>
                <w:div w:id="400906797">
                  <w:marLeft w:val="0"/>
                  <w:marRight w:val="0"/>
                  <w:marTop w:val="0"/>
                  <w:marBottom w:val="0"/>
                  <w:divBdr>
                    <w:top w:val="none" w:sz="0" w:space="0" w:color="auto"/>
                    <w:left w:val="none" w:sz="0" w:space="0" w:color="auto"/>
                    <w:bottom w:val="none" w:sz="0" w:space="0" w:color="auto"/>
                    <w:right w:val="none" w:sz="0" w:space="0" w:color="auto"/>
                  </w:divBdr>
                  <w:divsChild>
                    <w:div w:id="38556842">
                      <w:marLeft w:val="0"/>
                      <w:marRight w:val="0"/>
                      <w:marTop w:val="0"/>
                      <w:marBottom w:val="0"/>
                      <w:divBdr>
                        <w:top w:val="none" w:sz="0" w:space="0" w:color="auto"/>
                        <w:left w:val="none" w:sz="0" w:space="0" w:color="auto"/>
                        <w:bottom w:val="none" w:sz="0" w:space="0" w:color="auto"/>
                        <w:right w:val="none" w:sz="0" w:space="0" w:color="auto"/>
                      </w:divBdr>
                    </w:div>
                  </w:divsChild>
                </w:div>
                <w:div w:id="704789262">
                  <w:marLeft w:val="0"/>
                  <w:marRight w:val="0"/>
                  <w:marTop w:val="0"/>
                  <w:marBottom w:val="0"/>
                  <w:divBdr>
                    <w:top w:val="none" w:sz="0" w:space="0" w:color="auto"/>
                    <w:left w:val="none" w:sz="0" w:space="0" w:color="auto"/>
                    <w:bottom w:val="none" w:sz="0" w:space="0" w:color="auto"/>
                    <w:right w:val="none" w:sz="0" w:space="0" w:color="auto"/>
                  </w:divBdr>
                  <w:divsChild>
                    <w:div w:id="100346153">
                      <w:marLeft w:val="0"/>
                      <w:marRight w:val="0"/>
                      <w:marTop w:val="0"/>
                      <w:marBottom w:val="0"/>
                      <w:divBdr>
                        <w:top w:val="none" w:sz="0" w:space="0" w:color="auto"/>
                        <w:left w:val="none" w:sz="0" w:space="0" w:color="auto"/>
                        <w:bottom w:val="none" w:sz="0" w:space="0" w:color="auto"/>
                        <w:right w:val="none" w:sz="0" w:space="0" w:color="auto"/>
                      </w:divBdr>
                    </w:div>
                  </w:divsChild>
                </w:div>
                <w:div w:id="1461261812">
                  <w:marLeft w:val="0"/>
                  <w:marRight w:val="0"/>
                  <w:marTop w:val="0"/>
                  <w:marBottom w:val="0"/>
                  <w:divBdr>
                    <w:top w:val="none" w:sz="0" w:space="0" w:color="auto"/>
                    <w:left w:val="none" w:sz="0" w:space="0" w:color="auto"/>
                    <w:bottom w:val="none" w:sz="0" w:space="0" w:color="auto"/>
                    <w:right w:val="none" w:sz="0" w:space="0" w:color="auto"/>
                  </w:divBdr>
                  <w:divsChild>
                    <w:div w:id="393622947">
                      <w:marLeft w:val="0"/>
                      <w:marRight w:val="0"/>
                      <w:marTop w:val="0"/>
                      <w:marBottom w:val="0"/>
                      <w:divBdr>
                        <w:top w:val="none" w:sz="0" w:space="0" w:color="auto"/>
                        <w:left w:val="none" w:sz="0" w:space="0" w:color="auto"/>
                        <w:bottom w:val="none" w:sz="0" w:space="0" w:color="auto"/>
                        <w:right w:val="none" w:sz="0" w:space="0" w:color="auto"/>
                      </w:divBdr>
                    </w:div>
                  </w:divsChild>
                </w:div>
                <w:div w:id="1839810505">
                  <w:marLeft w:val="0"/>
                  <w:marRight w:val="0"/>
                  <w:marTop w:val="0"/>
                  <w:marBottom w:val="0"/>
                  <w:divBdr>
                    <w:top w:val="none" w:sz="0" w:space="0" w:color="auto"/>
                    <w:left w:val="none" w:sz="0" w:space="0" w:color="auto"/>
                    <w:bottom w:val="none" w:sz="0" w:space="0" w:color="auto"/>
                    <w:right w:val="none" w:sz="0" w:space="0" w:color="auto"/>
                  </w:divBdr>
                  <w:divsChild>
                    <w:div w:id="1052927353">
                      <w:marLeft w:val="0"/>
                      <w:marRight w:val="0"/>
                      <w:marTop w:val="0"/>
                      <w:marBottom w:val="0"/>
                      <w:divBdr>
                        <w:top w:val="none" w:sz="0" w:space="0" w:color="auto"/>
                        <w:left w:val="none" w:sz="0" w:space="0" w:color="auto"/>
                        <w:bottom w:val="none" w:sz="0" w:space="0" w:color="auto"/>
                        <w:right w:val="none" w:sz="0" w:space="0" w:color="auto"/>
                      </w:divBdr>
                    </w:div>
                  </w:divsChild>
                </w:div>
                <w:div w:id="1901398602">
                  <w:marLeft w:val="0"/>
                  <w:marRight w:val="0"/>
                  <w:marTop w:val="0"/>
                  <w:marBottom w:val="0"/>
                  <w:divBdr>
                    <w:top w:val="none" w:sz="0" w:space="0" w:color="auto"/>
                    <w:left w:val="none" w:sz="0" w:space="0" w:color="auto"/>
                    <w:bottom w:val="none" w:sz="0" w:space="0" w:color="auto"/>
                    <w:right w:val="none" w:sz="0" w:space="0" w:color="auto"/>
                  </w:divBdr>
                  <w:divsChild>
                    <w:div w:id="1376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6586">
          <w:marLeft w:val="0"/>
          <w:marRight w:val="0"/>
          <w:marTop w:val="0"/>
          <w:marBottom w:val="0"/>
          <w:divBdr>
            <w:top w:val="none" w:sz="0" w:space="0" w:color="auto"/>
            <w:left w:val="none" w:sz="0" w:space="0" w:color="auto"/>
            <w:bottom w:val="none" w:sz="0" w:space="0" w:color="auto"/>
            <w:right w:val="none" w:sz="0" w:space="0" w:color="auto"/>
          </w:divBdr>
        </w:div>
      </w:divsChild>
    </w:div>
    <w:div w:id="2053573282">
      <w:bodyDiv w:val="1"/>
      <w:marLeft w:val="0"/>
      <w:marRight w:val="0"/>
      <w:marTop w:val="0"/>
      <w:marBottom w:val="0"/>
      <w:divBdr>
        <w:top w:val="none" w:sz="0" w:space="0" w:color="auto"/>
        <w:left w:val="none" w:sz="0" w:space="0" w:color="auto"/>
        <w:bottom w:val="none" w:sz="0" w:space="0" w:color="auto"/>
        <w:right w:val="none" w:sz="0" w:space="0" w:color="auto"/>
      </w:divBdr>
      <w:divsChild>
        <w:div w:id="57552666">
          <w:marLeft w:val="0"/>
          <w:marRight w:val="0"/>
          <w:marTop w:val="0"/>
          <w:marBottom w:val="0"/>
          <w:divBdr>
            <w:top w:val="none" w:sz="0" w:space="0" w:color="auto"/>
            <w:left w:val="none" w:sz="0" w:space="0" w:color="auto"/>
            <w:bottom w:val="none" w:sz="0" w:space="0" w:color="auto"/>
            <w:right w:val="none" w:sz="0" w:space="0" w:color="auto"/>
          </w:divBdr>
        </w:div>
        <w:div w:id="294140095">
          <w:marLeft w:val="0"/>
          <w:marRight w:val="0"/>
          <w:marTop w:val="0"/>
          <w:marBottom w:val="0"/>
          <w:divBdr>
            <w:top w:val="none" w:sz="0" w:space="0" w:color="auto"/>
            <w:left w:val="none" w:sz="0" w:space="0" w:color="auto"/>
            <w:bottom w:val="none" w:sz="0" w:space="0" w:color="auto"/>
            <w:right w:val="none" w:sz="0" w:space="0" w:color="auto"/>
          </w:divBdr>
        </w:div>
        <w:div w:id="293609755">
          <w:marLeft w:val="0"/>
          <w:marRight w:val="0"/>
          <w:marTop w:val="0"/>
          <w:marBottom w:val="0"/>
          <w:divBdr>
            <w:top w:val="none" w:sz="0" w:space="0" w:color="auto"/>
            <w:left w:val="none" w:sz="0" w:space="0" w:color="auto"/>
            <w:bottom w:val="none" w:sz="0" w:space="0" w:color="auto"/>
            <w:right w:val="none" w:sz="0" w:space="0" w:color="auto"/>
          </w:divBdr>
        </w:div>
        <w:div w:id="319820554">
          <w:marLeft w:val="0"/>
          <w:marRight w:val="0"/>
          <w:marTop w:val="0"/>
          <w:marBottom w:val="0"/>
          <w:divBdr>
            <w:top w:val="none" w:sz="0" w:space="0" w:color="auto"/>
            <w:left w:val="none" w:sz="0" w:space="0" w:color="auto"/>
            <w:bottom w:val="none" w:sz="0" w:space="0" w:color="auto"/>
            <w:right w:val="none" w:sz="0" w:space="0" w:color="auto"/>
          </w:divBdr>
        </w:div>
        <w:div w:id="2121562338">
          <w:marLeft w:val="0"/>
          <w:marRight w:val="0"/>
          <w:marTop w:val="0"/>
          <w:marBottom w:val="0"/>
          <w:divBdr>
            <w:top w:val="none" w:sz="0" w:space="0" w:color="auto"/>
            <w:left w:val="none" w:sz="0" w:space="0" w:color="auto"/>
            <w:bottom w:val="none" w:sz="0" w:space="0" w:color="auto"/>
            <w:right w:val="none" w:sz="0" w:space="0" w:color="auto"/>
          </w:divBdr>
          <w:divsChild>
            <w:div w:id="1979458415">
              <w:marLeft w:val="-75"/>
              <w:marRight w:val="0"/>
              <w:marTop w:val="30"/>
              <w:marBottom w:val="30"/>
              <w:divBdr>
                <w:top w:val="none" w:sz="0" w:space="0" w:color="auto"/>
                <w:left w:val="none" w:sz="0" w:space="0" w:color="auto"/>
                <w:bottom w:val="none" w:sz="0" w:space="0" w:color="auto"/>
                <w:right w:val="none" w:sz="0" w:space="0" w:color="auto"/>
              </w:divBdr>
              <w:divsChild>
                <w:div w:id="1852598922">
                  <w:marLeft w:val="0"/>
                  <w:marRight w:val="0"/>
                  <w:marTop w:val="0"/>
                  <w:marBottom w:val="0"/>
                  <w:divBdr>
                    <w:top w:val="none" w:sz="0" w:space="0" w:color="auto"/>
                    <w:left w:val="none" w:sz="0" w:space="0" w:color="auto"/>
                    <w:bottom w:val="none" w:sz="0" w:space="0" w:color="auto"/>
                    <w:right w:val="none" w:sz="0" w:space="0" w:color="auto"/>
                  </w:divBdr>
                  <w:divsChild>
                    <w:div w:id="2063206857">
                      <w:marLeft w:val="0"/>
                      <w:marRight w:val="0"/>
                      <w:marTop w:val="0"/>
                      <w:marBottom w:val="0"/>
                      <w:divBdr>
                        <w:top w:val="none" w:sz="0" w:space="0" w:color="auto"/>
                        <w:left w:val="none" w:sz="0" w:space="0" w:color="auto"/>
                        <w:bottom w:val="none" w:sz="0" w:space="0" w:color="auto"/>
                        <w:right w:val="none" w:sz="0" w:space="0" w:color="auto"/>
                      </w:divBdr>
                    </w:div>
                  </w:divsChild>
                </w:div>
                <w:div w:id="218521818">
                  <w:marLeft w:val="0"/>
                  <w:marRight w:val="0"/>
                  <w:marTop w:val="0"/>
                  <w:marBottom w:val="0"/>
                  <w:divBdr>
                    <w:top w:val="none" w:sz="0" w:space="0" w:color="auto"/>
                    <w:left w:val="none" w:sz="0" w:space="0" w:color="auto"/>
                    <w:bottom w:val="none" w:sz="0" w:space="0" w:color="auto"/>
                    <w:right w:val="none" w:sz="0" w:space="0" w:color="auto"/>
                  </w:divBdr>
                  <w:divsChild>
                    <w:div w:id="1682052828">
                      <w:marLeft w:val="0"/>
                      <w:marRight w:val="0"/>
                      <w:marTop w:val="0"/>
                      <w:marBottom w:val="0"/>
                      <w:divBdr>
                        <w:top w:val="none" w:sz="0" w:space="0" w:color="auto"/>
                        <w:left w:val="none" w:sz="0" w:space="0" w:color="auto"/>
                        <w:bottom w:val="none" w:sz="0" w:space="0" w:color="auto"/>
                        <w:right w:val="none" w:sz="0" w:space="0" w:color="auto"/>
                      </w:divBdr>
                    </w:div>
                  </w:divsChild>
                </w:div>
                <w:div w:id="1457289691">
                  <w:marLeft w:val="0"/>
                  <w:marRight w:val="0"/>
                  <w:marTop w:val="0"/>
                  <w:marBottom w:val="0"/>
                  <w:divBdr>
                    <w:top w:val="none" w:sz="0" w:space="0" w:color="auto"/>
                    <w:left w:val="none" w:sz="0" w:space="0" w:color="auto"/>
                    <w:bottom w:val="none" w:sz="0" w:space="0" w:color="auto"/>
                    <w:right w:val="none" w:sz="0" w:space="0" w:color="auto"/>
                  </w:divBdr>
                  <w:divsChild>
                    <w:div w:id="710224084">
                      <w:marLeft w:val="0"/>
                      <w:marRight w:val="0"/>
                      <w:marTop w:val="0"/>
                      <w:marBottom w:val="0"/>
                      <w:divBdr>
                        <w:top w:val="none" w:sz="0" w:space="0" w:color="auto"/>
                        <w:left w:val="none" w:sz="0" w:space="0" w:color="auto"/>
                        <w:bottom w:val="none" w:sz="0" w:space="0" w:color="auto"/>
                        <w:right w:val="none" w:sz="0" w:space="0" w:color="auto"/>
                      </w:divBdr>
                    </w:div>
                  </w:divsChild>
                </w:div>
                <w:div w:id="758872444">
                  <w:marLeft w:val="0"/>
                  <w:marRight w:val="0"/>
                  <w:marTop w:val="0"/>
                  <w:marBottom w:val="0"/>
                  <w:divBdr>
                    <w:top w:val="none" w:sz="0" w:space="0" w:color="auto"/>
                    <w:left w:val="none" w:sz="0" w:space="0" w:color="auto"/>
                    <w:bottom w:val="none" w:sz="0" w:space="0" w:color="auto"/>
                    <w:right w:val="none" w:sz="0" w:space="0" w:color="auto"/>
                  </w:divBdr>
                  <w:divsChild>
                    <w:div w:id="1980458022">
                      <w:marLeft w:val="0"/>
                      <w:marRight w:val="0"/>
                      <w:marTop w:val="0"/>
                      <w:marBottom w:val="0"/>
                      <w:divBdr>
                        <w:top w:val="none" w:sz="0" w:space="0" w:color="auto"/>
                        <w:left w:val="none" w:sz="0" w:space="0" w:color="auto"/>
                        <w:bottom w:val="none" w:sz="0" w:space="0" w:color="auto"/>
                        <w:right w:val="none" w:sz="0" w:space="0" w:color="auto"/>
                      </w:divBdr>
                    </w:div>
                  </w:divsChild>
                </w:div>
                <w:div w:id="1536191286">
                  <w:marLeft w:val="0"/>
                  <w:marRight w:val="0"/>
                  <w:marTop w:val="0"/>
                  <w:marBottom w:val="0"/>
                  <w:divBdr>
                    <w:top w:val="none" w:sz="0" w:space="0" w:color="auto"/>
                    <w:left w:val="none" w:sz="0" w:space="0" w:color="auto"/>
                    <w:bottom w:val="none" w:sz="0" w:space="0" w:color="auto"/>
                    <w:right w:val="none" w:sz="0" w:space="0" w:color="auto"/>
                  </w:divBdr>
                  <w:divsChild>
                    <w:div w:id="680359082">
                      <w:marLeft w:val="0"/>
                      <w:marRight w:val="0"/>
                      <w:marTop w:val="0"/>
                      <w:marBottom w:val="0"/>
                      <w:divBdr>
                        <w:top w:val="none" w:sz="0" w:space="0" w:color="auto"/>
                        <w:left w:val="none" w:sz="0" w:space="0" w:color="auto"/>
                        <w:bottom w:val="none" w:sz="0" w:space="0" w:color="auto"/>
                        <w:right w:val="none" w:sz="0" w:space="0" w:color="auto"/>
                      </w:divBdr>
                    </w:div>
                  </w:divsChild>
                </w:div>
                <w:div w:id="1015764464">
                  <w:marLeft w:val="0"/>
                  <w:marRight w:val="0"/>
                  <w:marTop w:val="0"/>
                  <w:marBottom w:val="0"/>
                  <w:divBdr>
                    <w:top w:val="none" w:sz="0" w:space="0" w:color="auto"/>
                    <w:left w:val="none" w:sz="0" w:space="0" w:color="auto"/>
                    <w:bottom w:val="none" w:sz="0" w:space="0" w:color="auto"/>
                    <w:right w:val="none" w:sz="0" w:space="0" w:color="auto"/>
                  </w:divBdr>
                  <w:divsChild>
                    <w:div w:id="804659801">
                      <w:marLeft w:val="0"/>
                      <w:marRight w:val="0"/>
                      <w:marTop w:val="0"/>
                      <w:marBottom w:val="0"/>
                      <w:divBdr>
                        <w:top w:val="none" w:sz="0" w:space="0" w:color="auto"/>
                        <w:left w:val="none" w:sz="0" w:space="0" w:color="auto"/>
                        <w:bottom w:val="none" w:sz="0" w:space="0" w:color="auto"/>
                        <w:right w:val="none" w:sz="0" w:space="0" w:color="auto"/>
                      </w:divBdr>
                    </w:div>
                  </w:divsChild>
                </w:div>
                <w:div w:id="1037202472">
                  <w:marLeft w:val="0"/>
                  <w:marRight w:val="0"/>
                  <w:marTop w:val="0"/>
                  <w:marBottom w:val="0"/>
                  <w:divBdr>
                    <w:top w:val="none" w:sz="0" w:space="0" w:color="auto"/>
                    <w:left w:val="none" w:sz="0" w:space="0" w:color="auto"/>
                    <w:bottom w:val="none" w:sz="0" w:space="0" w:color="auto"/>
                    <w:right w:val="none" w:sz="0" w:space="0" w:color="auto"/>
                  </w:divBdr>
                  <w:divsChild>
                    <w:div w:id="2002002054">
                      <w:marLeft w:val="0"/>
                      <w:marRight w:val="0"/>
                      <w:marTop w:val="0"/>
                      <w:marBottom w:val="0"/>
                      <w:divBdr>
                        <w:top w:val="none" w:sz="0" w:space="0" w:color="auto"/>
                        <w:left w:val="none" w:sz="0" w:space="0" w:color="auto"/>
                        <w:bottom w:val="none" w:sz="0" w:space="0" w:color="auto"/>
                        <w:right w:val="none" w:sz="0" w:space="0" w:color="auto"/>
                      </w:divBdr>
                    </w:div>
                  </w:divsChild>
                </w:div>
                <w:div w:id="136343297">
                  <w:marLeft w:val="0"/>
                  <w:marRight w:val="0"/>
                  <w:marTop w:val="0"/>
                  <w:marBottom w:val="0"/>
                  <w:divBdr>
                    <w:top w:val="none" w:sz="0" w:space="0" w:color="auto"/>
                    <w:left w:val="none" w:sz="0" w:space="0" w:color="auto"/>
                    <w:bottom w:val="none" w:sz="0" w:space="0" w:color="auto"/>
                    <w:right w:val="none" w:sz="0" w:space="0" w:color="auto"/>
                  </w:divBdr>
                  <w:divsChild>
                    <w:div w:id="1541626306">
                      <w:marLeft w:val="0"/>
                      <w:marRight w:val="0"/>
                      <w:marTop w:val="0"/>
                      <w:marBottom w:val="0"/>
                      <w:divBdr>
                        <w:top w:val="none" w:sz="0" w:space="0" w:color="auto"/>
                        <w:left w:val="none" w:sz="0" w:space="0" w:color="auto"/>
                        <w:bottom w:val="none" w:sz="0" w:space="0" w:color="auto"/>
                        <w:right w:val="none" w:sz="0" w:space="0" w:color="auto"/>
                      </w:divBdr>
                    </w:div>
                  </w:divsChild>
                </w:div>
                <w:div w:id="700739894">
                  <w:marLeft w:val="0"/>
                  <w:marRight w:val="0"/>
                  <w:marTop w:val="0"/>
                  <w:marBottom w:val="0"/>
                  <w:divBdr>
                    <w:top w:val="none" w:sz="0" w:space="0" w:color="auto"/>
                    <w:left w:val="none" w:sz="0" w:space="0" w:color="auto"/>
                    <w:bottom w:val="none" w:sz="0" w:space="0" w:color="auto"/>
                    <w:right w:val="none" w:sz="0" w:space="0" w:color="auto"/>
                  </w:divBdr>
                  <w:divsChild>
                    <w:div w:id="781386393">
                      <w:marLeft w:val="0"/>
                      <w:marRight w:val="0"/>
                      <w:marTop w:val="0"/>
                      <w:marBottom w:val="0"/>
                      <w:divBdr>
                        <w:top w:val="none" w:sz="0" w:space="0" w:color="auto"/>
                        <w:left w:val="none" w:sz="0" w:space="0" w:color="auto"/>
                        <w:bottom w:val="none" w:sz="0" w:space="0" w:color="auto"/>
                        <w:right w:val="none" w:sz="0" w:space="0" w:color="auto"/>
                      </w:divBdr>
                    </w:div>
                  </w:divsChild>
                </w:div>
                <w:div w:id="1570535924">
                  <w:marLeft w:val="0"/>
                  <w:marRight w:val="0"/>
                  <w:marTop w:val="0"/>
                  <w:marBottom w:val="0"/>
                  <w:divBdr>
                    <w:top w:val="none" w:sz="0" w:space="0" w:color="auto"/>
                    <w:left w:val="none" w:sz="0" w:space="0" w:color="auto"/>
                    <w:bottom w:val="none" w:sz="0" w:space="0" w:color="auto"/>
                    <w:right w:val="none" w:sz="0" w:space="0" w:color="auto"/>
                  </w:divBdr>
                  <w:divsChild>
                    <w:div w:id="1464619720">
                      <w:marLeft w:val="0"/>
                      <w:marRight w:val="0"/>
                      <w:marTop w:val="0"/>
                      <w:marBottom w:val="0"/>
                      <w:divBdr>
                        <w:top w:val="none" w:sz="0" w:space="0" w:color="auto"/>
                        <w:left w:val="none" w:sz="0" w:space="0" w:color="auto"/>
                        <w:bottom w:val="none" w:sz="0" w:space="0" w:color="auto"/>
                        <w:right w:val="none" w:sz="0" w:space="0" w:color="auto"/>
                      </w:divBdr>
                    </w:div>
                  </w:divsChild>
                </w:div>
                <w:div w:id="376247888">
                  <w:marLeft w:val="0"/>
                  <w:marRight w:val="0"/>
                  <w:marTop w:val="0"/>
                  <w:marBottom w:val="0"/>
                  <w:divBdr>
                    <w:top w:val="none" w:sz="0" w:space="0" w:color="auto"/>
                    <w:left w:val="none" w:sz="0" w:space="0" w:color="auto"/>
                    <w:bottom w:val="none" w:sz="0" w:space="0" w:color="auto"/>
                    <w:right w:val="none" w:sz="0" w:space="0" w:color="auto"/>
                  </w:divBdr>
                  <w:divsChild>
                    <w:div w:id="543837443">
                      <w:marLeft w:val="0"/>
                      <w:marRight w:val="0"/>
                      <w:marTop w:val="0"/>
                      <w:marBottom w:val="0"/>
                      <w:divBdr>
                        <w:top w:val="none" w:sz="0" w:space="0" w:color="auto"/>
                        <w:left w:val="none" w:sz="0" w:space="0" w:color="auto"/>
                        <w:bottom w:val="none" w:sz="0" w:space="0" w:color="auto"/>
                        <w:right w:val="none" w:sz="0" w:space="0" w:color="auto"/>
                      </w:divBdr>
                    </w:div>
                  </w:divsChild>
                </w:div>
                <w:div w:id="518979964">
                  <w:marLeft w:val="0"/>
                  <w:marRight w:val="0"/>
                  <w:marTop w:val="0"/>
                  <w:marBottom w:val="0"/>
                  <w:divBdr>
                    <w:top w:val="none" w:sz="0" w:space="0" w:color="auto"/>
                    <w:left w:val="none" w:sz="0" w:space="0" w:color="auto"/>
                    <w:bottom w:val="none" w:sz="0" w:space="0" w:color="auto"/>
                    <w:right w:val="none" w:sz="0" w:space="0" w:color="auto"/>
                  </w:divBdr>
                  <w:divsChild>
                    <w:div w:id="456994767">
                      <w:marLeft w:val="0"/>
                      <w:marRight w:val="0"/>
                      <w:marTop w:val="0"/>
                      <w:marBottom w:val="0"/>
                      <w:divBdr>
                        <w:top w:val="none" w:sz="0" w:space="0" w:color="auto"/>
                        <w:left w:val="none" w:sz="0" w:space="0" w:color="auto"/>
                        <w:bottom w:val="none" w:sz="0" w:space="0" w:color="auto"/>
                        <w:right w:val="none" w:sz="0" w:space="0" w:color="auto"/>
                      </w:divBdr>
                    </w:div>
                  </w:divsChild>
                </w:div>
                <w:div w:id="1842118149">
                  <w:marLeft w:val="0"/>
                  <w:marRight w:val="0"/>
                  <w:marTop w:val="0"/>
                  <w:marBottom w:val="0"/>
                  <w:divBdr>
                    <w:top w:val="none" w:sz="0" w:space="0" w:color="auto"/>
                    <w:left w:val="none" w:sz="0" w:space="0" w:color="auto"/>
                    <w:bottom w:val="none" w:sz="0" w:space="0" w:color="auto"/>
                    <w:right w:val="none" w:sz="0" w:space="0" w:color="auto"/>
                  </w:divBdr>
                  <w:divsChild>
                    <w:div w:id="218134519">
                      <w:marLeft w:val="0"/>
                      <w:marRight w:val="0"/>
                      <w:marTop w:val="0"/>
                      <w:marBottom w:val="0"/>
                      <w:divBdr>
                        <w:top w:val="none" w:sz="0" w:space="0" w:color="auto"/>
                        <w:left w:val="none" w:sz="0" w:space="0" w:color="auto"/>
                        <w:bottom w:val="none" w:sz="0" w:space="0" w:color="auto"/>
                        <w:right w:val="none" w:sz="0" w:space="0" w:color="auto"/>
                      </w:divBdr>
                    </w:div>
                  </w:divsChild>
                </w:div>
                <w:div w:id="1180970187">
                  <w:marLeft w:val="0"/>
                  <w:marRight w:val="0"/>
                  <w:marTop w:val="0"/>
                  <w:marBottom w:val="0"/>
                  <w:divBdr>
                    <w:top w:val="none" w:sz="0" w:space="0" w:color="auto"/>
                    <w:left w:val="none" w:sz="0" w:space="0" w:color="auto"/>
                    <w:bottom w:val="none" w:sz="0" w:space="0" w:color="auto"/>
                    <w:right w:val="none" w:sz="0" w:space="0" w:color="auto"/>
                  </w:divBdr>
                  <w:divsChild>
                    <w:div w:id="897204053">
                      <w:marLeft w:val="0"/>
                      <w:marRight w:val="0"/>
                      <w:marTop w:val="0"/>
                      <w:marBottom w:val="0"/>
                      <w:divBdr>
                        <w:top w:val="none" w:sz="0" w:space="0" w:color="auto"/>
                        <w:left w:val="none" w:sz="0" w:space="0" w:color="auto"/>
                        <w:bottom w:val="none" w:sz="0" w:space="0" w:color="auto"/>
                        <w:right w:val="none" w:sz="0" w:space="0" w:color="auto"/>
                      </w:divBdr>
                    </w:div>
                  </w:divsChild>
                </w:div>
                <w:div w:id="242299248">
                  <w:marLeft w:val="0"/>
                  <w:marRight w:val="0"/>
                  <w:marTop w:val="0"/>
                  <w:marBottom w:val="0"/>
                  <w:divBdr>
                    <w:top w:val="none" w:sz="0" w:space="0" w:color="auto"/>
                    <w:left w:val="none" w:sz="0" w:space="0" w:color="auto"/>
                    <w:bottom w:val="none" w:sz="0" w:space="0" w:color="auto"/>
                    <w:right w:val="none" w:sz="0" w:space="0" w:color="auto"/>
                  </w:divBdr>
                  <w:divsChild>
                    <w:div w:id="139810262">
                      <w:marLeft w:val="0"/>
                      <w:marRight w:val="0"/>
                      <w:marTop w:val="0"/>
                      <w:marBottom w:val="0"/>
                      <w:divBdr>
                        <w:top w:val="none" w:sz="0" w:space="0" w:color="auto"/>
                        <w:left w:val="none" w:sz="0" w:space="0" w:color="auto"/>
                        <w:bottom w:val="none" w:sz="0" w:space="0" w:color="auto"/>
                        <w:right w:val="none" w:sz="0" w:space="0" w:color="auto"/>
                      </w:divBdr>
                    </w:div>
                  </w:divsChild>
                </w:div>
                <w:div w:id="522746006">
                  <w:marLeft w:val="0"/>
                  <w:marRight w:val="0"/>
                  <w:marTop w:val="0"/>
                  <w:marBottom w:val="0"/>
                  <w:divBdr>
                    <w:top w:val="none" w:sz="0" w:space="0" w:color="auto"/>
                    <w:left w:val="none" w:sz="0" w:space="0" w:color="auto"/>
                    <w:bottom w:val="none" w:sz="0" w:space="0" w:color="auto"/>
                    <w:right w:val="none" w:sz="0" w:space="0" w:color="auto"/>
                  </w:divBdr>
                  <w:divsChild>
                    <w:div w:id="941650189">
                      <w:marLeft w:val="0"/>
                      <w:marRight w:val="0"/>
                      <w:marTop w:val="0"/>
                      <w:marBottom w:val="0"/>
                      <w:divBdr>
                        <w:top w:val="none" w:sz="0" w:space="0" w:color="auto"/>
                        <w:left w:val="none" w:sz="0" w:space="0" w:color="auto"/>
                        <w:bottom w:val="none" w:sz="0" w:space="0" w:color="auto"/>
                        <w:right w:val="none" w:sz="0" w:space="0" w:color="auto"/>
                      </w:divBdr>
                    </w:div>
                  </w:divsChild>
                </w:div>
                <w:div w:id="982543364">
                  <w:marLeft w:val="0"/>
                  <w:marRight w:val="0"/>
                  <w:marTop w:val="0"/>
                  <w:marBottom w:val="0"/>
                  <w:divBdr>
                    <w:top w:val="none" w:sz="0" w:space="0" w:color="auto"/>
                    <w:left w:val="none" w:sz="0" w:space="0" w:color="auto"/>
                    <w:bottom w:val="none" w:sz="0" w:space="0" w:color="auto"/>
                    <w:right w:val="none" w:sz="0" w:space="0" w:color="auto"/>
                  </w:divBdr>
                  <w:divsChild>
                    <w:div w:id="867764303">
                      <w:marLeft w:val="0"/>
                      <w:marRight w:val="0"/>
                      <w:marTop w:val="0"/>
                      <w:marBottom w:val="0"/>
                      <w:divBdr>
                        <w:top w:val="none" w:sz="0" w:space="0" w:color="auto"/>
                        <w:left w:val="none" w:sz="0" w:space="0" w:color="auto"/>
                        <w:bottom w:val="none" w:sz="0" w:space="0" w:color="auto"/>
                        <w:right w:val="none" w:sz="0" w:space="0" w:color="auto"/>
                      </w:divBdr>
                    </w:div>
                  </w:divsChild>
                </w:div>
                <w:div w:id="1789816493">
                  <w:marLeft w:val="0"/>
                  <w:marRight w:val="0"/>
                  <w:marTop w:val="0"/>
                  <w:marBottom w:val="0"/>
                  <w:divBdr>
                    <w:top w:val="none" w:sz="0" w:space="0" w:color="auto"/>
                    <w:left w:val="none" w:sz="0" w:space="0" w:color="auto"/>
                    <w:bottom w:val="none" w:sz="0" w:space="0" w:color="auto"/>
                    <w:right w:val="none" w:sz="0" w:space="0" w:color="auto"/>
                  </w:divBdr>
                  <w:divsChild>
                    <w:div w:id="168260275">
                      <w:marLeft w:val="0"/>
                      <w:marRight w:val="0"/>
                      <w:marTop w:val="0"/>
                      <w:marBottom w:val="0"/>
                      <w:divBdr>
                        <w:top w:val="none" w:sz="0" w:space="0" w:color="auto"/>
                        <w:left w:val="none" w:sz="0" w:space="0" w:color="auto"/>
                        <w:bottom w:val="none" w:sz="0" w:space="0" w:color="auto"/>
                        <w:right w:val="none" w:sz="0" w:space="0" w:color="auto"/>
                      </w:divBdr>
                    </w:div>
                  </w:divsChild>
                </w:div>
                <w:div w:id="1151169893">
                  <w:marLeft w:val="0"/>
                  <w:marRight w:val="0"/>
                  <w:marTop w:val="0"/>
                  <w:marBottom w:val="0"/>
                  <w:divBdr>
                    <w:top w:val="none" w:sz="0" w:space="0" w:color="auto"/>
                    <w:left w:val="none" w:sz="0" w:space="0" w:color="auto"/>
                    <w:bottom w:val="none" w:sz="0" w:space="0" w:color="auto"/>
                    <w:right w:val="none" w:sz="0" w:space="0" w:color="auto"/>
                  </w:divBdr>
                  <w:divsChild>
                    <w:div w:id="441414242">
                      <w:marLeft w:val="0"/>
                      <w:marRight w:val="0"/>
                      <w:marTop w:val="0"/>
                      <w:marBottom w:val="0"/>
                      <w:divBdr>
                        <w:top w:val="none" w:sz="0" w:space="0" w:color="auto"/>
                        <w:left w:val="none" w:sz="0" w:space="0" w:color="auto"/>
                        <w:bottom w:val="none" w:sz="0" w:space="0" w:color="auto"/>
                        <w:right w:val="none" w:sz="0" w:space="0" w:color="auto"/>
                      </w:divBdr>
                    </w:div>
                  </w:divsChild>
                </w:div>
                <w:div w:id="561718542">
                  <w:marLeft w:val="0"/>
                  <w:marRight w:val="0"/>
                  <w:marTop w:val="0"/>
                  <w:marBottom w:val="0"/>
                  <w:divBdr>
                    <w:top w:val="none" w:sz="0" w:space="0" w:color="auto"/>
                    <w:left w:val="none" w:sz="0" w:space="0" w:color="auto"/>
                    <w:bottom w:val="none" w:sz="0" w:space="0" w:color="auto"/>
                    <w:right w:val="none" w:sz="0" w:space="0" w:color="auto"/>
                  </w:divBdr>
                  <w:divsChild>
                    <w:div w:id="1640110076">
                      <w:marLeft w:val="0"/>
                      <w:marRight w:val="0"/>
                      <w:marTop w:val="0"/>
                      <w:marBottom w:val="0"/>
                      <w:divBdr>
                        <w:top w:val="none" w:sz="0" w:space="0" w:color="auto"/>
                        <w:left w:val="none" w:sz="0" w:space="0" w:color="auto"/>
                        <w:bottom w:val="none" w:sz="0" w:space="0" w:color="auto"/>
                        <w:right w:val="none" w:sz="0" w:space="0" w:color="auto"/>
                      </w:divBdr>
                    </w:div>
                  </w:divsChild>
                </w:div>
                <w:div w:id="1194224936">
                  <w:marLeft w:val="0"/>
                  <w:marRight w:val="0"/>
                  <w:marTop w:val="0"/>
                  <w:marBottom w:val="0"/>
                  <w:divBdr>
                    <w:top w:val="none" w:sz="0" w:space="0" w:color="auto"/>
                    <w:left w:val="none" w:sz="0" w:space="0" w:color="auto"/>
                    <w:bottom w:val="none" w:sz="0" w:space="0" w:color="auto"/>
                    <w:right w:val="none" w:sz="0" w:space="0" w:color="auto"/>
                  </w:divBdr>
                  <w:divsChild>
                    <w:div w:id="409960268">
                      <w:marLeft w:val="0"/>
                      <w:marRight w:val="0"/>
                      <w:marTop w:val="0"/>
                      <w:marBottom w:val="0"/>
                      <w:divBdr>
                        <w:top w:val="none" w:sz="0" w:space="0" w:color="auto"/>
                        <w:left w:val="none" w:sz="0" w:space="0" w:color="auto"/>
                        <w:bottom w:val="none" w:sz="0" w:space="0" w:color="auto"/>
                        <w:right w:val="none" w:sz="0" w:space="0" w:color="auto"/>
                      </w:divBdr>
                    </w:div>
                  </w:divsChild>
                </w:div>
                <w:div w:id="1629702206">
                  <w:marLeft w:val="0"/>
                  <w:marRight w:val="0"/>
                  <w:marTop w:val="0"/>
                  <w:marBottom w:val="0"/>
                  <w:divBdr>
                    <w:top w:val="none" w:sz="0" w:space="0" w:color="auto"/>
                    <w:left w:val="none" w:sz="0" w:space="0" w:color="auto"/>
                    <w:bottom w:val="none" w:sz="0" w:space="0" w:color="auto"/>
                    <w:right w:val="none" w:sz="0" w:space="0" w:color="auto"/>
                  </w:divBdr>
                  <w:divsChild>
                    <w:div w:id="1174222491">
                      <w:marLeft w:val="0"/>
                      <w:marRight w:val="0"/>
                      <w:marTop w:val="0"/>
                      <w:marBottom w:val="0"/>
                      <w:divBdr>
                        <w:top w:val="none" w:sz="0" w:space="0" w:color="auto"/>
                        <w:left w:val="none" w:sz="0" w:space="0" w:color="auto"/>
                        <w:bottom w:val="none" w:sz="0" w:space="0" w:color="auto"/>
                        <w:right w:val="none" w:sz="0" w:space="0" w:color="auto"/>
                      </w:divBdr>
                    </w:div>
                  </w:divsChild>
                </w:div>
                <w:div w:id="1415081963">
                  <w:marLeft w:val="0"/>
                  <w:marRight w:val="0"/>
                  <w:marTop w:val="0"/>
                  <w:marBottom w:val="0"/>
                  <w:divBdr>
                    <w:top w:val="none" w:sz="0" w:space="0" w:color="auto"/>
                    <w:left w:val="none" w:sz="0" w:space="0" w:color="auto"/>
                    <w:bottom w:val="none" w:sz="0" w:space="0" w:color="auto"/>
                    <w:right w:val="none" w:sz="0" w:space="0" w:color="auto"/>
                  </w:divBdr>
                  <w:divsChild>
                    <w:div w:id="86193595">
                      <w:marLeft w:val="0"/>
                      <w:marRight w:val="0"/>
                      <w:marTop w:val="0"/>
                      <w:marBottom w:val="0"/>
                      <w:divBdr>
                        <w:top w:val="none" w:sz="0" w:space="0" w:color="auto"/>
                        <w:left w:val="none" w:sz="0" w:space="0" w:color="auto"/>
                        <w:bottom w:val="none" w:sz="0" w:space="0" w:color="auto"/>
                        <w:right w:val="none" w:sz="0" w:space="0" w:color="auto"/>
                      </w:divBdr>
                    </w:div>
                  </w:divsChild>
                </w:div>
                <w:div w:id="1793666748">
                  <w:marLeft w:val="0"/>
                  <w:marRight w:val="0"/>
                  <w:marTop w:val="0"/>
                  <w:marBottom w:val="0"/>
                  <w:divBdr>
                    <w:top w:val="none" w:sz="0" w:space="0" w:color="auto"/>
                    <w:left w:val="none" w:sz="0" w:space="0" w:color="auto"/>
                    <w:bottom w:val="none" w:sz="0" w:space="0" w:color="auto"/>
                    <w:right w:val="none" w:sz="0" w:space="0" w:color="auto"/>
                  </w:divBdr>
                  <w:divsChild>
                    <w:div w:id="906722576">
                      <w:marLeft w:val="0"/>
                      <w:marRight w:val="0"/>
                      <w:marTop w:val="0"/>
                      <w:marBottom w:val="0"/>
                      <w:divBdr>
                        <w:top w:val="none" w:sz="0" w:space="0" w:color="auto"/>
                        <w:left w:val="none" w:sz="0" w:space="0" w:color="auto"/>
                        <w:bottom w:val="none" w:sz="0" w:space="0" w:color="auto"/>
                        <w:right w:val="none" w:sz="0" w:space="0" w:color="auto"/>
                      </w:divBdr>
                    </w:div>
                  </w:divsChild>
                </w:div>
                <w:div w:id="546380401">
                  <w:marLeft w:val="0"/>
                  <w:marRight w:val="0"/>
                  <w:marTop w:val="0"/>
                  <w:marBottom w:val="0"/>
                  <w:divBdr>
                    <w:top w:val="none" w:sz="0" w:space="0" w:color="auto"/>
                    <w:left w:val="none" w:sz="0" w:space="0" w:color="auto"/>
                    <w:bottom w:val="none" w:sz="0" w:space="0" w:color="auto"/>
                    <w:right w:val="none" w:sz="0" w:space="0" w:color="auto"/>
                  </w:divBdr>
                  <w:divsChild>
                    <w:div w:id="2048411016">
                      <w:marLeft w:val="0"/>
                      <w:marRight w:val="0"/>
                      <w:marTop w:val="0"/>
                      <w:marBottom w:val="0"/>
                      <w:divBdr>
                        <w:top w:val="none" w:sz="0" w:space="0" w:color="auto"/>
                        <w:left w:val="none" w:sz="0" w:space="0" w:color="auto"/>
                        <w:bottom w:val="none" w:sz="0" w:space="0" w:color="auto"/>
                        <w:right w:val="none" w:sz="0" w:space="0" w:color="auto"/>
                      </w:divBdr>
                    </w:div>
                  </w:divsChild>
                </w:div>
                <w:div w:id="459953838">
                  <w:marLeft w:val="0"/>
                  <w:marRight w:val="0"/>
                  <w:marTop w:val="0"/>
                  <w:marBottom w:val="0"/>
                  <w:divBdr>
                    <w:top w:val="none" w:sz="0" w:space="0" w:color="auto"/>
                    <w:left w:val="none" w:sz="0" w:space="0" w:color="auto"/>
                    <w:bottom w:val="none" w:sz="0" w:space="0" w:color="auto"/>
                    <w:right w:val="none" w:sz="0" w:space="0" w:color="auto"/>
                  </w:divBdr>
                  <w:divsChild>
                    <w:div w:id="2012485721">
                      <w:marLeft w:val="0"/>
                      <w:marRight w:val="0"/>
                      <w:marTop w:val="0"/>
                      <w:marBottom w:val="0"/>
                      <w:divBdr>
                        <w:top w:val="none" w:sz="0" w:space="0" w:color="auto"/>
                        <w:left w:val="none" w:sz="0" w:space="0" w:color="auto"/>
                        <w:bottom w:val="none" w:sz="0" w:space="0" w:color="auto"/>
                        <w:right w:val="none" w:sz="0" w:space="0" w:color="auto"/>
                      </w:divBdr>
                    </w:div>
                  </w:divsChild>
                </w:div>
                <w:div w:id="1879079806">
                  <w:marLeft w:val="0"/>
                  <w:marRight w:val="0"/>
                  <w:marTop w:val="0"/>
                  <w:marBottom w:val="0"/>
                  <w:divBdr>
                    <w:top w:val="none" w:sz="0" w:space="0" w:color="auto"/>
                    <w:left w:val="none" w:sz="0" w:space="0" w:color="auto"/>
                    <w:bottom w:val="none" w:sz="0" w:space="0" w:color="auto"/>
                    <w:right w:val="none" w:sz="0" w:space="0" w:color="auto"/>
                  </w:divBdr>
                  <w:divsChild>
                    <w:div w:id="2020083622">
                      <w:marLeft w:val="0"/>
                      <w:marRight w:val="0"/>
                      <w:marTop w:val="0"/>
                      <w:marBottom w:val="0"/>
                      <w:divBdr>
                        <w:top w:val="none" w:sz="0" w:space="0" w:color="auto"/>
                        <w:left w:val="none" w:sz="0" w:space="0" w:color="auto"/>
                        <w:bottom w:val="none" w:sz="0" w:space="0" w:color="auto"/>
                        <w:right w:val="none" w:sz="0" w:space="0" w:color="auto"/>
                      </w:divBdr>
                    </w:div>
                  </w:divsChild>
                </w:div>
                <w:div w:id="1716663969">
                  <w:marLeft w:val="0"/>
                  <w:marRight w:val="0"/>
                  <w:marTop w:val="0"/>
                  <w:marBottom w:val="0"/>
                  <w:divBdr>
                    <w:top w:val="none" w:sz="0" w:space="0" w:color="auto"/>
                    <w:left w:val="none" w:sz="0" w:space="0" w:color="auto"/>
                    <w:bottom w:val="none" w:sz="0" w:space="0" w:color="auto"/>
                    <w:right w:val="none" w:sz="0" w:space="0" w:color="auto"/>
                  </w:divBdr>
                  <w:divsChild>
                    <w:div w:id="1253009358">
                      <w:marLeft w:val="0"/>
                      <w:marRight w:val="0"/>
                      <w:marTop w:val="0"/>
                      <w:marBottom w:val="0"/>
                      <w:divBdr>
                        <w:top w:val="none" w:sz="0" w:space="0" w:color="auto"/>
                        <w:left w:val="none" w:sz="0" w:space="0" w:color="auto"/>
                        <w:bottom w:val="none" w:sz="0" w:space="0" w:color="auto"/>
                        <w:right w:val="none" w:sz="0" w:space="0" w:color="auto"/>
                      </w:divBdr>
                    </w:div>
                  </w:divsChild>
                </w:div>
                <w:div w:id="135413617">
                  <w:marLeft w:val="0"/>
                  <w:marRight w:val="0"/>
                  <w:marTop w:val="0"/>
                  <w:marBottom w:val="0"/>
                  <w:divBdr>
                    <w:top w:val="none" w:sz="0" w:space="0" w:color="auto"/>
                    <w:left w:val="none" w:sz="0" w:space="0" w:color="auto"/>
                    <w:bottom w:val="none" w:sz="0" w:space="0" w:color="auto"/>
                    <w:right w:val="none" w:sz="0" w:space="0" w:color="auto"/>
                  </w:divBdr>
                  <w:divsChild>
                    <w:div w:id="1661543770">
                      <w:marLeft w:val="0"/>
                      <w:marRight w:val="0"/>
                      <w:marTop w:val="0"/>
                      <w:marBottom w:val="0"/>
                      <w:divBdr>
                        <w:top w:val="none" w:sz="0" w:space="0" w:color="auto"/>
                        <w:left w:val="none" w:sz="0" w:space="0" w:color="auto"/>
                        <w:bottom w:val="none" w:sz="0" w:space="0" w:color="auto"/>
                        <w:right w:val="none" w:sz="0" w:space="0" w:color="auto"/>
                      </w:divBdr>
                    </w:div>
                  </w:divsChild>
                </w:div>
                <w:div w:id="1663777416">
                  <w:marLeft w:val="0"/>
                  <w:marRight w:val="0"/>
                  <w:marTop w:val="0"/>
                  <w:marBottom w:val="0"/>
                  <w:divBdr>
                    <w:top w:val="none" w:sz="0" w:space="0" w:color="auto"/>
                    <w:left w:val="none" w:sz="0" w:space="0" w:color="auto"/>
                    <w:bottom w:val="none" w:sz="0" w:space="0" w:color="auto"/>
                    <w:right w:val="none" w:sz="0" w:space="0" w:color="auto"/>
                  </w:divBdr>
                  <w:divsChild>
                    <w:div w:id="2082485481">
                      <w:marLeft w:val="0"/>
                      <w:marRight w:val="0"/>
                      <w:marTop w:val="0"/>
                      <w:marBottom w:val="0"/>
                      <w:divBdr>
                        <w:top w:val="none" w:sz="0" w:space="0" w:color="auto"/>
                        <w:left w:val="none" w:sz="0" w:space="0" w:color="auto"/>
                        <w:bottom w:val="none" w:sz="0" w:space="0" w:color="auto"/>
                        <w:right w:val="none" w:sz="0" w:space="0" w:color="auto"/>
                      </w:divBdr>
                    </w:div>
                  </w:divsChild>
                </w:div>
                <w:div w:id="1736470938">
                  <w:marLeft w:val="0"/>
                  <w:marRight w:val="0"/>
                  <w:marTop w:val="0"/>
                  <w:marBottom w:val="0"/>
                  <w:divBdr>
                    <w:top w:val="none" w:sz="0" w:space="0" w:color="auto"/>
                    <w:left w:val="none" w:sz="0" w:space="0" w:color="auto"/>
                    <w:bottom w:val="none" w:sz="0" w:space="0" w:color="auto"/>
                    <w:right w:val="none" w:sz="0" w:space="0" w:color="auto"/>
                  </w:divBdr>
                  <w:divsChild>
                    <w:div w:id="424542674">
                      <w:marLeft w:val="0"/>
                      <w:marRight w:val="0"/>
                      <w:marTop w:val="0"/>
                      <w:marBottom w:val="0"/>
                      <w:divBdr>
                        <w:top w:val="none" w:sz="0" w:space="0" w:color="auto"/>
                        <w:left w:val="none" w:sz="0" w:space="0" w:color="auto"/>
                        <w:bottom w:val="none" w:sz="0" w:space="0" w:color="auto"/>
                        <w:right w:val="none" w:sz="0" w:space="0" w:color="auto"/>
                      </w:divBdr>
                    </w:div>
                  </w:divsChild>
                </w:div>
                <w:div w:id="1662001564">
                  <w:marLeft w:val="0"/>
                  <w:marRight w:val="0"/>
                  <w:marTop w:val="0"/>
                  <w:marBottom w:val="0"/>
                  <w:divBdr>
                    <w:top w:val="none" w:sz="0" w:space="0" w:color="auto"/>
                    <w:left w:val="none" w:sz="0" w:space="0" w:color="auto"/>
                    <w:bottom w:val="none" w:sz="0" w:space="0" w:color="auto"/>
                    <w:right w:val="none" w:sz="0" w:space="0" w:color="auto"/>
                  </w:divBdr>
                  <w:divsChild>
                    <w:div w:id="1195458577">
                      <w:marLeft w:val="0"/>
                      <w:marRight w:val="0"/>
                      <w:marTop w:val="0"/>
                      <w:marBottom w:val="0"/>
                      <w:divBdr>
                        <w:top w:val="none" w:sz="0" w:space="0" w:color="auto"/>
                        <w:left w:val="none" w:sz="0" w:space="0" w:color="auto"/>
                        <w:bottom w:val="none" w:sz="0" w:space="0" w:color="auto"/>
                        <w:right w:val="none" w:sz="0" w:space="0" w:color="auto"/>
                      </w:divBdr>
                    </w:div>
                  </w:divsChild>
                </w:div>
                <w:div w:id="913272743">
                  <w:marLeft w:val="0"/>
                  <w:marRight w:val="0"/>
                  <w:marTop w:val="0"/>
                  <w:marBottom w:val="0"/>
                  <w:divBdr>
                    <w:top w:val="none" w:sz="0" w:space="0" w:color="auto"/>
                    <w:left w:val="none" w:sz="0" w:space="0" w:color="auto"/>
                    <w:bottom w:val="none" w:sz="0" w:space="0" w:color="auto"/>
                    <w:right w:val="none" w:sz="0" w:space="0" w:color="auto"/>
                  </w:divBdr>
                  <w:divsChild>
                    <w:div w:id="1556040020">
                      <w:marLeft w:val="0"/>
                      <w:marRight w:val="0"/>
                      <w:marTop w:val="0"/>
                      <w:marBottom w:val="0"/>
                      <w:divBdr>
                        <w:top w:val="none" w:sz="0" w:space="0" w:color="auto"/>
                        <w:left w:val="none" w:sz="0" w:space="0" w:color="auto"/>
                        <w:bottom w:val="none" w:sz="0" w:space="0" w:color="auto"/>
                        <w:right w:val="none" w:sz="0" w:space="0" w:color="auto"/>
                      </w:divBdr>
                    </w:div>
                  </w:divsChild>
                </w:div>
                <w:div w:id="47725217">
                  <w:marLeft w:val="0"/>
                  <w:marRight w:val="0"/>
                  <w:marTop w:val="0"/>
                  <w:marBottom w:val="0"/>
                  <w:divBdr>
                    <w:top w:val="none" w:sz="0" w:space="0" w:color="auto"/>
                    <w:left w:val="none" w:sz="0" w:space="0" w:color="auto"/>
                    <w:bottom w:val="none" w:sz="0" w:space="0" w:color="auto"/>
                    <w:right w:val="none" w:sz="0" w:space="0" w:color="auto"/>
                  </w:divBdr>
                  <w:divsChild>
                    <w:div w:id="138572838">
                      <w:marLeft w:val="0"/>
                      <w:marRight w:val="0"/>
                      <w:marTop w:val="0"/>
                      <w:marBottom w:val="0"/>
                      <w:divBdr>
                        <w:top w:val="none" w:sz="0" w:space="0" w:color="auto"/>
                        <w:left w:val="none" w:sz="0" w:space="0" w:color="auto"/>
                        <w:bottom w:val="none" w:sz="0" w:space="0" w:color="auto"/>
                        <w:right w:val="none" w:sz="0" w:space="0" w:color="auto"/>
                      </w:divBdr>
                    </w:div>
                  </w:divsChild>
                </w:div>
                <w:div w:id="201989094">
                  <w:marLeft w:val="0"/>
                  <w:marRight w:val="0"/>
                  <w:marTop w:val="0"/>
                  <w:marBottom w:val="0"/>
                  <w:divBdr>
                    <w:top w:val="none" w:sz="0" w:space="0" w:color="auto"/>
                    <w:left w:val="none" w:sz="0" w:space="0" w:color="auto"/>
                    <w:bottom w:val="none" w:sz="0" w:space="0" w:color="auto"/>
                    <w:right w:val="none" w:sz="0" w:space="0" w:color="auto"/>
                  </w:divBdr>
                  <w:divsChild>
                    <w:div w:id="1114329050">
                      <w:marLeft w:val="0"/>
                      <w:marRight w:val="0"/>
                      <w:marTop w:val="0"/>
                      <w:marBottom w:val="0"/>
                      <w:divBdr>
                        <w:top w:val="none" w:sz="0" w:space="0" w:color="auto"/>
                        <w:left w:val="none" w:sz="0" w:space="0" w:color="auto"/>
                        <w:bottom w:val="none" w:sz="0" w:space="0" w:color="auto"/>
                        <w:right w:val="none" w:sz="0" w:space="0" w:color="auto"/>
                      </w:divBdr>
                    </w:div>
                  </w:divsChild>
                </w:div>
                <w:div w:id="579098252">
                  <w:marLeft w:val="0"/>
                  <w:marRight w:val="0"/>
                  <w:marTop w:val="0"/>
                  <w:marBottom w:val="0"/>
                  <w:divBdr>
                    <w:top w:val="none" w:sz="0" w:space="0" w:color="auto"/>
                    <w:left w:val="none" w:sz="0" w:space="0" w:color="auto"/>
                    <w:bottom w:val="none" w:sz="0" w:space="0" w:color="auto"/>
                    <w:right w:val="none" w:sz="0" w:space="0" w:color="auto"/>
                  </w:divBdr>
                  <w:divsChild>
                    <w:div w:id="1750154075">
                      <w:marLeft w:val="0"/>
                      <w:marRight w:val="0"/>
                      <w:marTop w:val="0"/>
                      <w:marBottom w:val="0"/>
                      <w:divBdr>
                        <w:top w:val="none" w:sz="0" w:space="0" w:color="auto"/>
                        <w:left w:val="none" w:sz="0" w:space="0" w:color="auto"/>
                        <w:bottom w:val="none" w:sz="0" w:space="0" w:color="auto"/>
                        <w:right w:val="none" w:sz="0" w:space="0" w:color="auto"/>
                      </w:divBdr>
                    </w:div>
                  </w:divsChild>
                </w:div>
                <w:div w:id="1354724763">
                  <w:marLeft w:val="0"/>
                  <w:marRight w:val="0"/>
                  <w:marTop w:val="0"/>
                  <w:marBottom w:val="0"/>
                  <w:divBdr>
                    <w:top w:val="none" w:sz="0" w:space="0" w:color="auto"/>
                    <w:left w:val="none" w:sz="0" w:space="0" w:color="auto"/>
                    <w:bottom w:val="none" w:sz="0" w:space="0" w:color="auto"/>
                    <w:right w:val="none" w:sz="0" w:space="0" w:color="auto"/>
                  </w:divBdr>
                  <w:divsChild>
                    <w:div w:id="1319572026">
                      <w:marLeft w:val="0"/>
                      <w:marRight w:val="0"/>
                      <w:marTop w:val="0"/>
                      <w:marBottom w:val="0"/>
                      <w:divBdr>
                        <w:top w:val="none" w:sz="0" w:space="0" w:color="auto"/>
                        <w:left w:val="none" w:sz="0" w:space="0" w:color="auto"/>
                        <w:bottom w:val="none" w:sz="0" w:space="0" w:color="auto"/>
                        <w:right w:val="none" w:sz="0" w:space="0" w:color="auto"/>
                      </w:divBdr>
                    </w:div>
                  </w:divsChild>
                </w:div>
                <w:div w:id="156115430">
                  <w:marLeft w:val="0"/>
                  <w:marRight w:val="0"/>
                  <w:marTop w:val="0"/>
                  <w:marBottom w:val="0"/>
                  <w:divBdr>
                    <w:top w:val="none" w:sz="0" w:space="0" w:color="auto"/>
                    <w:left w:val="none" w:sz="0" w:space="0" w:color="auto"/>
                    <w:bottom w:val="none" w:sz="0" w:space="0" w:color="auto"/>
                    <w:right w:val="none" w:sz="0" w:space="0" w:color="auto"/>
                  </w:divBdr>
                  <w:divsChild>
                    <w:div w:id="1860849283">
                      <w:marLeft w:val="0"/>
                      <w:marRight w:val="0"/>
                      <w:marTop w:val="0"/>
                      <w:marBottom w:val="0"/>
                      <w:divBdr>
                        <w:top w:val="none" w:sz="0" w:space="0" w:color="auto"/>
                        <w:left w:val="none" w:sz="0" w:space="0" w:color="auto"/>
                        <w:bottom w:val="none" w:sz="0" w:space="0" w:color="auto"/>
                        <w:right w:val="none" w:sz="0" w:space="0" w:color="auto"/>
                      </w:divBdr>
                    </w:div>
                  </w:divsChild>
                </w:div>
                <w:div w:id="361630996">
                  <w:marLeft w:val="0"/>
                  <w:marRight w:val="0"/>
                  <w:marTop w:val="0"/>
                  <w:marBottom w:val="0"/>
                  <w:divBdr>
                    <w:top w:val="none" w:sz="0" w:space="0" w:color="auto"/>
                    <w:left w:val="none" w:sz="0" w:space="0" w:color="auto"/>
                    <w:bottom w:val="none" w:sz="0" w:space="0" w:color="auto"/>
                    <w:right w:val="none" w:sz="0" w:space="0" w:color="auto"/>
                  </w:divBdr>
                  <w:divsChild>
                    <w:div w:id="71203492">
                      <w:marLeft w:val="0"/>
                      <w:marRight w:val="0"/>
                      <w:marTop w:val="0"/>
                      <w:marBottom w:val="0"/>
                      <w:divBdr>
                        <w:top w:val="none" w:sz="0" w:space="0" w:color="auto"/>
                        <w:left w:val="none" w:sz="0" w:space="0" w:color="auto"/>
                        <w:bottom w:val="none" w:sz="0" w:space="0" w:color="auto"/>
                        <w:right w:val="none" w:sz="0" w:space="0" w:color="auto"/>
                      </w:divBdr>
                    </w:div>
                  </w:divsChild>
                </w:div>
                <w:div w:id="702289390">
                  <w:marLeft w:val="0"/>
                  <w:marRight w:val="0"/>
                  <w:marTop w:val="0"/>
                  <w:marBottom w:val="0"/>
                  <w:divBdr>
                    <w:top w:val="none" w:sz="0" w:space="0" w:color="auto"/>
                    <w:left w:val="none" w:sz="0" w:space="0" w:color="auto"/>
                    <w:bottom w:val="none" w:sz="0" w:space="0" w:color="auto"/>
                    <w:right w:val="none" w:sz="0" w:space="0" w:color="auto"/>
                  </w:divBdr>
                  <w:divsChild>
                    <w:div w:id="935404447">
                      <w:marLeft w:val="0"/>
                      <w:marRight w:val="0"/>
                      <w:marTop w:val="0"/>
                      <w:marBottom w:val="0"/>
                      <w:divBdr>
                        <w:top w:val="none" w:sz="0" w:space="0" w:color="auto"/>
                        <w:left w:val="none" w:sz="0" w:space="0" w:color="auto"/>
                        <w:bottom w:val="none" w:sz="0" w:space="0" w:color="auto"/>
                        <w:right w:val="none" w:sz="0" w:space="0" w:color="auto"/>
                      </w:divBdr>
                    </w:div>
                  </w:divsChild>
                </w:div>
                <w:div w:id="216938794">
                  <w:marLeft w:val="0"/>
                  <w:marRight w:val="0"/>
                  <w:marTop w:val="0"/>
                  <w:marBottom w:val="0"/>
                  <w:divBdr>
                    <w:top w:val="none" w:sz="0" w:space="0" w:color="auto"/>
                    <w:left w:val="none" w:sz="0" w:space="0" w:color="auto"/>
                    <w:bottom w:val="none" w:sz="0" w:space="0" w:color="auto"/>
                    <w:right w:val="none" w:sz="0" w:space="0" w:color="auto"/>
                  </w:divBdr>
                  <w:divsChild>
                    <w:div w:id="1242913689">
                      <w:marLeft w:val="0"/>
                      <w:marRight w:val="0"/>
                      <w:marTop w:val="0"/>
                      <w:marBottom w:val="0"/>
                      <w:divBdr>
                        <w:top w:val="none" w:sz="0" w:space="0" w:color="auto"/>
                        <w:left w:val="none" w:sz="0" w:space="0" w:color="auto"/>
                        <w:bottom w:val="none" w:sz="0" w:space="0" w:color="auto"/>
                        <w:right w:val="none" w:sz="0" w:space="0" w:color="auto"/>
                      </w:divBdr>
                    </w:div>
                  </w:divsChild>
                </w:div>
                <w:div w:id="1771465309">
                  <w:marLeft w:val="0"/>
                  <w:marRight w:val="0"/>
                  <w:marTop w:val="0"/>
                  <w:marBottom w:val="0"/>
                  <w:divBdr>
                    <w:top w:val="none" w:sz="0" w:space="0" w:color="auto"/>
                    <w:left w:val="none" w:sz="0" w:space="0" w:color="auto"/>
                    <w:bottom w:val="none" w:sz="0" w:space="0" w:color="auto"/>
                    <w:right w:val="none" w:sz="0" w:space="0" w:color="auto"/>
                  </w:divBdr>
                  <w:divsChild>
                    <w:div w:id="716125220">
                      <w:marLeft w:val="0"/>
                      <w:marRight w:val="0"/>
                      <w:marTop w:val="0"/>
                      <w:marBottom w:val="0"/>
                      <w:divBdr>
                        <w:top w:val="none" w:sz="0" w:space="0" w:color="auto"/>
                        <w:left w:val="none" w:sz="0" w:space="0" w:color="auto"/>
                        <w:bottom w:val="none" w:sz="0" w:space="0" w:color="auto"/>
                        <w:right w:val="none" w:sz="0" w:space="0" w:color="auto"/>
                      </w:divBdr>
                    </w:div>
                  </w:divsChild>
                </w:div>
                <w:div w:id="1737241319">
                  <w:marLeft w:val="0"/>
                  <w:marRight w:val="0"/>
                  <w:marTop w:val="0"/>
                  <w:marBottom w:val="0"/>
                  <w:divBdr>
                    <w:top w:val="none" w:sz="0" w:space="0" w:color="auto"/>
                    <w:left w:val="none" w:sz="0" w:space="0" w:color="auto"/>
                    <w:bottom w:val="none" w:sz="0" w:space="0" w:color="auto"/>
                    <w:right w:val="none" w:sz="0" w:space="0" w:color="auto"/>
                  </w:divBdr>
                  <w:divsChild>
                    <w:div w:id="454059628">
                      <w:marLeft w:val="0"/>
                      <w:marRight w:val="0"/>
                      <w:marTop w:val="0"/>
                      <w:marBottom w:val="0"/>
                      <w:divBdr>
                        <w:top w:val="none" w:sz="0" w:space="0" w:color="auto"/>
                        <w:left w:val="none" w:sz="0" w:space="0" w:color="auto"/>
                        <w:bottom w:val="none" w:sz="0" w:space="0" w:color="auto"/>
                        <w:right w:val="none" w:sz="0" w:space="0" w:color="auto"/>
                      </w:divBdr>
                    </w:div>
                  </w:divsChild>
                </w:div>
                <w:div w:id="1263296343">
                  <w:marLeft w:val="0"/>
                  <w:marRight w:val="0"/>
                  <w:marTop w:val="0"/>
                  <w:marBottom w:val="0"/>
                  <w:divBdr>
                    <w:top w:val="none" w:sz="0" w:space="0" w:color="auto"/>
                    <w:left w:val="none" w:sz="0" w:space="0" w:color="auto"/>
                    <w:bottom w:val="none" w:sz="0" w:space="0" w:color="auto"/>
                    <w:right w:val="none" w:sz="0" w:space="0" w:color="auto"/>
                  </w:divBdr>
                  <w:divsChild>
                    <w:div w:id="1354722497">
                      <w:marLeft w:val="0"/>
                      <w:marRight w:val="0"/>
                      <w:marTop w:val="0"/>
                      <w:marBottom w:val="0"/>
                      <w:divBdr>
                        <w:top w:val="none" w:sz="0" w:space="0" w:color="auto"/>
                        <w:left w:val="none" w:sz="0" w:space="0" w:color="auto"/>
                        <w:bottom w:val="none" w:sz="0" w:space="0" w:color="auto"/>
                        <w:right w:val="none" w:sz="0" w:space="0" w:color="auto"/>
                      </w:divBdr>
                    </w:div>
                  </w:divsChild>
                </w:div>
                <w:div w:id="1399980404">
                  <w:marLeft w:val="0"/>
                  <w:marRight w:val="0"/>
                  <w:marTop w:val="0"/>
                  <w:marBottom w:val="0"/>
                  <w:divBdr>
                    <w:top w:val="none" w:sz="0" w:space="0" w:color="auto"/>
                    <w:left w:val="none" w:sz="0" w:space="0" w:color="auto"/>
                    <w:bottom w:val="none" w:sz="0" w:space="0" w:color="auto"/>
                    <w:right w:val="none" w:sz="0" w:space="0" w:color="auto"/>
                  </w:divBdr>
                  <w:divsChild>
                    <w:div w:id="111636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88613">
          <w:marLeft w:val="0"/>
          <w:marRight w:val="0"/>
          <w:marTop w:val="0"/>
          <w:marBottom w:val="0"/>
          <w:divBdr>
            <w:top w:val="none" w:sz="0" w:space="0" w:color="auto"/>
            <w:left w:val="none" w:sz="0" w:space="0" w:color="auto"/>
            <w:bottom w:val="none" w:sz="0" w:space="0" w:color="auto"/>
            <w:right w:val="none" w:sz="0" w:space="0" w:color="auto"/>
          </w:divBdr>
          <w:divsChild>
            <w:div w:id="944733478">
              <w:marLeft w:val="0"/>
              <w:marRight w:val="0"/>
              <w:marTop w:val="0"/>
              <w:marBottom w:val="0"/>
              <w:divBdr>
                <w:top w:val="none" w:sz="0" w:space="0" w:color="auto"/>
                <w:left w:val="none" w:sz="0" w:space="0" w:color="auto"/>
                <w:bottom w:val="none" w:sz="0" w:space="0" w:color="auto"/>
                <w:right w:val="none" w:sz="0" w:space="0" w:color="auto"/>
              </w:divBdr>
            </w:div>
            <w:div w:id="15072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pubenchmark.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pubenchmark.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videocardbenchmark.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pubenchmark.net/" TargetMode="External"/><Relationship Id="rId5" Type="http://schemas.openxmlformats.org/officeDocument/2006/relationships/styles" Target="styles.xml"/><Relationship Id="rId15" Type="http://schemas.openxmlformats.org/officeDocument/2006/relationships/hyperlink" Target="http://www.cpubenchmark.net/" TargetMode="External"/><Relationship Id="rId10" Type="http://schemas.openxmlformats.org/officeDocument/2006/relationships/hyperlink" Target="http://www.cpubenchmark.ne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pubenchmark.ne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294143A797E942B22B69367CE678DA" ma:contentTypeVersion="23" ma:contentTypeDescription="Vytvoří nový dokument" ma:contentTypeScope="" ma:versionID="ff5d87c62517ad381c92a43de9002024">
  <xsd:schema xmlns:xsd="http://www.w3.org/2001/XMLSchema" xmlns:xs="http://www.w3.org/2001/XMLSchema" xmlns:p="http://schemas.microsoft.com/office/2006/metadata/properties" xmlns:ns3="896a426d-8ead-4407-b29a-86155bf051c4" xmlns:ns4="e55d4ff2-a056-4a4e-87d2-5c534be82f72" targetNamespace="http://schemas.microsoft.com/office/2006/metadata/properties" ma:root="true" ma:fieldsID="84ec15aeee51b60da451704b971d1de5" ns3:_="" ns4:_="">
    <xsd:import namespace="896a426d-8ead-4407-b29a-86155bf051c4"/>
    <xsd:import namespace="e55d4ff2-a056-4a4e-87d2-5c534be82f72"/>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a426d-8ead-4407-b29a-86155bf051c4"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5d4ff2-a056-4a4e-87d2-5c534be82f72"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e55d4ff2-a056-4a4e-87d2-5c534be82f72" xsi:nil="true"/>
    <DefaultSectionNames xmlns="e55d4ff2-a056-4a4e-87d2-5c534be82f72" xsi:nil="true"/>
    <Invited_Teachers xmlns="e55d4ff2-a056-4a4e-87d2-5c534be82f72" xsi:nil="true"/>
    <Owner xmlns="e55d4ff2-a056-4a4e-87d2-5c534be82f72">
      <UserInfo>
        <DisplayName/>
        <AccountId xsi:nil="true"/>
        <AccountType/>
      </UserInfo>
    </Owner>
    <Students xmlns="e55d4ff2-a056-4a4e-87d2-5c534be82f72">
      <UserInfo>
        <DisplayName/>
        <AccountId xsi:nil="true"/>
        <AccountType/>
      </UserInfo>
    </Students>
    <Student_Groups xmlns="e55d4ff2-a056-4a4e-87d2-5c534be82f72">
      <UserInfo>
        <DisplayName/>
        <AccountId xsi:nil="true"/>
        <AccountType/>
      </UserInfo>
    </Student_Groups>
    <NotebookType xmlns="e55d4ff2-a056-4a4e-87d2-5c534be82f72" xsi:nil="true"/>
    <AppVersion xmlns="e55d4ff2-a056-4a4e-87d2-5c534be82f72" xsi:nil="true"/>
    <Teachers xmlns="e55d4ff2-a056-4a4e-87d2-5c534be82f72">
      <UserInfo>
        <DisplayName/>
        <AccountId xsi:nil="true"/>
        <AccountType/>
      </UserInfo>
    </Teachers>
    <Self_Registration_Enabled xmlns="e55d4ff2-a056-4a4e-87d2-5c534be82f72" xsi:nil="true"/>
    <Invited_Students xmlns="e55d4ff2-a056-4a4e-87d2-5c534be82f72" xsi:nil="true"/>
  </documentManagement>
</p:properties>
</file>

<file path=customXml/itemProps1.xml><?xml version="1.0" encoding="utf-8"?>
<ds:datastoreItem xmlns:ds="http://schemas.openxmlformats.org/officeDocument/2006/customXml" ds:itemID="{EC3048B5-46D7-4A9E-A34D-9CFF43DA5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a426d-8ead-4407-b29a-86155bf051c4"/>
    <ds:schemaRef ds:uri="e55d4ff2-a056-4a4e-87d2-5c534be82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87E8D0-3CE2-43A2-AACE-C5C1B831118D}">
  <ds:schemaRefs>
    <ds:schemaRef ds:uri="http://schemas.microsoft.com/sharepoint/v3/contenttype/forms"/>
  </ds:schemaRefs>
</ds:datastoreItem>
</file>

<file path=customXml/itemProps3.xml><?xml version="1.0" encoding="utf-8"?>
<ds:datastoreItem xmlns:ds="http://schemas.openxmlformats.org/officeDocument/2006/customXml" ds:itemID="{D6C8BA69-73EB-4DBA-BBD0-99E2B8CC32E1}">
  <ds:schemaRefs>
    <ds:schemaRef ds:uri="http://schemas.microsoft.com/office/2006/metadata/properties"/>
    <ds:schemaRef ds:uri="http://schemas.microsoft.com/office/infopath/2007/PartnerControls"/>
    <ds:schemaRef ds:uri="e55d4ff2-a056-4a4e-87d2-5c534be82f72"/>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3716</Words>
  <Characters>21929</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Adamcová Lenka</dc:creator>
  <cp:keywords/>
  <dc:description/>
  <cp:lastModifiedBy>Fukalová Marcela</cp:lastModifiedBy>
  <cp:revision>3</cp:revision>
  <dcterms:created xsi:type="dcterms:W3CDTF">2020-08-07T06:13:00Z</dcterms:created>
  <dcterms:modified xsi:type="dcterms:W3CDTF">2020-08-11T09:02:00Z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0x010100D7294143A797E942B22B69367CE678DA</vt:lpwstr>
  </property>
</Properties>
</file>