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B6405" w14:textId="77777777" w:rsidR="00DF1424" w:rsidRPr="00D072BD" w:rsidRDefault="00DF1424" w:rsidP="00DF1424">
      <w:pPr>
        <w:keepNext/>
        <w:suppressAutoHyphens/>
        <w:spacing w:line="240" w:lineRule="auto"/>
        <w:jc w:val="center"/>
        <w:rPr>
          <w:rFonts w:ascii="Arial Black" w:eastAsia="Times New Roman" w:hAnsi="Arial Black" w:cs="Arial"/>
          <w:b/>
          <w:caps/>
          <w:spacing w:val="40"/>
          <w:sz w:val="48"/>
          <w:szCs w:val="48"/>
          <w:lang w:eastAsia="zh-CN"/>
        </w:rPr>
      </w:pPr>
      <w:bookmarkStart w:id="0" w:name="_Hlk40268353"/>
      <w:r w:rsidRPr="00D072BD">
        <w:rPr>
          <w:rFonts w:ascii="Arial Black" w:eastAsia="Times New Roman" w:hAnsi="Arial Black" w:cs="Arial"/>
          <w:b/>
          <w:caps/>
          <w:spacing w:val="40"/>
          <w:sz w:val="48"/>
          <w:szCs w:val="48"/>
          <w:lang w:eastAsia="zh-CN"/>
        </w:rPr>
        <w:t xml:space="preserve">Zadávací </w:t>
      </w:r>
      <w:r w:rsidRPr="00D072BD">
        <w:rPr>
          <w:rFonts w:ascii="Arial Black" w:eastAsia="Times New Roman" w:hAnsi="Arial Black" w:cs="Arial"/>
          <w:caps/>
          <w:spacing w:val="40"/>
          <w:sz w:val="48"/>
          <w:szCs w:val="48"/>
          <w:lang w:eastAsia="zh-CN"/>
        </w:rPr>
        <w:t>dokumentace</w:t>
      </w:r>
    </w:p>
    <w:p w14:paraId="0A28D96E" w14:textId="2BB9711A" w:rsidR="00DF1424" w:rsidRPr="00D072BD" w:rsidRDefault="00DF1424" w:rsidP="00DF1424">
      <w:pPr>
        <w:keepNext/>
        <w:suppressAutoHyphens/>
        <w:spacing w:line="240" w:lineRule="auto"/>
        <w:jc w:val="center"/>
        <w:rPr>
          <w:rFonts w:ascii="Arial Black" w:eastAsia="Times New Roman" w:hAnsi="Arial Black" w:cs="Arial"/>
          <w:b/>
          <w:caps/>
          <w:spacing w:val="40"/>
          <w:sz w:val="20"/>
          <w:szCs w:val="20"/>
          <w:lang w:eastAsia="zh-CN"/>
        </w:rPr>
      </w:pPr>
      <w:r w:rsidRPr="00D072BD">
        <w:rPr>
          <w:rFonts w:ascii="Arial Black" w:eastAsia="Times New Roman" w:hAnsi="Arial Black" w:cs="Arial"/>
          <w:sz w:val="20"/>
          <w:szCs w:val="20"/>
          <w:lang w:eastAsia="zh-CN"/>
        </w:rPr>
        <w:t>pro otevřené řízení podle zákona č. 134/2016 Sb., o zadávání veřejných zakáze</w:t>
      </w:r>
      <w:r w:rsidR="00421DB1" w:rsidRPr="00D072BD">
        <w:rPr>
          <w:rFonts w:ascii="Arial Black" w:eastAsia="Times New Roman" w:hAnsi="Arial Black" w:cs="Arial"/>
          <w:sz w:val="20"/>
          <w:szCs w:val="20"/>
          <w:lang w:eastAsia="zh-CN"/>
        </w:rPr>
        <w:t>k</w:t>
      </w:r>
    </w:p>
    <w:p w14:paraId="5C29FA9F" w14:textId="3305B16D" w:rsidR="00DF1424" w:rsidRPr="00D072BD" w:rsidRDefault="00DF1424" w:rsidP="00DF1424">
      <w:pPr>
        <w:keepNext/>
        <w:suppressAutoHyphens/>
        <w:spacing w:line="240" w:lineRule="auto"/>
        <w:jc w:val="center"/>
        <w:rPr>
          <w:rFonts w:ascii="Arial Black" w:eastAsia="Times New Roman" w:hAnsi="Arial Black" w:cs="Arial"/>
          <w:sz w:val="20"/>
          <w:szCs w:val="20"/>
          <w:lang w:eastAsia="zh-CN"/>
        </w:rPr>
      </w:pPr>
      <w:r w:rsidRPr="00D072BD">
        <w:rPr>
          <w:rFonts w:ascii="Arial Black" w:eastAsia="Times New Roman" w:hAnsi="Arial Black"/>
          <w:sz w:val="20"/>
          <w:szCs w:val="20"/>
          <w:lang w:eastAsia="zh-CN"/>
        </w:rPr>
        <w:t xml:space="preserve">pro veřejnou zakázku </w:t>
      </w:r>
      <w:r w:rsidRPr="00D072BD">
        <w:rPr>
          <w:rFonts w:ascii="Arial Black" w:eastAsia="Times New Roman" w:hAnsi="Arial Black" w:cs="Arial"/>
          <w:sz w:val="20"/>
          <w:szCs w:val="20"/>
          <w:lang w:eastAsia="zh-CN"/>
        </w:rPr>
        <w:t>na stavební prác</w:t>
      </w:r>
      <w:bookmarkEnd w:id="0"/>
      <w:r w:rsidR="005F1918">
        <w:rPr>
          <w:rFonts w:ascii="Arial Black" w:eastAsia="Times New Roman" w:hAnsi="Arial Black" w:cs="Arial"/>
          <w:sz w:val="20"/>
          <w:szCs w:val="20"/>
          <w:lang w:eastAsia="zh-CN"/>
        </w:rPr>
        <w:t>e</w:t>
      </w:r>
      <w:bookmarkStart w:id="1" w:name="_GoBack"/>
      <w:bookmarkEnd w:id="1"/>
    </w:p>
    <w:p w14:paraId="51807F4D" w14:textId="77777777" w:rsidR="00DF1424" w:rsidRPr="00D072BD" w:rsidRDefault="00DF1424" w:rsidP="00DF1424">
      <w:pPr>
        <w:keepNext/>
        <w:tabs>
          <w:tab w:val="left" w:pos="708"/>
        </w:tabs>
        <w:suppressAutoHyphens/>
        <w:spacing w:after="180" w:line="240" w:lineRule="auto"/>
        <w:jc w:val="left"/>
        <w:outlineLvl w:val="0"/>
        <w:rPr>
          <w:rFonts w:ascii="Arial" w:eastAsia="Times New Roman" w:hAnsi="Arial" w:cs="Arial"/>
          <w:b/>
          <w:caps/>
          <w:sz w:val="36"/>
          <w:szCs w:val="36"/>
          <w:lang w:eastAsia="zh-CN"/>
        </w:rPr>
      </w:pPr>
    </w:p>
    <w:p w14:paraId="49A08922" w14:textId="77777777" w:rsidR="00DF1424" w:rsidRPr="00D072BD" w:rsidRDefault="00DF1424" w:rsidP="00DF1424">
      <w:pPr>
        <w:suppressAutoHyphens/>
        <w:spacing w:line="240" w:lineRule="auto"/>
        <w:jc w:val="left"/>
        <w:rPr>
          <w:rFonts w:ascii="Times New Roman" w:eastAsia="Times New Roman" w:hAnsi="Times New Roman"/>
          <w:sz w:val="36"/>
          <w:szCs w:val="36"/>
          <w:lang w:eastAsia="zh-CN"/>
        </w:rPr>
      </w:pPr>
    </w:p>
    <w:p w14:paraId="2EB9C73A" w14:textId="77777777" w:rsidR="00DF1424" w:rsidRPr="00D072BD" w:rsidRDefault="00DF1424" w:rsidP="00DF1424">
      <w:pPr>
        <w:suppressAutoHyphens/>
        <w:spacing w:line="240" w:lineRule="auto"/>
        <w:jc w:val="left"/>
        <w:rPr>
          <w:rFonts w:ascii="Times New Roman" w:eastAsia="Times New Roman" w:hAnsi="Times New Roman"/>
          <w:sz w:val="36"/>
          <w:szCs w:val="36"/>
          <w:lang w:eastAsia="zh-CN"/>
        </w:rPr>
      </w:pPr>
    </w:p>
    <w:p w14:paraId="281CC8CC" w14:textId="77777777" w:rsidR="00DF1424" w:rsidRPr="00D072BD" w:rsidRDefault="00DF1424" w:rsidP="00DF1424">
      <w:pPr>
        <w:suppressAutoHyphens/>
        <w:spacing w:line="240" w:lineRule="auto"/>
        <w:jc w:val="center"/>
        <w:rPr>
          <w:rFonts w:ascii="Times New Roman" w:eastAsia="Times New Roman" w:hAnsi="Times New Roman"/>
          <w:sz w:val="36"/>
          <w:szCs w:val="36"/>
          <w:lang w:eastAsia="zh-CN"/>
        </w:rPr>
      </w:pPr>
      <w:r w:rsidRPr="00D072BD">
        <w:rPr>
          <w:rFonts w:ascii="Times New Roman" w:eastAsia="Times New Roman" w:hAnsi="Times New Roman"/>
          <w:noProof/>
          <w:sz w:val="20"/>
          <w:szCs w:val="20"/>
          <w:lang w:eastAsia="zh-CN"/>
        </w:rPr>
        <w:drawing>
          <wp:inline distT="0" distB="0" distL="0" distR="0" wp14:anchorId="39E2C451" wp14:editId="4B923BD4">
            <wp:extent cx="2190750" cy="2190750"/>
            <wp:effectExtent l="0" t="0" r="0" b="0"/>
            <wp:docPr id="3"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STRAVSKA-UNIVERZITA-vertikalni-ce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735013F2" w14:textId="77777777" w:rsidR="00DF1424" w:rsidRPr="00D072BD" w:rsidRDefault="00DF1424" w:rsidP="00DF1424">
      <w:pPr>
        <w:keepNext/>
        <w:suppressAutoHyphens/>
        <w:spacing w:line="240" w:lineRule="auto"/>
        <w:jc w:val="left"/>
        <w:rPr>
          <w:rFonts w:ascii="Arial Black" w:eastAsia="Times New Roman" w:hAnsi="Arial Black" w:cs="Arial"/>
          <w:b/>
          <w:sz w:val="36"/>
          <w:szCs w:val="36"/>
          <w:lang w:eastAsia="zh-CN"/>
        </w:rPr>
      </w:pPr>
    </w:p>
    <w:p w14:paraId="1FBB9DD2" w14:textId="77777777" w:rsidR="00DF1424" w:rsidRPr="00D072BD" w:rsidRDefault="00DF1424" w:rsidP="00DF1424">
      <w:pPr>
        <w:keepNext/>
        <w:suppressAutoHyphens/>
        <w:spacing w:line="240" w:lineRule="auto"/>
        <w:jc w:val="left"/>
        <w:rPr>
          <w:rFonts w:ascii="Arial Black" w:eastAsia="Times New Roman" w:hAnsi="Arial Black" w:cs="Arial"/>
          <w:b/>
          <w:sz w:val="36"/>
          <w:szCs w:val="36"/>
          <w:lang w:eastAsia="zh-CN"/>
        </w:rPr>
      </w:pPr>
    </w:p>
    <w:p w14:paraId="2843D814" w14:textId="6938CB20" w:rsidR="0022129C" w:rsidRPr="00A0156D" w:rsidRDefault="0022186A" w:rsidP="0022129C">
      <w:pPr>
        <w:suppressAutoHyphens/>
        <w:spacing w:line="240" w:lineRule="auto"/>
        <w:ind w:left="-426" w:right="-711"/>
        <w:jc w:val="center"/>
        <w:rPr>
          <w:rFonts w:ascii="Arial Black" w:eastAsia="Times New Roman" w:hAnsi="Arial Black"/>
          <w:sz w:val="36"/>
          <w:szCs w:val="40"/>
          <w:lang w:eastAsia="zh-CN"/>
        </w:rPr>
      </w:pPr>
      <w:r w:rsidRPr="00A0156D">
        <w:rPr>
          <w:rFonts w:ascii="Arial Black" w:eastAsia="Times New Roman" w:hAnsi="Arial Black"/>
          <w:sz w:val="36"/>
          <w:szCs w:val="40"/>
          <w:lang w:eastAsia="zh-CN"/>
        </w:rPr>
        <w:t>Výs</w:t>
      </w:r>
      <w:r w:rsidR="00C9077B" w:rsidRPr="00A0156D">
        <w:rPr>
          <w:rFonts w:ascii="Arial Black" w:eastAsia="Times New Roman" w:hAnsi="Arial Black"/>
          <w:sz w:val="36"/>
          <w:szCs w:val="40"/>
          <w:lang w:eastAsia="zh-CN"/>
        </w:rPr>
        <w:t xml:space="preserve">tavba </w:t>
      </w:r>
      <w:r w:rsidR="00715173" w:rsidRPr="00A0156D">
        <w:rPr>
          <w:rFonts w:ascii="Arial Black" w:eastAsia="Times New Roman" w:hAnsi="Arial Black"/>
          <w:sz w:val="36"/>
          <w:szCs w:val="40"/>
          <w:lang w:eastAsia="zh-CN"/>
        </w:rPr>
        <w:t xml:space="preserve">vědeckovýzkumného </w:t>
      </w:r>
      <w:r w:rsidR="0033664C" w:rsidRPr="00A0156D">
        <w:rPr>
          <w:rFonts w:ascii="Arial Black" w:eastAsia="Times New Roman" w:hAnsi="Arial Black"/>
          <w:sz w:val="36"/>
          <w:szCs w:val="40"/>
          <w:lang w:eastAsia="zh-CN"/>
        </w:rPr>
        <w:t>centra</w:t>
      </w:r>
      <w:r w:rsidR="00C9077B" w:rsidRPr="00A0156D">
        <w:rPr>
          <w:rFonts w:ascii="Arial Black" w:eastAsia="Times New Roman" w:hAnsi="Arial Black"/>
          <w:sz w:val="36"/>
          <w:szCs w:val="40"/>
          <w:lang w:eastAsia="zh-CN"/>
        </w:rPr>
        <w:t xml:space="preserve"> </w:t>
      </w:r>
      <w:r w:rsidR="00A0156D" w:rsidRPr="00A0156D">
        <w:rPr>
          <w:rFonts w:ascii="Arial Black" w:eastAsia="Times New Roman" w:hAnsi="Arial Black"/>
          <w:sz w:val="36"/>
          <w:szCs w:val="40"/>
          <w:lang w:eastAsia="zh-CN"/>
        </w:rPr>
        <w:t>„</w:t>
      </w:r>
      <w:r w:rsidR="00C9077B" w:rsidRPr="00A0156D">
        <w:rPr>
          <w:rFonts w:ascii="Arial Black" w:eastAsia="Times New Roman" w:hAnsi="Arial Black"/>
          <w:sz w:val="36"/>
          <w:szCs w:val="40"/>
          <w:lang w:eastAsia="zh-CN"/>
        </w:rPr>
        <w:t>LERCO</w:t>
      </w:r>
      <w:r w:rsidR="00A0156D" w:rsidRPr="00A0156D">
        <w:rPr>
          <w:rFonts w:ascii="Arial Black" w:eastAsia="Times New Roman" w:hAnsi="Arial Black"/>
          <w:sz w:val="36"/>
          <w:szCs w:val="40"/>
          <w:lang w:eastAsia="zh-CN"/>
        </w:rPr>
        <w:t>“</w:t>
      </w:r>
    </w:p>
    <w:p w14:paraId="192830DE" w14:textId="77777777" w:rsidR="00DF1424" w:rsidRPr="00D072BD" w:rsidRDefault="00DF1424" w:rsidP="00DF1424">
      <w:pPr>
        <w:suppressAutoHyphens/>
        <w:spacing w:line="240" w:lineRule="auto"/>
        <w:ind w:left="-426" w:right="-711"/>
        <w:jc w:val="center"/>
        <w:rPr>
          <w:rFonts w:ascii="Arial Black" w:eastAsia="Times New Roman" w:hAnsi="Arial Black"/>
          <w:sz w:val="40"/>
          <w:szCs w:val="40"/>
          <w:lang w:eastAsia="zh-CN"/>
        </w:rPr>
      </w:pPr>
    </w:p>
    <w:p w14:paraId="693CBD0A" w14:textId="77777777" w:rsidR="00DF1424" w:rsidRPr="00D072BD" w:rsidRDefault="00DF1424" w:rsidP="00DF1424">
      <w:pPr>
        <w:suppressAutoHyphens/>
        <w:spacing w:line="240" w:lineRule="auto"/>
        <w:jc w:val="center"/>
        <w:rPr>
          <w:rFonts w:ascii="Arial Black" w:eastAsia="Times New Roman" w:hAnsi="Arial Black"/>
          <w:sz w:val="40"/>
          <w:szCs w:val="40"/>
          <w:lang w:eastAsia="zh-CN"/>
        </w:rPr>
      </w:pPr>
    </w:p>
    <w:p w14:paraId="1F22A4D2" w14:textId="77777777" w:rsidR="00DF1424" w:rsidRPr="00D072BD" w:rsidRDefault="00DF1424" w:rsidP="00DF1424">
      <w:pPr>
        <w:suppressAutoHyphens/>
        <w:spacing w:line="240" w:lineRule="auto"/>
        <w:jc w:val="left"/>
        <w:rPr>
          <w:rFonts w:ascii="Arial Black" w:eastAsia="Times New Roman" w:hAnsi="Arial Black"/>
          <w:sz w:val="28"/>
          <w:szCs w:val="28"/>
          <w:lang w:eastAsia="zh-CN"/>
        </w:rPr>
      </w:pPr>
      <w:r w:rsidRPr="00D072BD">
        <w:rPr>
          <w:rFonts w:ascii="Arial Black" w:eastAsia="Times New Roman" w:hAnsi="Arial Black"/>
          <w:sz w:val="28"/>
          <w:szCs w:val="28"/>
          <w:lang w:eastAsia="zh-CN"/>
        </w:rPr>
        <w:t>Část 2 – Obchodní podmínky</w:t>
      </w:r>
    </w:p>
    <w:p w14:paraId="7CDF1785" w14:textId="77777777" w:rsidR="00DF1424" w:rsidRPr="00D072BD" w:rsidRDefault="00DF1424" w:rsidP="00DF1424">
      <w:pPr>
        <w:suppressAutoHyphens/>
        <w:spacing w:line="240" w:lineRule="auto"/>
        <w:jc w:val="left"/>
        <w:rPr>
          <w:rFonts w:ascii="Arial Black" w:eastAsia="Times New Roman" w:hAnsi="Arial Black" w:cs="Arial"/>
          <w:sz w:val="28"/>
          <w:szCs w:val="28"/>
          <w:lang w:eastAsia="zh-CN"/>
        </w:rPr>
      </w:pPr>
      <w:r w:rsidRPr="00D072BD">
        <w:rPr>
          <w:rFonts w:ascii="Arial Black" w:eastAsia="Times New Roman" w:hAnsi="Arial Black" w:cs="Arial"/>
          <w:caps/>
          <w:sz w:val="28"/>
          <w:szCs w:val="28"/>
          <w:lang w:eastAsia="zh-CN"/>
        </w:rPr>
        <w:t>ZADAVATEL:</w:t>
      </w:r>
      <w:r w:rsidRPr="00D072BD">
        <w:rPr>
          <w:rFonts w:ascii="Arial Black" w:eastAsia="Times New Roman" w:hAnsi="Arial Black" w:cs="Arial"/>
          <w:sz w:val="28"/>
          <w:szCs w:val="28"/>
          <w:lang w:eastAsia="zh-CN"/>
        </w:rPr>
        <w:t xml:space="preserve"> </w:t>
      </w:r>
    </w:p>
    <w:p w14:paraId="3700E18D" w14:textId="77777777" w:rsidR="00DF1424" w:rsidRPr="00D072BD" w:rsidRDefault="00DF1424" w:rsidP="00DF1424">
      <w:pPr>
        <w:suppressAutoHyphens/>
        <w:spacing w:line="240" w:lineRule="auto"/>
        <w:jc w:val="left"/>
        <w:rPr>
          <w:rFonts w:ascii="Arial Black" w:eastAsia="Times New Roman" w:hAnsi="Arial Black" w:cs="Arial"/>
          <w:sz w:val="28"/>
          <w:szCs w:val="28"/>
          <w:lang w:eastAsia="zh-CN"/>
        </w:rPr>
      </w:pPr>
      <w:r w:rsidRPr="00D072BD">
        <w:rPr>
          <w:rFonts w:ascii="Arial Black" w:eastAsia="Times New Roman" w:hAnsi="Arial Black" w:cs="Arial"/>
          <w:sz w:val="28"/>
          <w:szCs w:val="28"/>
          <w:lang w:eastAsia="zh-CN"/>
        </w:rPr>
        <w:t>Ostravská univerzita, Dvořákova 7,</w:t>
      </w:r>
    </w:p>
    <w:p w14:paraId="5235A837" w14:textId="2A6670C4" w:rsidR="00DF1424" w:rsidRPr="00D072BD" w:rsidRDefault="00DF1424" w:rsidP="00DF1424">
      <w:pPr>
        <w:suppressAutoHyphens/>
        <w:spacing w:line="240" w:lineRule="auto"/>
        <w:jc w:val="left"/>
        <w:rPr>
          <w:rFonts w:ascii="Arial Black" w:eastAsia="Times New Roman" w:hAnsi="Arial Black" w:cs="Arial"/>
          <w:sz w:val="28"/>
          <w:szCs w:val="28"/>
          <w:lang w:eastAsia="zh-CN"/>
        </w:rPr>
      </w:pPr>
      <w:r w:rsidRPr="00D072BD">
        <w:rPr>
          <w:rFonts w:ascii="Arial Black" w:eastAsia="Times New Roman" w:hAnsi="Arial Black" w:cs="Arial"/>
          <w:sz w:val="28"/>
          <w:szCs w:val="28"/>
          <w:lang w:eastAsia="zh-CN"/>
        </w:rPr>
        <w:t>701 03 Ostrava</w:t>
      </w:r>
    </w:p>
    <w:p w14:paraId="3135871B" w14:textId="115A92A8" w:rsidR="00DF1424" w:rsidRPr="00D072BD" w:rsidRDefault="00DF1424" w:rsidP="00DF1424">
      <w:pPr>
        <w:keepNext/>
        <w:suppressAutoHyphens/>
        <w:spacing w:line="240" w:lineRule="auto"/>
        <w:jc w:val="center"/>
        <w:rPr>
          <w:rFonts w:ascii="Arial Black" w:eastAsia="Times New Roman" w:hAnsi="Arial Black"/>
          <w:b/>
          <w:sz w:val="36"/>
          <w:szCs w:val="20"/>
          <w:lang w:eastAsia="cs-CZ"/>
        </w:rPr>
      </w:pPr>
      <w:r w:rsidRPr="00D072BD">
        <w:rPr>
          <w:rFonts w:ascii="Arial Black" w:eastAsia="Times New Roman" w:hAnsi="Arial Black" w:cs="Arial"/>
          <w:sz w:val="28"/>
          <w:szCs w:val="28"/>
          <w:lang w:eastAsia="zh-CN"/>
        </w:rPr>
        <w:br w:type="page"/>
      </w:r>
      <w:r w:rsidRPr="00D072BD">
        <w:rPr>
          <w:rFonts w:ascii="Arial Black" w:eastAsia="Times New Roman" w:hAnsi="Arial Black"/>
          <w:b/>
          <w:sz w:val="36"/>
          <w:szCs w:val="20"/>
          <w:lang w:eastAsia="cs-CZ"/>
        </w:rPr>
        <w:lastRenderedPageBreak/>
        <w:t>OBCHODNÍ PODMÍNKY</w:t>
      </w:r>
    </w:p>
    <w:p w14:paraId="6D8CD8E5" w14:textId="77777777" w:rsidR="00DF1424" w:rsidRPr="00D072BD" w:rsidRDefault="00DF1424" w:rsidP="00DF1424">
      <w:pPr>
        <w:pBdr>
          <w:bottom w:val="single" w:sz="12" w:space="1" w:color="auto"/>
        </w:pBdr>
        <w:suppressAutoHyphens/>
        <w:spacing w:before="120" w:line="240" w:lineRule="auto"/>
        <w:jc w:val="center"/>
        <w:rPr>
          <w:rFonts w:ascii="Arial" w:eastAsia="Times New Roman" w:hAnsi="Arial" w:cs="Arial"/>
          <w:sz w:val="28"/>
          <w:szCs w:val="20"/>
          <w:lang w:eastAsia="zh-CN"/>
        </w:rPr>
      </w:pPr>
      <w:r w:rsidRPr="00D072BD">
        <w:rPr>
          <w:rFonts w:ascii="Arial" w:eastAsia="Times New Roman" w:hAnsi="Arial" w:cs="Arial"/>
          <w:sz w:val="28"/>
          <w:szCs w:val="20"/>
          <w:lang w:eastAsia="zh-CN"/>
        </w:rPr>
        <w:t>pro veřejnou zakázku na stavební práce</w:t>
      </w:r>
    </w:p>
    <w:p w14:paraId="4F69AAF9" w14:textId="77777777" w:rsidR="00DF1424" w:rsidRPr="00D072BD" w:rsidRDefault="00DF1424" w:rsidP="00DF1424">
      <w:pPr>
        <w:suppressAutoHyphens/>
        <w:spacing w:before="120" w:line="240" w:lineRule="auto"/>
        <w:jc w:val="left"/>
        <w:rPr>
          <w:rFonts w:ascii="Times New Roman" w:eastAsia="Times New Roman" w:hAnsi="Times New Roman"/>
          <w:sz w:val="20"/>
          <w:szCs w:val="20"/>
          <w:lang w:eastAsia="zh-CN"/>
        </w:rPr>
      </w:pPr>
    </w:p>
    <w:p w14:paraId="4AF6E744" w14:textId="22F85F59" w:rsidR="005363CF" w:rsidRPr="00D072BD" w:rsidRDefault="00DF1424" w:rsidP="00DF1424">
      <w:pPr>
        <w:tabs>
          <w:tab w:val="left" w:pos="708"/>
        </w:tabs>
        <w:snapToGrid w:val="0"/>
        <w:spacing w:before="600" w:after="360" w:line="240" w:lineRule="atLeast"/>
        <w:rPr>
          <w:rFonts w:ascii="Arial" w:eastAsia="Times New Roman" w:hAnsi="Arial" w:cs="Arial"/>
          <w:sz w:val="24"/>
          <w:szCs w:val="20"/>
          <w:lang w:eastAsia="cs-CZ"/>
        </w:rPr>
      </w:pPr>
      <w:r w:rsidRPr="00D072BD">
        <w:rPr>
          <w:rFonts w:ascii="Arial" w:eastAsia="Times New Roman" w:hAnsi="Arial" w:cs="Arial"/>
          <w:b/>
          <w:bCs/>
          <w:sz w:val="28"/>
          <w:szCs w:val="20"/>
          <w:lang w:eastAsia="cs-CZ"/>
        </w:rPr>
        <w:t xml:space="preserve">Preambule: </w:t>
      </w:r>
      <w:r w:rsidRPr="00D072BD">
        <w:rPr>
          <w:rFonts w:ascii="Arial" w:eastAsia="Times New Roman" w:hAnsi="Arial" w:cs="Arial"/>
          <w:sz w:val="24"/>
          <w:szCs w:val="20"/>
          <w:lang w:eastAsia="cs-CZ"/>
        </w:rPr>
        <w:t xml:space="preserve">Tyto obchodní podmínky jsou vypracovány ve formě a struktuře smlouvy o dílo. </w:t>
      </w:r>
      <w:r w:rsidR="005363CF" w:rsidRPr="00D072BD">
        <w:rPr>
          <w:rFonts w:ascii="Arial" w:eastAsia="Times New Roman" w:hAnsi="Arial" w:cs="Arial"/>
          <w:sz w:val="24"/>
          <w:szCs w:val="20"/>
          <w:lang w:eastAsia="cs-CZ"/>
        </w:rPr>
        <w:t xml:space="preserve">Dodavatel je povinen ponechat veškerý obsah (text) uvedené smlouvy o dílo zcela beze změn. Dodavatel je povinen pouze doplnit (vepsat) svoje identifikační a kontaktní údaje (odst. </w:t>
      </w:r>
      <w:r w:rsidR="005363CF" w:rsidRPr="00D072BD">
        <w:rPr>
          <w:rFonts w:ascii="Arial" w:eastAsia="Times New Roman" w:hAnsi="Arial" w:cs="Arial"/>
          <w:sz w:val="24"/>
          <w:szCs w:val="20"/>
          <w:lang w:eastAsia="cs-CZ"/>
        </w:rPr>
        <w:fldChar w:fldCharType="begin"/>
      </w:r>
      <w:r w:rsidR="005363CF" w:rsidRPr="00D072BD">
        <w:rPr>
          <w:rFonts w:ascii="Arial" w:eastAsia="Times New Roman" w:hAnsi="Arial" w:cs="Arial"/>
          <w:sz w:val="24"/>
          <w:szCs w:val="20"/>
          <w:lang w:eastAsia="cs-CZ"/>
        </w:rPr>
        <w:instrText xml:space="preserve"> REF _Ref109803555 \r \h </w:instrText>
      </w:r>
      <w:r w:rsidR="00D072BD">
        <w:rPr>
          <w:rFonts w:ascii="Arial" w:eastAsia="Times New Roman" w:hAnsi="Arial" w:cs="Arial"/>
          <w:sz w:val="24"/>
          <w:szCs w:val="20"/>
          <w:lang w:eastAsia="cs-CZ"/>
        </w:rPr>
        <w:instrText xml:space="preserve"> \* MERGEFORMAT </w:instrText>
      </w:r>
      <w:r w:rsidR="005363CF" w:rsidRPr="00D072BD">
        <w:rPr>
          <w:rFonts w:ascii="Arial" w:eastAsia="Times New Roman" w:hAnsi="Arial" w:cs="Arial"/>
          <w:sz w:val="24"/>
          <w:szCs w:val="20"/>
          <w:lang w:eastAsia="cs-CZ"/>
        </w:rPr>
      </w:r>
      <w:r w:rsidR="005363CF" w:rsidRPr="00D072BD">
        <w:rPr>
          <w:rFonts w:ascii="Arial" w:eastAsia="Times New Roman" w:hAnsi="Arial" w:cs="Arial"/>
          <w:sz w:val="24"/>
          <w:szCs w:val="20"/>
          <w:lang w:eastAsia="cs-CZ"/>
        </w:rPr>
        <w:fldChar w:fldCharType="separate"/>
      </w:r>
      <w:r w:rsidR="00353C7E">
        <w:rPr>
          <w:rFonts w:ascii="Arial" w:eastAsia="Times New Roman" w:hAnsi="Arial" w:cs="Arial"/>
          <w:sz w:val="24"/>
          <w:szCs w:val="20"/>
          <w:lang w:eastAsia="cs-CZ"/>
        </w:rPr>
        <w:t>1.1</w:t>
      </w:r>
      <w:r w:rsidR="005363CF" w:rsidRPr="00D072BD">
        <w:rPr>
          <w:rFonts w:ascii="Arial" w:eastAsia="Times New Roman" w:hAnsi="Arial" w:cs="Arial"/>
          <w:sz w:val="24"/>
          <w:szCs w:val="20"/>
          <w:lang w:eastAsia="cs-CZ"/>
        </w:rPr>
        <w:fldChar w:fldCharType="end"/>
      </w:r>
      <w:r w:rsidR="005363CF" w:rsidRPr="00D072BD">
        <w:rPr>
          <w:rFonts w:ascii="Arial" w:eastAsia="Times New Roman" w:hAnsi="Arial" w:cs="Arial"/>
          <w:sz w:val="24"/>
          <w:szCs w:val="20"/>
          <w:lang w:eastAsia="cs-CZ"/>
        </w:rPr>
        <w:t xml:space="preserve">), údaje o výši Ceny za Dílo (odst. </w:t>
      </w:r>
      <w:r w:rsidR="00A95184" w:rsidRPr="00D072BD">
        <w:rPr>
          <w:rFonts w:ascii="Arial" w:eastAsia="Times New Roman" w:hAnsi="Arial" w:cs="Arial"/>
          <w:sz w:val="24"/>
          <w:szCs w:val="20"/>
          <w:lang w:eastAsia="cs-CZ"/>
        </w:rPr>
        <w:fldChar w:fldCharType="begin"/>
      </w:r>
      <w:r w:rsidR="00A95184" w:rsidRPr="00D072BD">
        <w:rPr>
          <w:rFonts w:ascii="Arial" w:eastAsia="Times New Roman" w:hAnsi="Arial" w:cs="Arial"/>
          <w:sz w:val="24"/>
          <w:szCs w:val="20"/>
          <w:lang w:eastAsia="cs-CZ"/>
        </w:rPr>
        <w:instrText xml:space="preserve"> REF _Ref125203636 \r \h </w:instrText>
      </w:r>
      <w:r w:rsidR="00D072BD">
        <w:rPr>
          <w:rFonts w:ascii="Arial" w:eastAsia="Times New Roman" w:hAnsi="Arial" w:cs="Arial"/>
          <w:sz w:val="24"/>
          <w:szCs w:val="20"/>
          <w:lang w:eastAsia="cs-CZ"/>
        </w:rPr>
        <w:instrText xml:space="preserve"> \* MERGEFORMAT </w:instrText>
      </w:r>
      <w:r w:rsidR="00A95184" w:rsidRPr="00D072BD">
        <w:rPr>
          <w:rFonts w:ascii="Arial" w:eastAsia="Times New Roman" w:hAnsi="Arial" w:cs="Arial"/>
          <w:sz w:val="24"/>
          <w:szCs w:val="20"/>
          <w:lang w:eastAsia="cs-CZ"/>
        </w:rPr>
      </w:r>
      <w:r w:rsidR="00A95184" w:rsidRPr="00D072BD">
        <w:rPr>
          <w:rFonts w:ascii="Arial" w:eastAsia="Times New Roman" w:hAnsi="Arial" w:cs="Arial"/>
          <w:sz w:val="24"/>
          <w:szCs w:val="20"/>
          <w:lang w:eastAsia="cs-CZ"/>
        </w:rPr>
        <w:fldChar w:fldCharType="separate"/>
      </w:r>
      <w:r w:rsidR="00353C7E">
        <w:rPr>
          <w:rFonts w:ascii="Arial" w:eastAsia="Times New Roman" w:hAnsi="Arial" w:cs="Arial"/>
          <w:sz w:val="24"/>
          <w:szCs w:val="20"/>
          <w:lang w:eastAsia="cs-CZ"/>
        </w:rPr>
        <w:t>15.1</w:t>
      </w:r>
      <w:r w:rsidR="00A95184" w:rsidRPr="00D072BD">
        <w:rPr>
          <w:rFonts w:ascii="Arial" w:eastAsia="Times New Roman" w:hAnsi="Arial" w:cs="Arial"/>
          <w:sz w:val="24"/>
          <w:szCs w:val="20"/>
          <w:lang w:eastAsia="cs-CZ"/>
        </w:rPr>
        <w:fldChar w:fldCharType="end"/>
      </w:r>
      <w:r w:rsidR="00A9200B" w:rsidRPr="00D072BD">
        <w:rPr>
          <w:rFonts w:ascii="Arial" w:eastAsia="Times New Roman" w:hAnsi="Arial" w:cs="Arial"/>
          <w:sz w:val="24"/>
          <w:szCs w:val="20"/>
          <w:lang w:eastAsia="cs-CZ"/>
        </w:rPr>
        <w:t xml:space="preserve">), údaje o vyjádření Ceny za Dílo </w:t>
      </w:r>
      <w:r w:rsidR="002A65B6" w:rsidRPr="00D072BD">
        <w:rPr>
          <w:rFonts w:ascii="Arial" w:eastAsia="Times New Roman" w:hAnsi="Arial" w:cs="Arial"/>
          <w:sz w:val="24"/>
          <w:szCs w:val="20"/>
          <w:lang w:eastAsia="cs-CZ"/>
        </w:rPr>
        <w:t xml:space="preserve">skrze Položkový rozpočet </w:t>
      </w:r>
      <w:r w:rsidR="00A9200B" w:rsidRPr="00D072BD">
        <w:rPr>
          <w:rFonts w:ascii="Arial" w:eastAsia="Times New Roman" w:hAnsi="Arial" w:cs="Arial"/>
          <w:sz w:val="24"/>
          <w:szCs w:val="20"/>
          <w:lang w:eastAsia="cs-CZ"/>
        </w:rPr>
        <w:t>(</w:t>
      </w:r>
      <w:r w:rsidR="00A0732C" w:rsidRPr="00D072BD">
        <w:rPr>
          <w:rFonts w:ascii="Arial" w:eastAsia="Times New Roman" w:hAnsi="Arial" w:cs="Arial"/>
          <w:sz w:val="24"/>
          <w:szCs w:val="20"/>
          <w:lang w:eastAsia="cs-CZ"/>
        </w:rPr>
        <w:t xml:space="preserve">příloha </w:t>
      </w:r>
      <w:r w:rsidR="00A9200B" w:rsidRPr="00D072BD">
        <w:rPr>
          <w:rFonts w:ascii="Arial" w:eastAsia="Times New Roman" w:hAnsi="Arial" w:cs="Arial"/>
          <w:sz w:val="24"/>
          <w:szCs w:val="20"/>
          <w:lang w:eastAsia="cs-CZ"/>
        </w:rPr>
        <w:t>dle</w:t>
      </w:r>
      <w:r w:rsidR="00A0732C" w:rsidRPr="00D072BD">
        <w:rPr>
          <w:rFonts w:ascii="Arial" w:eastAsia="Times New Roman" w:hAnsi="Arial" w:cs="Arial"/>
          <w:sz w:val="24"/>
          <w:szCs w:val="20"/>
          <w:lang w:eastAsia="cs-CZ"/>
        </w:rPr>
        <w:t xml:space="preserve"> odst. </w:t>
      </w:r>
      <w:r w:rsidR="00A0732C" w:rsidRPr="00D072BD">
        <w:rPr>
          <w:rFonts w:ascii="Arial" w:eastAsia="Times New Roman" w:hAnsi="Arial" w:cs="Arial"/>
          <w:sz w:val="24"/>
          <w:szCs w:val="20"/>
          <w:lang w:eastAsia="cs-CZ"/>
        </w:rPr>
        <w:fldChar w:fldCharType="begin"/>
      </w:r>
      <w:r w:rsidR="00A0732C" w:rsidRPr="00D072BD">
        <w:rPr>
          <w:rFonts w:ascii="Arial" w:eastAsia="Times New Roman" w:hAnsi="Arial" w:cs="Arial"/>
          <w:sz w:val="24"/>
          <w:szCs w:val="20"/>
          <w:lang w:eastAsia="cs-CZ"/>
        </w:rPr>
        <w:instrText xml:space="preserve"> REF _Ref126486641 \r \h </w:instrText>
      </w:r>
      <w:r w:rsidR="00D072BD">
        <w:rPr>
          <w:rFonts w:ascii="Arial" w:eastAsia="Times New Roman" w:hAnsi="Arial" w:cs="Arial"/>
          <w:sz w:val="24"/>
          <w:szCs w:val="20"/>
          <w:lang w:eastAsia="cs-CZ"/>
        </w:rPr>
        <w:instrText xml:space="preserve"> \* MERGEFORMAT </w:instrText>
      </w:r>
      <w:r w:rsidR="00A0732C" w:rsidRPr="00D072BD">
        <w:rPr>
          <w:rFonts w:ascii="Arial" w:eastAsia="Times New Roman" w:hAnsi="Arial" w:cs="Arial"/>
          <w:sz w:val="24"/>
          <w:szCs w:val="20"/>
          <w:lang w:eastAsia="cs-CZ"/>
        </w:rPr>
      </w:r>
      <w:r w:rsidR="00A0732C" w:rsidRPr="00D072BD">
        <w:rPr>
          <w:rFonts w:ascii="Arial" w:eastAsia="Times New Roman" w:hAnsi="Arial" w:cs="Arial"/>
          <w:sz w:val="24"/>
          <w:szCs w:val="20"/>
          <w:lang w:eastAsia="cs-CZ"/>
        </w:rPr>
        <w:fldChar w:fldCharType="separate"/>
      </w:r>
      <w:r w:rsidR="00353C7E">
        <w:rPr>
          <w:rFonts w:ascii="Arial" w:eastAsia="Times New Roman" w:hAnsi="Arial" w:cs="Arial"/>
          <w:sz w:val="24"/>
          <w:szCs w:val="20"/>
          <w:lang w:eastAsia="cs-CZ"/>
        </w:rPr>
        <w:t>41.1</w:t>
      </w:r>
      <w:r w:rsidR="00A0732C" w:rsidRPr="00D072BD">
        <w:rPr>
          <w:rFonts w:ascii="Arial" w:eastAsia="Times New Roman" w:hAnsi="Arial" w:cs="Arial"/>
          <w:sz w:val="24"/>
          <w:szCs w:val="20"/>
          <w:lang w:eastAsia="cs-CZ"/>
        </w:rPr>
        <w:fldChar w:fldCharType="end"/>
      </w:r>
      <w:r w:rsidR="00A95184" w:rsidRPr="00D072BD">
        <w:rPr>
          <w:rFonts w:ascii="Arial" w:eastAsia="Times New Roman" w:hAnsi="Arial" w:cs="Arial"/>
          <w:sz w:val="24"/>
          <w:szCs w:val="20"/>
          <w:lang w:eastAsia="cs-CZ"/>
        </w:rPr>
        <w:t>)</w:t>
      </w:r>
      <w:r w:rsidR="00A9200B" w:rsidRPr="00D072BD">
        <w:rPr>
          <w:rFonts w:ascii="Arial" w:eastAsia="Times New Roman" w:hAnsi="Arial" w:cs="Arial"/>
          <w:sz w:val="24"/>
          <w:szCs w:val="20"/>
          <w:lang w:eastAsia="cs-CZ"/>
        </w:rPr>
        <w:t xml:space="preserve">, </w:t>
      </w:r>
      <w:r w:rsidR="0067263D" w:rsidRPr="00D072BD">
        <w:rPr>
          <w:rFonts w:ascii="Arial" w:eastAsia="Times New Roman" w:hAnsi="Arial" w:cs="Arial"/>
          <w:sz w:val="24"/>
          <w:szCs w:val="20"/>
          <w:lang w:eastAsia="cs-CZ"/>
        </w:rPr>
        <w:t xml:space="preserve">Harmonogram (příloha dle odst. </w:t>
      </w:r>
      <w:r w:rsidR="0067263D" w:rsidRPr="00D072BD">
        <w:rPr>
          <w:rFonts w:ascii="Arial" w:eastAsia="Times New Roman" w:hAnsi="Arial" w:cs="Arial"/>
          <w:sz w:val="24"/>
          <w:szCs w:val="20"/>
          <w:lang w:eastAsia="cs-CZ"/>
        </w:rPr>
        <w:fldChar w:fldCharType="begin"/>
      </w:r>
      <w:r w:rsidR="0067263D" w:rsidRPr="00D072BD">
        <w:rPr>
          <w:rFonts w:ascii="Arial" w:eastAsia="Times New Roman" w:hAnsi="Arial" w:cs="Arial"/>
          <w:sz w:val="24"/>
          <w:szCs w:val="20"/>
          <w:lang w:eastAsia="cs-CZ"/>
        </w:rPr>
        <w:instrText xml:space="preserve"> REF _Ref126486758 \r \h </w:instrText>
      </w:r>
      <w:r w:rsidR="00D072BD">
        <w:rPr>
          <w:rFonts w:ascii="Arial" w:eastAsia="Times New Roman" w:hAnsi="Arial" w:cs="Arial"/>
          <w:sz w:val="24"/>
          <w:szCs w:val="20"/>
          <w:lang w:eastAsia="cs-CZ"/>
        </w:rPr>
        <w:instrText xml:space="preserve"> \* MERGEFORMAT </w:instrText>
      </w:r>
      <w:r w:rsidR="0067263D" w:rsidRPr="00D072BD">
        <w:rPr>
          <w:rFonts w:ascii="Arial" w:eastAsia="Times New Roman" w:hAnsi="Arial" w:cs="Arial"/>
          <w:sz w:val="24"/>
          <w:szCs w:val="20"/>
          <w:lang w:eastAsia="cs-CZ"/>
        </w:rPr>
      </w:r>
      <w:r w:rsidR="0067263D" w:rsidRPr="00D072BD">
        <w:rPr>
          <w:rFonts w:ascii="Arial" w:eastAsia="Times New Roman" w:hAnsi="Arial" w:cs="Arial"/>
          <w:sz w:val="24"/>
          <w:szCs w:val="20"/>
          <w:lang w:eastAsia="cs-CZ"/>
        </w:rPr>
        <w:fldChar w:fldCharType="separate"/>
      </w:r>
      <w:r w:rsidR="00353C7E">
        <w:rPr>
          <w:rFonts w:ascii="Arial" w:eastAsia="Times New Roman" w:hAnsi="Arial" w:cs="Arial"/>
          <w:sz w:val="24"/>
          <w:szCs w:val="20"/>
          <w:lang w:eastAsia="cs-CZ"/>
        </w:rPr>
        <w:t>41.2</w:t>
      </w:r>
      <w:r w:rsidR="0067263D" w:rsidRPr="00D072BD">
        <w:rPr>
          <w:rFonts w:ascii="Arial" w:eastAsia="Times New Roman" w:hAnsi="Arial" w:cs="Arial"/>
          <w:sz w:val="24"/>
          <w:szCs w:val="20"/>
          <w:lang w:eastAsia="cs-CZ"/>
        </w:rPr>
        <w:fldChar w:fldCharType="end"/>
      </w:r>
      <w:r w:rsidR="0067263D" w:rsidRPr="00D072BD">
        <w:rPr>
          <w:rFonts w:ascii="Arial" w:eastAsia="Times New Roman" w:hAnsi="Arial" w:cs="Arial"/>
          <w:sz w:val="24"/>
          <w:szCs w:val="20"/>
          <w:lang w:eastAsia="cs-CZ"/>
        </w:rPr>
        <w:t>)</w:t>
      </w:r>
      <w:r w:rsidR="005A6961" w:rsidRPr="00D072BD">
        <w:rPr>
          <w:rFonts w:ascii="Arial" w:eastAsia="Times New Roman" w:hAnsi="Arial" w:cs="Arial"/>
          <w:sz w:val="24"/>
          <w:szCs w:val="20"/>
          <w:lang w:eastAsia="cs-CZ"/>
        </w:rPr>
        <w:t xml:space="preserve"> a </w:t>
      </w:r>
      <w:r w:rsidR="00B37CD6" w:rsidRPr="00D072BD">
        <w:rPr>
          <w:rFonts w:ascii="Arial" w:eastAsia="Times New Roman" w:hAnsi="Arial" w:cs="Arial"/>
          <w:sz w:val="24"/>
          <w:szCs w:val="20"/>
          <w:lang w:eastAsia="cs-CZ"/>
        </w:rPr>
        <w:t xml:space="preserve">údaj o příslušném finančním úřadě Dodavatele (odst. </w:t>
      </w:r>
      <w:r w:rsidR="00B37CD6" w:rsidRPr="00D072BD">
        <w:rPr>
          <w:rFonts w:ascii="Arial" w:eastAsia="Times New Roman" w:hAnsi="Arial" w:cs="Arial"/>
          <w:sz w:val="24"/>
          <w:szCs w:val="20"/>
          <w:lang w:eastAsia="cs-CZ"/>
        </w:rPr>
        <w:fldChar w:fldCharType="begin"/>
      </w:r>
      <w:r w:rsidR="00B37CD6" w:rsidRPr="00D072BD">
        <w:rPr>
          <w:rFonts w:ascii="Arial" w:eastAsia="Times New Roman" w:hAnsi="Arial" w:cs="Arial"/>
          <w:sz w:val="24"/>
          <w:szCs w:val="20"/>
          <w:lang w:eastAsia="cs-CZ"/>
        </w:rPr>
        <w:instrText xml:space="preserve"> REF _Ref97557811 \r \h </w:instrText>
      </w:r>
      <w:r w:rsidR="00D072BD">
        <w:rPr>
          <w:rFonts w:ascii="Arial" w:eastAsia="Times New Roman" w:hAnsi="Arial" w:cs="Arial"/>
          <w:sz w:val="24"/>
          <w:szCs w:val="20"/>
          <w:lang w:eastAsia="cs-CZ"/>
        </w:rPr>
        <w:instrText xml:space="preserve"> \* MERGEFORMAT </w:instrText>
      </w:r>
      <w:r w:rsidR="00B37CD6" w:rsidRPr="00D072BD">
        <w:rPr>
          <w:rFonts w:ascii="Arial" w:eastAsia="Times New Roman" w:hAnsi="Arial" w:cs="Arial"/>
          <w:sz w:val="24"/>
          <w:szCs w:val="20"/>
          <w:lang w:eastAsia="cs-CZ"/>
        </w:rPr>
      </w:r>
      <w:r w:rsidR="00B37CD6" w:rsidRPr="00D072BD">
        <w:rPr>
          <w:rFonts w:ascii="Arial" w:eastAsia="Times New Roman" w:hAnsi="Arial" w:cs="Arial"/>
          <w:sz w:val="24"/>
          <w:szCs w:val="20"/>
          <w:lang w:eastAsia="cs-CZ"/>
        </w:rPr>
        <w:fldChar w:fldCharType="separate"/>
      </w:r>
      <w:r w:rsidR="00353C7E">
        <w:rPr>
          <w:rFonts w:ascii="Arial" w:eastAsia="Times New Roman" w:hAnsi="Arial" w:cs="Arial"/>
          <w:sz w:val="24"/>
          <w:szCs w:val="20"/>
          <w:lang w:eastAsia="cs-CZ"/>
        </w:rPr>
        <w:t>17.3</w:t>
      </w:r>
      <w:r w:rsidR="00B37CD6" w:rsidRPr="00D072BD">
        <w:rPr>
          <w:rFonts w:ascii="Arial" w:eastAsia="Times New Roman" w:hAnsi="Arial" w:cs="Arial"/>
          <w:sz w:val="24"/>
          <w:szCs w:val="20"/>
          <w:lang w:eastAsia="cs-CZ"/>
        </w:rPr>
        <w:fldChar w:fldCharType="end"/>
      </w:r>
      <w:r w:rsidR="00B37CD6" w:rsidRPr="00D072BD">
        <w:rPr>
          <w:rFonts w:ascii="Arial" w:eastAsia="Times New Roman" w:hAnsi="Arial" w:cs="Arial"/>
          <w:sz w:val="24"/>
          <w:szCs w:val="20"/>
          <w:lang w:eastAsia="cs-CZ"/>
        </w:rPr>
        <w:t>).</w:t>
      </w:r>
      <w:r w:rsidR="0017205A" w:rsidRPr="00D072BD">
        <w:rPr>
          <w:rFonts w:ascii="Arial" w:eastAsia="Times New Roman" w:hAnsi="Arial" w:cs="Arial"/>
          <w:sz w:val="24"/>
          <w:szCs w:val="20"/>
          <w:lang w:eastAsia="cs-CZ"/>
        </w:rPr>
        <w:t xml:space="preserve"> Zadavatel vylučuje možnost</w:t>
      </w:r>
      <w:r w:rsidR="00CA02CB" w:rsidRPr="00D072BD">
        <w:rPr>
          <w:rFonts w:ascii="Arial" w:eastAsia="Times New Roman" w:hAnsi="Arial" w:cs="Arial"/>
          <w:sz w:val="24"/>
          <w:szCs w:val="20"/>
          <w:lang w:eastAsia="cs-CZ"/>
        </w:rPr>
        <w:t xml:space="preserve"> přijetí</w:t>
      </w:r>
      <w:r w:rsidR="00E60457" w:rsidRPr="00D072BD">
        <w:rPr>
          <w:rFonts w:ascii="Arial" w:eastAsia="Times New Roman" w:hAnsi="Arial" w:cs="Arial"/>
          <w:sz w:val="24"/>
          <w:szCs w:val="20"/>
          <w:lang w:eastAsia="cs-CZ"/>
        </w:rPr>
        <w:t xml:space="preserve"> </w:t>
      </w:r>
      <w:r w:rsidR="002A65B6" w:rsidRPr="00D072BD">
        <w:rPr>
          <w:rFonts w:ascii="Arial" w:eastAsia="Times New Roman" w:hAnsi="Arial" w:cs="Arial"/>
          <w:sz w:val="24"/>
          <w:szCs w:val="20"/>
          <w:lang w:eastAsia="cs-CZ"/>
        </w:rPr>
        <w:t>návrhu smlouvy o dílo</w:t>
      </w:r>
      <w:r w:rsidR="006F16FF" w:rsidRPr="00D072BD">
        <w:rPr>
          <w:rFonts w:ascii="Arial" w:eastAsia="Times New Roman" w:hAnsi="Arial" w:cs="Arial"/>
          <w:sz w:val="24"/>
          <w:szCs w:val="20"/>
          <w:lang w:eastAsia="cs-CZ"/>
        </w:rPr>
        <w:t xml:space="preserve"> s dodatky, odchylkami, nebo jakýmikoliv jinými změnami obsahu (textu) smlouvy o dílo, než jsou doplnění (vepsání) vymezená v předchozí větě.</w:t>
      </w:r>
    </w:p>
    <w:p w14:paraId="21452E70" w14:textId="77777777" w:rsidR="00DF1424" w:rsidRPr="00D072BD" w:rsidRDefault="00DF1424" w:rsidP="00DF1424">
      <w:pPr>
        <w:suppressAutoHyphens/>
        <w:spacing w:before="240" w:line="240" w:lineRule="auto"/>
        <w:ind w:left="2940" w:hanging="2940"/>
        <w:jc w:val="center"/>
        <w:rPr>
          <w:rFonts w:ascii="Arial" w:eastAsia="Times New Roman" w:hAnsi="Arial"/>
          <w:b/>
          <w:caps/>
          <w:snapToGrid w:val="0"/>
          <w:sz w:val="36"/>
          <w:szCs w:val="20"/>
          <w:lang w:eastAsia="zh-CN"/>
        </w:rPr>
      </w:pPr>
    </w:p>
    <w:p w14:paraId="76134A23" w14:textId="77777777" w:rsidR="00DF1424" w:rsidRPr="00D072BD" w:rsidRDefault="00DF1424" w:rsidP="00DF1424">
      <w:pPr>
        <w:suppressAutoHyphens/>
        <w:spacing w:before="240" w:line="240" w:lineRule="auto"/>
        <w:ind w:left="2940" w:hanging="2940"/>
        <w:jc w:val="center"/>
        <w:rPr>
          <w:rFonts w:ascii="Arial" w:eastAsia="Times New Roman" w:hAnsi="Arial"/>
          <w:b/>
          <w:caps/>
          <w:snapToGrid w:val="0"/>
          <w:sz w:val="36"/>
          <w:szCs w:val="20"/>
          <w:lang w:eastAsia="zh-CN"/>
        </w:rPr>
      </w:pPr>
    </w:p>
    <w:p w14:paraId="5D101D8B" w14:textId="77777777" w:rsidR="00DF1424" w:rsidRPr="00D072BD" w:rsidRDefault="00DF1424" w:rsidP="00DF1424">
      <w:pPr>
        <w:suppressAutoHyphens/>
        <w:spacing w:before="240" w:line="240" w:lineRule="auto"/>
        <w:ind w:left="2940" w:hanging="2940"/>
        <w:jc w:val="center"/>
        <w:rPr>
          <w:rFonts w:ascii="Arial" w:eastAsia="Times New Roman" w:hAnsi="Arial"/>
          <w:b/>
          <w:caps/>
          <w:snapToGrid w:val="0"/>
          <w:sz w:val="36"/>
          <w:szCs w:val="20"/>
          <w:lang w:eastAsia="zh-CN"/>
        </w:rPr>
      </w:pPr>
    </w:p>
    <w:p w14:paraId="4E4A4F03" w14:textId="77777777" w:rsidR="00DF1424" w:rsidRPr="00D072BD" w:rsidRDefault="00DF1424" w:rsidP="00DF1424">
      <w:pPr>
        <w:suppressAutoHyphens/>
        <w:spacing w:before="240" w:line="240" w:lineRule="auto"/>
        <w:ind w:left="2940" w:hanging="2940"/>
        <w:jc w:val="center"/>
        <w:rPr>
          <w:rFonts w:ascii="Arial" w:eastAsia="Times New Roman" w:hAnsi="Arial"/>
          <w:b/>
          <w:caps/>
          <w:snapToGrid w:val="0"/>
          <w:sz w:val="36"/>
          <w:szCs w:val="20"/>
          <w:lang w:eastAsia="zh-CN"/>
        </w:rPr>
      </w:pPr>
    </w:p>
    <w:p w14:paraId="13C6070D" w14:textId="77777777" w:rsidR="00DF1424" w:rsidRPr="00D072BD" w:rsidRDefault="00DF1424" w:rsidP="00DF1424">
      <w:pPr>
        <w:suppressAutoHyphens/>
        <w:spacing w:line="240" w:lineRule="auto"/>
        <w:jc w:val="center"/>
        <w:rPr>
          <w:rFonts w:ascii="Times New Roman" w:eastAsia="Times New Roman" w:hAnsi="Times New Roman"/>
          <w:b/>
          <w:color w:val="FF0000"/>
          <w:sz w:val="40"/>
          <w:szCs w:val="28"/>
          <w:u w:val="single"/>
          <w:lang w:eastAsia="cs-CZ"/>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
    <w:p w14:paraId="4DC547AA" w14:textId="7266FD3B" w:rsidR="0022129C" w:rsidRPr="00A0156D" w:rsidRDefault="00721B44" w:rsidP="0022129C">
      <w:pPr>
        <w:suppressAutoHyphens/>
        <w:spacing w:line="240" w:lineRule="auto"/>
        <w:ind w:left="-426" w:right="-711"/>
        <w:jc w:val="center"/>
        <w:rPr>
          <w:rFonts w:ascii="Arial Black" w:eastAsia="Times New Roman" w:hAnsi="Arial Black"/>
          <w:sz w:val="36"/>
          <w:szCs w:val="40"/>
          <w:lang w:eastAsia="zh-CN"/>
        </w:rPr>
      </w:pPr>
      <w:r w:rsidRPr="00A0156D">
        <w:rPr>
          <w:rFonts w:ascii="Arial Black" w:eastAsia="Times New Roman" w:hAnsi="Arial Black"/>
          <w:sz w:val="36"/>
          <w:szCs w:val="40"/>
          <w:lang w:eastAsia="zh-CN"/>
        </w:rPr>
        <w:t>Výs</w:t>
      </w:r>
      <w:r w:rsidR="00733EA4" w:rsidRPr="00A0156D">
        <w:rPr>
          <w:rFonts w:ascii="Arial Black" w:eastAsia="Times New Roman" w:hAnsi="Arial Black"/>
          <w:sz w:val="36"/>
          <w:szCs w:val="40"/>
          <w:lang w:eastAsia="zh-CN"/>
        </w:rPr>
        <w:t xml:space="preserve">tavba </w:t>
      </w:r>
      <w:bookmarkStart w:id="2" w:name="_Hlk126401702"/>
      <w:r w:rsidR="00442794" w:rsidRPr="00A0156D">
        <w:rPr>
          <w:rFonts w:ascii="Arial Black" w:eastAsia="Times New Roman" w:hAnsi="Arial Black"/>
          <w:sz w:val="36"/>
          <w:szCs w:val="40"/>
          <w:lang w:eastAsia="zh-CN"/>
        </w:rPr>
        <w:t xml:space="preserve">vědeckovýzkumného </w:t>
      </w:r>
      <w:bookmarkEnd w:id="2"/>
      <w:r w:rsidR="00822128" w:rsidRPr="00A0156D">
        <w:rPr>
          <w:rFonts w:ascii="Arial Black" w:eastAsia="Times New Roman" w:hAnsi="Arial Black"/>
          <w:sz w:val="36"/>
          <w:szCs w:val="40"/>
          <w:lang w:eastAsia="zh-CN"/>
        </w:rPr>
        <w:t>centra</w:t>
      </w:r>
      <w:r w:rsidR="000C3BDD" w:rsidRPr="00A0156D">
        <w:rPr>
          <w:rFonts w:ascii="Arial Black" w:eastAsia="Times New Roman" w:hAnsi="Arial Black"/>
          <w:sz w:val="36"/>
          <w:szCs w:val="40"/>
          <w:lang w:eastAsia="zh-CN"/>
        </w:rPr>
        <w:t xml:space="preserve"> </w:t>
      </w:r>
      <w:r w:rsidR="00A0156D" w:rsidRPr="00A0156D">
        <w:rPr>
          <w:rFonts w:ascii="Arial Black" w:eastAsia="Times New Roman" w:hAnsi="Arial Black"/>
          <w:sz w:val="36"/>
          <w:szCs w:val="40"/>
          <w:lang w:eastAsia="zh-CN"/>
        </w:rPr>
        <w:t>„</w:t>
      </w:r>
      <w:r w:rsidR="000C3BDD" w:rsidRPr="00A0156D">
        <w:rPr>
          <w:rFonts w:ascii="Arial Black" w:eastAsia="Times New Roman" w:hAnsi="Arial Black"/>
          <w:sz w:val="36"/>
          <w:szCs w:val="40"/>
          <w:lang w:eastAsia="zh-CN"/>
        </w:rPr>
        <w:t>LERCO</w:t>
      </w:r>
      <w:r w:rsidR="00A0156D" w:rsidRPr="00A0156D">
        <w:rPr>
          <w:rFonts w:ascii="Arial Black" w:eastAsia="Times New Roman" w:hAnsi="Arial Black"/>
          <w:sz w:val="36"/>
          <w:szCs w:val="40"/>
          <w:lang w:eastAsia="zh-CN"/>
        </w:rPr>
        <w:t>“</w:t>
      </w:r>
    </w:p>
    <w:p w14:paraId="3B78EE83" w14:textId="77777777" w:rsidR="00DF1424" w:rsidRPr="00D072BD" w:rsidRDefault="00DF1424" w:rsidP="00DF1424">
      <w:pPr>
        <w:suppressAutoHyphens/>
        <w:spacing w:line="240" w:lineRule="auto"/>
        <w:jc w:val="center"/>
        <w:rPr>
          <w:rFonts w:ascii="Times New Roman" w:eastAsia="Times New Roman" w:hAnsi="Times New Roman"/>
          <w:b/>
          <w:color w:val="FF0000"/>
          <w:sz w:val="40"/>
          <w:szCs w:val="28"/>
          <w:u w:val="single"/>
          <w:lang w:eastAsia="cs-CZ"/>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
    <w:p w14:paraId="2962EE0F" w14:textId="77777777" w:rsidR="00DF1424" w:rsidRPr="00D072BD" w:rsidRDefault="00DF1424" w:rsidP="00DF1424">
      <w:pPr>
        <w:suppressAutoHyphens/>
        <w:spacing w:line="240" w:lineRule="auto"/>
        <w:jc w:val="center"/>
        <w:rPr>
          <w:rFonts w:ascii="Times New Roman" w:eastAsia="Times New Roman" w:hAnsi="Times New Roman"/>
          <w:b/>
          <w:color w:val="FF0000"/>
          <w:sz w:val="40"/>
          <w:szCs w:val="28"/>
          <w:u w:val="single"/>
          <w:lang w:eastAsia="cs-CZ"/>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
    <w:p w14:paraId="53538074" w14:textId="77777777" w:rsidR="00DF1424" w:rsidRPr="00D072BD" w:rsidRDefault="00DF1424" w:rsidP="00DF1424">
      <w:pPr>
        <w:suppressAutoHyphens/>
        <w:spacing w:line="240" w:lineRule="auto"/>
        <w:jc w:val="center"/>
        <w:rPr>
          <w:rFonts w:ascii="Times New Roman" w:eastAsia="Times New Roman" w:hAnsi="Times New Roman"/>
          <w:sz w:val="40"/>
          <w:szCs w:val="28"/>
          <w:lang w:eastAsia="zh-CN"/>
        </w:rPr>
      </w:pPr>
    </w:p>
    <w:p w14:paraId="4573B529" w14:textId="5E2AB3C8" w:rsidR="00DF1424" w:rsidRPr="00D072BD" w:rsidRDefault="00DF1424" w:rsidP="00DF1424">
      <w:pPr>
        <w:suppressAutoHyphens/>
        <w:spacing w:line="240" w:lineRule="auto"/>
        <w:jc w:val="center"/>
        <w:rPr>
          <w:rFonts w:ascii="Times New Roman" w:eastAsia="Times New Roman" w:hAnsi="Times New Roman"/>
          <w:b/>
          <w:color w:val="FF0000"/>
          <w:sz w:val="40"/>
          <w:szCs w:val="28"/>
          <w:u w:val="single"/>
          <w:lang w:eastAsia="cs-CZ"/>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
    <w:p w14:paraId="273FD9B9" w14:textId="57904E6B" w:rsidR="000C3BDD" w:rsidRPr="00D072BD" w:rsidRDefault="000C3BDD" w:rsidP="00DF1424">
      <w:pPr>
        <w:suppressAutoHyphens/>
        <w:spacing w:line="240" w:lineRule="auto"/>
        <w:jc w:val="center"/>
        <w:rPr>
          <w:rFonts w:ascii="Times New Roman" w:eastAsia="Times New Roman" w:hAnsi="Times New Roman"/>
          <w:b/>
          <w:color w:val="FF0000"/>
          <w:sz w:val="40"/>
          <w:szCs w:val="28"/>
          <w:u w:val="single"/>
          <w:lang w:eastAsia="cs-CZ"/>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
    <w:p w14:paraId="561D5242" w14:textId="77777777" w:rsidR="000C3BDD" w:rsidRPr="00D072BD" w:rsidRDefault="000C3BDD" w:rsidP="00DF1424">
      <w:pPr>
        <w:suppressAutoHyphens/>
        <w:spacing w:line="240" w:lineRule="auto"/>
        <w:jc w:val="center"/>
        <w:rPr>
          <w:rFonts w:ascii="Times New Roman" w:eastAsia="Times New Roman" w:hAnsi="Times New Roman"/>
          <w:b/>
          <w:color w:val="FF0000"/>
          <w:sz w:val="40"/>
          <w:szCs w:val="28"/>
          <w:u w:val="single"/>
          <w:lang w:eastAsia="cs-CZ"/>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
    <w:p w14:paraId="02F9C9A1" w14:textId="77777777" w:rsidR="00DF1424" w:rsidRPr="00D072BD" w:rsidRDefault="00DF1424" w:rsidP="00DF1424">
      <w:pPr>
        <w:suppressAutoHyphens/>
        <w:spacing w:line="240" w:lineRule="auto"/>
        <w:jc w:val="center"/>
        <w:rPr>
          <w:rFonts w:ascii="Times New Roman" w:eastAsia="Times New Roman" w:hAnsi="Times New Roman"/>
          <w:b/>
          <w:color w:val="FF0000"/>
          <w:sz w:val="40"/>
          <w:szCs w:val="28"/>
          <w:u w:val="single"/>
          <w:lang w:eastAsia="cs-CZ"/>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
    <w:p w14:paraId="0E264C0B" w14:textId="77777777" w:rsidR="00DF1424" w:rsidRPr="00D072BD" w:rsidRDefault="00DF1424" w:rsidP="00DF1424">
      <w:pPr>
        <w:suppressAutoHyphens/>
        <w:spacing w:line="240" w:lineRule="auto"/>
        <w:jc w:val="left"/>
        <w:rPr>
          <w:rFonts w:ascii="Times New Roman" w:eastAsia="Times New Roman" w:hAnsi="Times New Roman"/>
          <w:lang w:eastAsia="zh-CN"/>
        </w:rPr>
      </w:pPr>
    </w:p>
    <w:p w14:paraId="2B65DE46" w14:textId="47CD1B32" w:rsidR="007A1444" w:rsidRPr="00D072BD" w:rsidRDefault="007E4C43" w:rsidP="007E4C43">
      <w:pPr>
        <w:pStyle w:val="Nadpis1"/>
      </w:pPr>
      <w:r w:rsidRPr="00D072BD">
        <w:t xml:space="preserve">Smlouva o </w:t>
      </w:r>
      <w:r w:rsidR="00C54A1F" w:rsidRPr="00D072BD">
        <w:t>díl</w:t>
      </w:r>
      <w:r w:rsidR="00487ED7" w:rsidRPr="00D072BD">
        <w:t>o</w:t>
      </w:r>
    </w:p>
    <w:p w14:paraId="4F46C0D0" w14:textId="77777777" w:rsidR="00E16519" w:rsidRPr="00D072BD" w:rsidRDefault="00E16519" w:rsidP="00E16519">
      <w:bookmarkStart w:id="3" w:name="_Hlk97105399"/>
      <w:bookmarkStart w:id="4" w:name="_Hlk97107401"/>
      <w:bookmarkStart w:id="5" w:name="_Hlk97105317"/>
    </w:p>
    <w:p w14:paraId="685FC8FF" w14:textId="345EFBB7" w:rsidR="00755A8E" w:rsidRPr="00D072BD" w:rsidRDefault="00266505" w:rsidP="00D11B7F">
      <w:pPr>
        <w:pStyle w:val="Nadpis2"/>
        <w:numPr>
          <w:ilvl w:val="0"/>
          <w:numId w:val="3"/>
        </w:numPr>
        <w:rPr>
          <w:rStyle w:val="Nadpis2Char"/>
          <w:b/>
          <w:bCs/>
        </w:rPr>
      </w:pPr>
      <w:r w:rsidRPr="00D072BD">
        <w:rPr>
          <w:rStyle w:val="Nadpis2Char"/>
          <w:b/>
          <w:bCs/>
        </w:rPr>
        <w:t>Strany smlouv</w:t>
      </w:r>
      <w:r w:rsidR="001019FD" w:rsidRPr="00D072BD">
        <w:rPr>
          <w:rStyle w:val="Nadpis2Char"/>
          <w:b/>
          <w:bCs/>
        </w:rPr>
        <w:t>y</w:t>
      </w:r>
    </w:p>
    <w:p w14:paraId="3CDAB0A1" w14:textId="77777777" w:rsidR="00EC5D64" w:rsidRPr="00D072BD" w:rsidRDefault="00EC5D64" w:rsidP="00EC5D64"/>
    <w:p w14:paraId="69CBCF77" w14:textId="5F224B1C" w:rsidR="00BC2404" w:rsidRPr="00D072BD" w:rsidRDefault="00266505" w:rsidP="0073152C">
      <w:pPr>
        <w:pStyle w:val="Odstavecseseznamem"/>
        <w:numPr>
          <w:ilvl w:val="1"/>
          <w:numId w:val="3"/>
        </w:numPr>
      </w:pPr>
      <w:bookmarkStart w:id="6" w:name="_Ref109803555"/>
      <w:r w:rsidRPr="00D072BD">
        <w:t>Stranami této smlouvy jsou</w:t>
      </w:r>
      <w:r w:rsidR="0054724E" w:rsidRPr="00D072BD">
        <w:t>:</w:t>
      </w:r>
      <w:bookmarkEnd w:id="6"/>
    </w:p>
    <w:bookmarkEnd w:id="3"/>
    <w:p w14:paraId="645A9D45" w14:textId="77777777" w:rsidR="00EC5D64" w:rsidRPr="00D072BD" w:rsidRDefault="00EC5D64" w:rsidP="00EC5D64">
      <w:pPr>
        <w:pStyle w:val="Odstavecseseznamem"/>
        <w:ind w:left="510"/>
      </w:pPr>
    </w:p>
    <w:bookmarkEnd w:id="4"/>
    <w:p w14:paraId="22835366" w14:textId="49919911" w:rsidR="00744F72" w:rsidRPr="00D072BD" w:rsidRDefault="00F035AB" w:rsidP="0073152C">
      <w:pPr>
        <w:pStyle w:val="Odstavecseseznamem"/>
        <w:ind w:left="1304"/>
      </w:pPr>
      <w:r w:rsidRPr="00D072BD">
        <w:rPr>
          <w:b/>
        </w:rPr>
        <w:t>Ostravská univerzita</w:t>
      </w:r>
    </w:p>
    <w:p w14:paraId="23233717" w14:textId="5C75BD56" w:rsidR="00755A8E" w:rsidRPr="00D072BD" w:rsidRDefault="003A7209" w:rsidP="003A7209">
      <w:pPr>
        <w:pStyle w:val="Odstavecseseznamem"/>
        <w:ind w:left="1304"/>
      </w:pPr>
      <w:bookmarkStart w:id="7" w:name="_Hlk97104806"/>
      <w:bookmarkEnd w:id="5"/>
      <w:r w:rsidRPr="00D072BD">
        <w:t xml:space="preserve">se sídlem: </w:t>
      </w:r>
      <w:bookmarkStart w:id="8" w:name="_Hlk97195820"/>
      <w:r w:rsidRPr="00D072BD">
        <w:t>Dvořákova 7, 701 03 Ostrava</w:t>
      </w:r>
      <w:bookmarkEnd w:id="7"/>
      <w:bookmarkEnd w:id="8"/>
    </w:p>
    <w:p w14:paraId="2BED7C1D" w14:textId="13674FA4" w:rsidR="003A7209" w:rsidRPr="00D072BD" w:rsidRDefault="0083630D" w:rsidP="003A7209">
      <w:pPr>
        <w:pStyle w:val="Odstavecseseznamem"/>
        <w:ind w:left="1304"/>
      </w:pPr>
      <w:bookmarkStart w:id="9" w:name="_Hlk97104842"/>
      <w:r w:rsidRPr="00D072BD">
        <w:t xml:space="preserve">zastoupena: </w:t>
      </w:r>
      <w:r w:rsidR="00B958A6" w:rsidRPr="00B958A6">
        <w:t>prof. MUDr. Jan</w:t>
      </w:r>
      <w:r w:rsidR="00B958A6">
        <w:t>em</w:t>
      </w:r>
      <w:r w:rsidR="00B958A6" w:rsidRPr="00B958A6">
        <w:t xml:space="preserve"> Lat</w:t>
      </w:r>
      <w:r w:rsidR="00B958A6">
        <w:t>ou</w:t>
      </w:r>
      <w:r w:rsidR="00B958A6" w:rsidRPr="00B958A6">
        <w:t>, CSc.</w:t>
      </w:r>
      <w:r w:rsidRPr="00D072BD">
        <w:t>, rektorem</w:t>
      </w:r>
      <w:bookmarkEnd w:id="9"/>
    </w:p>
    <w:p w14:paraId="26A45712" w14:textId="0675B80A" w:rsidR="0083630D" w:rsidRPr="00D072BD" w:rsidRDefault="00835A61" w:rsidP="003A7209">
      <w:pPr>
        <w:pStyle w:val="Odstavecseseznamem"/>
        <w:ind w:left="1304"/>
      </w:pPr>
      <w:r w:rsidRPr="00D072BD">
        <w:t>IČ: 61988987</w:t>
      </w:r>
    </w:p>
    <w:p w14:paraId="6D2205B6" w14:textId="5EB15587" w:rsidR="00835A61" w:rsidRPr="00D072BD" w:rsidRDefault="00835A61" w:rsidP="003A7209">
      <w:pPr>
        <w:pStyle w:val="Odstavecseseznamem"/>
        <w:ind w:left="1304"/>
      </w:pPr>
      <w:r w:rsidRPr="00D072BD">
        <w:t>DIČ: CZ61988987</w:t>
      </w:r>
    </w:p>
    <w:p w14:paraId="542AFE33" w14:textId="0035FC77" w:rsidR="00835A61" w:rsidRPr="00D072BD" w:rsidRDefault="00835A61" w:rsidP="003A7209">
      <w:pPr>
        <w:pStyle w:val="Odstavecseseznamem"/>
        <w:ind w:left="1304"/>
      </w:pPr>
      <w:r w:rsidRPr="00D072BD">
        <w:t>zřízena zákonem č. 314/1991 Sb., nezapisuje se do obchodního rejstříku</w:t>
      </w:r>
    </w:p>
    <w:p w14:paraId="32231169" w14:textId="612C9DF8" w:rsidR="00835A61" w:rsidRPr="00D072BD" w:rsidRDefault="00835A61" w:rsidP="003A7209">
      <w:pPr>
        <w:pStyle w:val="Odstavecseseznamem"/>
        <w:ind w:left="1304"/>
      </w:pPr>
      <w:r w:rsidRPr="00D072BD">
        <w:t>bankovní spojení: ČNB Ostrava, č. ú. 931761/0710</w:t>
      </w:r>
    </w:p>
    <w:p w14:paraId="7409240A" w14:textId="7600FDAC" w:rsidR="00B46918" w:rsidRPr="00D072BD" w:rsidRDefault="00B46918" w:rsidP="003A7209">
      <w:pPr>
        <w:pStyle w:val="Odstavecseseznamem"/>
        <w:ind w:left="1304"/>
      </w:pPr>
    </w:p>
    <w:p w14:paraId="6418EA7D" w14:textId="7486C635" w:rsidR="00B46918" w:rsidRPr="00D072BD" w:rsidRDefault="00B46918" w:rsidP="003A7209">
      <w:pPr>
        <w:pStyle w:val="Odstavecseseznamem"/>
        <w:ind w:left="1304"/>
      </w:pPr>
      <w:r w:rsidRPr="00D072BD">
        <w:t xml:space="preserve">(dále jen </w:t>
      </w:r>
      <w:r w:rsidRPr="00D072BD">
        <w:rPr>
          <w:i/>
        </w:rPr>
        <w:t>„</w:t>
      </w:r>
      <w:r w:rsidR="00215300" w:rsidRPr="00D072BD">
        <w:rPr>
          <w:i/>
        </w:rPr>
        <w:t>Objednatel</w:t>
      </w:r>
      <w:r w:rsidRPr="00D072BD">
        <w:rPr>
          <w:i/>
        </w:rPr>
        <w:t>“</w:t>
      </w:r>
      <w:r w:rsidR="00654567" w:rsidRPr="00D072BD">
        <w:t xml:space="preserve">, nebo </w:t>
      </w:r>
      <w:r w:rsidR="00654567" w:rsidRPr="00D072BD">
        <w:rPr>
          <w:i/>
        </w:rPr>
        <w:t>„OU“</w:t>
      </w:r>
      <w:r w:rsidRPr="00D072BD">
        <w:t>)</w:t>
      </w:r>
    </w:p>
    <w:p w14:paraId="3A448C26" w14:textId="77777777" w:rsidR="00835A61" w:rsidRPr="00D072BD" w:rsidRDefault="00835A61" w:rsidP="003A7209">
      <w:pPr>
        <w:pStyle w:val="Odstavecseseznamem"/>
        <w:ind w:left="1304"/>
        <w:rPr>
          <w:b/>
        </w:rPr>
      </w:pPr>
    </w:p>
    <w:p w14:paraId="19052854" w14:textId="4E63BC06" w:rsidR="00755A8E" w:rsidRPr="00D072BD" w:rsidRDefault="00ED676F" w:rsidP="0073152C">
      <w:pPr>
        <w:pStyle w:val="Odstavecseseznamem"/>
        <w:ind w:left="1304"/>
        <w:rPr>
          <w:b/>
        </w:rPr>
      </w:pPr>
      <w:r w:rsidRPr="00D072BD">
        <w:rPr>
          <w:b/>
        </w:rPr>
        <w:t>…………………………………………</w:t>
      </w:r>
    </w:p>
    <w:p w14:paraId="0EA1D656" w14:textId="626487DE" w:rsidR="00F81453" w:rsidRPr="00D072BD" w:rsidRDefault="00F81453" w:rsidP="00F81453">
      <w:pPr>
        <w:pStyle w:val="Odstavecseseznamem"/>
        <w:ind w:left="1304"/>
      </w:pPr>
      <w:r w:rsidRPr="00D072BD">
        <w:t xml:space="preserve">se sídlem: </w:t>
      </w:r>
      <w:bookmarkStart w:id="10" w:name="_Hlk97207998"/>
      <w:r w:rsidRPr="00D072BD">
        <w:t>…………………………………………</w:t>
      </w:r>
      <w:bookmarkEnd w:id="10"/>
    </w:p>
    <w:p w14:paraId="45BD2837" w14:textId="65A43AA1" w:rsidR="002A5938" w:rsidRPr="00D072BD" w:rsidRDefault="002A5938" w:rsidP="00F81453">
      <w:pPr>
        <w:pStyle w:val="Odstavecseseznamem"/>
        <w:ind w:left="1304"/>
      </w:pPr>
      <w:r w:rsidRPr="00D072BD">
        <w:t>zastoupen/a: …………………………………………</w:t>
      </w:r>
    </w:p>
    <w:p w14:paraId="686A0D00" w14:textId="5E8E69F8" w:rsidR="002A5938" w:rsidRPr="00D072BD" w:rsidRDefault="002A5938" w:rsidP="00F81453">
      <w:pPr>
        <w:pStyle w:val="Odstavecseseznamem"/>
        <w:ind w:left="1304"/>
      </w:pPr>
      <w:r w:rsidRPr="00D072BD">
        <w:t>IČ: …………………………………………</w:t>
      </w:r>
    </w:p>
    <w:p w14:paraId="294768EE" w14:textId="2D2815C9" w:rsidR="002A5938" w:rsidRPr="00D072BD" w:rsidRDefault="002A5938" w:rsidP="00F81453">
      <w:pPr>
        <w:pStyle w:val="Odstavecseseznamem"/>
        <w:ind w:left="1304"/>
      </w:pPr>
      <w:r w:rsidRPr="00D072BD">
        <w:t>DIČ: …………………………………………</w:t>
      </w:r>
    </w:p>
    <w:p w14:paraId="75D89CDA" w14:textId="7EFDD442" w:rsidR="002A5938" w:rsidRPr="00D072BD" w:rsidRDefault="002A5938" w:rsidP="00F81453">
      <w:pPr>
        <w:pStyle w:val="Odstavecseseznamem"/>
        <w:ind w:left="1304"/>
      </w:pPr>
      <w:r w:rsidRPr="00D072BD">
        <w:t>bankovní spojení: ……………………, č. ú.</w:t>
      </w:r>
      <w:r w:rsidR="00A5357B" w:rsidRPr="00D072BD">
        <w:t>:</w:t>
      </w:r>
      <w:r w:rsidRPr="00D072BD">
        <w:t xml:space="preserve"> …………………………………………</w:t>
      </w:r>
    </w:p>
    <w:p w14:paraId="60DF32FC" w14:textId="65436DBE" w:rsidR="00215300" w:rsidRPr="00D072BD" w:rsidRDefault="00215300" w:rsidP="00F81453">
      <w:pPr>
        <w:pStyle w:val="Odstavecseseznamem"/>
        <w:ind w:left="1304"/>
        <w:rPr>
          <w:b/>
        </w:rPr>
      </w:pPr>
    </w:p>
    <w:p w14:paraId="3327FD26" w14:textId="6EE8BD12" w:rsidR="005F1171" w:rsidRPr="00D072BD" w:rsidRDefault="00215300" w:rsidP="005F1171">
      <w:pPr>
        <w:pStyle w:val="Odstavecseseznamem"/>
        <w:ind w:left="1304"/>
      </w:pPr>
      <w:r w:rsidRPr="00D072BD">
        <w:t xml:space="preserve">(dále jen </w:t>
      </w:r>
      <w:r w:rsidRPr="00D072BD">
        <w:rPr>
          <w:i/>
        </w:rPr>
        <w:t>„Zhotovitel“</w:t>
      </w:r>
      <w:r w:rsidRPr="00D072BD">
        <w:t>)</w:t>
      </w:r>
    </w:p>
    <w:p w14:paraId="0AB602FC" w14:textId="77777777" w:rsidR="00782C2B" w:rsidRPr="00D072BD" w:rsidRDefault="00782C2B" w:rsidP="00782C2B"/>
    <w:p w14:paraId="039D2C62" w14:textId="43AA6100" w:rsidR="00782C2B" w:rsidRPr="00D072BD" w:rsidRDefault="00782C2B" w:rsidP="00782C2B">
      <w:pPr>
        <w:pStyle w:val="Nadpis2"/>
        <w:numPr>
          <w:ilvl w:val="0"/>
          <w:numId w:val="3"/>
        </w:numPr>
        <w:rPr>
          <w:rStyle w:val="Nadpis2Char"/>
          <w:b/>
          <w:bCs/>
        </w:rPr>
      </w:pPr>
      <w:r w:rsidRPr="00D072BD">
        <w:rPr>
          <w:rStyle w:val="Nadpis2Char"/>
          <w:b/>
          <w:bCs/>
        </w:rPr>
        <w:t>Povaha smlouvy</w:t>
      </w:r>
    </w:p>
    <w:p w14:paraId="3FBC4CDF" w14:textId="77777777" w:rsidR="00782C2B" w:rsidRPr="00D072BD" w:rsidRDefault="00782C2B" w:rsidP="00782C2B"/>
    <w:p w14:paraId="35DDD35D" w14:textId="291EEB19" w:rsidR="00782C2B" w:rsidRPr="00D072BD" w:rsidRDefault="0026265D" w:rsidP="00782C2B">
      <w:pPr>
        <w:pStyle w:val="Odstavecseseznamem"/>
        <w:numPr>
          <w:ilvl w:val="1"/>
          <w:numId w:val="3"/>
        </w:numPr>
      </w:pPr>
      <w:r w:rsidRPr="00D072BD">
        <w:t>Tato</w:t>
      </w:r>
      <w:r w:rsidR="00782C2B" w:rsidRPr="00D072BD">
        <w:t xml:space="preserve"> smlouva</w:t>
      </w:r>
      <w:r w:rsidR="00815F64" w:rsidRPr="00D072BD">
        <w:t xml:space="preserve"> </w:t>
      </w:r>
      <w:r w:rsidR="00F24EE6" w:rsidRPr="00D072BD">
        <w:t>(dál</w:t>
      </w:r>
      <w:r w:rsidR="0002462B" w:rsidRPr="00D072BD">
        <w:t>e</w:t>
      </w:r>
      <w:r w:rsidR="00F24EE6" w:rsidRPr="00D072BD">
        <w:t xml:space="preserve"> jen </w:t>
      </w:r>
      <w:r w:rsidR="00F24EE6" w:rsidRPr="00D072BD">
        <w:rPr>
          <w:i/>
        </w:rPr>
        <w:t>„Smlouva“</w:t>
      </w:r>
      <w:r w:rsidR="00F24EE6" w:rsidRPr="00D072BD">
        <w:t xml:space="preserve">) </w:t>
      </w:r>
      <w:r w:rsidR="007305E1" w:rsidRPr="00D072BD">
        <w:t>jakož i</w:t>
      </w:r>
      <w:r w:rsidR="00A03C2E" w:rsidRPr="00D072BD">
        <w:t xml:space="preserve"> všechna práva</w:t>
      </w:r>
      <w:r w:rsidR="00781923" w:rsidRPr="00D072BD">
        <w:t xml:space="preserve"> a všechny povinnosti</w:t>
      </w:r>
      <w:r w:rsidR="00815F64" w:rsidRPr="00D072BD">
        <w:t xml:space="preserve"> založené </w:t>
      </w:r>
      <w:r w:rsidR="00C134D7" w:rsidRPr="00D072BD">
        <w:t>Smlouvou</w:t>
      </w:r>
      <w:r w:rsidR="00815F64" w:rsidRPr="00D072BD">
        <w:t xml:space="preserve">, </w:t>
      </w:r>
      <w:r w:rsidR="00C134D7" w:rsidRPr="00D072BD">
        <w:t>či</w:t>
      </w:r>
      <w:r w:rsidR="00815F64" w:rsidRPr="00D072BD">
        <w:t xml:space="preserve"> vzniklé z</w:t>
      </w:r>
      <w:r w:rsidR="0009556C" w:rsidRPr="00D072BD">
        <w:t>e</w:t>
      </w:r>
      <w:r w:rsidR="00815F64" w:rsidRPr="00D072BD">
        <w:t xml:space="preserve"> </w:t>
      </w:r>
      <w:r w:rsidR="0025434F" w:rsidRPr="00D072BD">
        <w:t>S</w:t>
      </w:r>
      <w:r w:rsidR="00815F64" w:rsidRPr="00D072BD">
        <w:t xml:space="preserve">mlouvy, </w:t>
      </w:r>
      <w:r w:rsidR="00C134D7" w:rsidRPr="00D072BD">
        <w:t>či</w:t>
      </w:r>
      <w:r w:rsidR="00815F64" w:rsidRPr="00D072BD">
        <w:t xml:space="preserve"> jakkoliv související s</w:t>
      </w:r>
      <w:r w:rsidR="00C134D7" w:rsidRPr="00D072BD">
        <w:t>e</w:t>
      </w:r>
      <w:r w:rsidR="00815F64" w:rsidRPr="00D072BD">
        <w:t xml:space="preserve"> </w:t>
      </w:r>
      <w:r w:rsidR="0025434F" w:rsidRPr="00D072BD">
        <w:t>S</w:t>
      </w:r>
      <w:r w:rsidR="00815F64" w:rsidRPr="00D072BD">
        <w:t xml:space="preserve">mlouvou </w:t>
      </w:r>
      <w:r w:rsidR="00F24EE6" w:rsidRPr="00D072BD">
        <w:t xml:space="preserve">(dále jen </w:t>
      </w:r>
      <w:r w:rsidR="00F24EE6" w:rsidRPr="00D072BD">
        <w:rPr>
          <w:i/>
        </w:rPr>
        <w:t>„Smluvní vztahy“</w:t>
      </w:r>
      <w:r w:rsidR="00F24EE6" w:rsidRPr="00D072BD">
        <w:t>)</w:t>
      </w:r>
      <w:r w:rsidRPr="00D072BD">
        <w:t xml:space="preserve"> </w:t>
      </w:r>
      <w:r w:rsidR="00781923" w:rsidRPr="00D072BD">
        <w:t xml:space="preserve">se řídí </w:t>
      </w:r>
      <w:r w:rsidR="00815F64" w:rsidRPr="00D072BD">
        <w:t xml:space="preserve">výlučně </w:t>
      </w:r>
      <w:r w:rsidR="00781923" w:rsidRPr="00D072BD">
        <w:t>právním řádem České republiky.</w:t>
      </w:r>
    </w:p>
    <w:p w14:paraId="776465E5" w14:textId="25B7B31E" w:rsidR="007E0048" w:rsidRPr="00D072BD" w:rsidRDefault="0026265D" w:rsidP="00782C2B">
      <w:pPr>
        <w:pStyle w:val="Odstavecseseznamem"/>
        <w:numPr>
          <w:ilvl w:val="1"/>
          <w:numId w:val="3"/>
        </w:numPr>
      </w:pPr>
      <w:r w:rsidRPr="00D072BD">
        <w:t>V</w:t>
      </w:r>
      <w:r w:rsidR="007E7793" w:rsidRPr="00D072BD">
        <w:t xml:space="preserve">ýlučnou příslušnost </w:t>
      </w:r>
      <w:r w:rsidR="001D6E47" w:rsidRPr="00D072BD">
        <w:t>projednávat</w:t>
      </w:r>
      <w:r w:rsidR="00067ADC" w:rsidRPr="00D072BD">
        <w:t xml:space="preserve">, </w:t>
      </w:r>
      <w:r w:rsidR="00224F4F" w:rsidRPr="00D072BD">
        <w:t>či</w:t>
      </w:r>
      <w:r w:rsidR="001D6E47" w:rsidRPr="00D072BD">
        <w:t xml:space="preserve"> rozhodovat všechny věci</w:t>
      </w:r>
      <w:r w:rsidR="00067ADC" w:rsidRPr="00D072BD">
        <w:t xml:space="preserve">, zejména případy a spory, </w:t>
      </w:r>
      <w:r w:rsidR="0025434F" w:rsidRPr="00D072BD">
        <w:t xml:space="preserve">jakkoliv </w:t>
      </w:r>
      <w:r w:rsidR="007E7793" w:rsidRPr="00D072BD">
        <w:t>související s</w:t>
      </w:r>
      <w:r w:rsidR="00DD1241" w:rsidRPr="00D072BD">
        <w:t>e</w:t>
      </w:r>
      <w:r w:rsidR="007E7793" w:rsidRPr="00D072BD">
        <w:t xml:space="preserve"> </w:t>
      </w:r>
      <w:r w:rsidR="0002462B" w:rsidRPr="00D072BD">
        <w:t>Smluvními vztahy</w:t>
      </w:r>
      <w:r w:rsidR="007E7793" w:rsidRPr="00D072BD">
        <w:t xml:space="preserve"> </w:t>
      </w:r>
      <w:r w:rsidR="001D6E47" w:rsidRPr="00D072BD">
        <w:t>mají</w:t>
      </w:r>
      <w:r w:rsidR="007E7793" w:rsidRPr="00D072BD">
        <w:t xml:space="preserve"> soudy České republiky.</w:t>
      </w:r>
    </w:p>
    <w:p w14:paraId="4621B2A4" w14:textId="1370A235" w:rsidR="007E7793" w:rsidRPr="00D072BD" w:rsidRDefault="0002462B" w:rsidP="00782C2B">
      <w:pPr>
        <w:pStyle w:val="Odstavecseseznamem"/>
        <w:numPr>
          <w:ilvl w:val="1"/>
          <w:numId w:val="3"/>
        </w:numPr>
      </w:pPr>
      <w:r w:rsidRPr="00D072BD">
        <w:t>Smluvní vztahy</w:t>
      </w:r>
      <w:r w:rsidR="001D6E47" w:rsidRPr="00D072BD">
        <w:t xml:space="preserve"> se obecně řídí </w:t>
      </w:r>
      <w:r w:rsidR="00504913" w:rsidRPr="00D072BD">
        <w:t>zákon</w:t>
      </w:r>
      <w:r w:rsidR="00343209" w:rsidRPr="00D072BD">
        <w:t>em</w:t>
      </w:r>
      <w:r w:rsidR="00504913" w:rsidRPr="00D072BD">
        <w:t xml:space="preserve"> č. 89/2012, občanský zákoník, ve znění pozdějších předpisů (dál</w:t>
      </w:r>
      <w:r w:rsidR="00931A0F" w:rsidRPr="00D072BD">
        <w:t>e</w:t>
      </w:r>
      <w:r w:rsidR="00504913" w:rsidRPr="00D072BD">
        <w:t xml:space="preserve"> jen</w:t>
      </w:r>
      <w:r w:rsidR="00592EB0" w:rsidRPr="00D072BD">
        <w:t>om</w:t>
      </w:r>
      <w:r w:rsidR="00504913" w:rsidRPr="00D072BD">
        <w:t xml:space="preserve"> </w:t>
      </w:r>
      <w:r w:rsidR="00504913" w:rsidRPr="00D072BD">
        <w:rPr>
          <w:i/>
        </w:rPr>
        <w:t>„OZ“</w:t>
      </w:r>
      <w:r w:rsidR="00504913" w:rsidRPr="00D072BD">
        <w:t>)</w:t>
      </w:r>
      <w:r w:rsidR="00343209" w:rsidRPr="00D072BD">
        <w:t xml:space="preserve"> a </w:t>
      </w:r>
      <w:r w:rsidR="009247ED" w:rsidRPr="00D072BD">
        <w:t>především</w:t>
      </w:r>
      <w:r w:rsidR="00343209" w:rsidRPr="00D072BD">
        <w:t xml:space="preserve"> jeho ustanovením § 2586 a ustanoveními </w:t>
      </w:r>
      <w:r w:rsidR="00D27763" w:rsidRPr="00D072BD">
        <w:t xml:space="preserve">dále </w:t>
      </w:r>
      <w:r w:rsidR="00343209" w:rsidRPr="00D072BD">
        <w:t>následujícími.</w:t>
      </w:r>
    </w:p>
    <w:p w14:paraId="760735AD" w14:textId="39620F61" w:rsidR="00145551" w:rsidRPr="00D072BD" w:rsidRDefault="00202016" w:rsidP="00387409">
      <w:pPr>
        <w:pStyle w:val="Odstavecseseznamem"/>
        <w:numPr>
          <w:ilvl w:val="1"/>
          <w:numId w:val="3"/>
        </w:numPr>
      </w:pPr>
      <w:r w:rsidRPr="00D072BD">
        <w:t>Zhotovitel vůči Objednateli potvrzuje, že</w:t>
      </w:r>
      <w:r w:rsidR="00D36AA3" w:rsidRPr="00D072BD">
        <w:t xml:space="preserve"> při uzavírání a uzavření Smlouvy stejně jako ve všech Smluvních vztazích</w:t>
      </w:r>
      <w:r w:rsidR="002341EE" w:rsidRPr="00D072BD">
        <w:t xml:space="preserve"> jedná a vystupuje jakožto podnikatel a výlučně při svém podnikání </w:t>
      </w:r>
      <w:r w:rsidR="0094039A" w:rsidRPr="00D072BD">
        <w:t xml:space="preserve">(neboli </w:t>
      </w:r>
      <w:r w:rsidR="00D74044" w:rsidRPr="00D072BD">
        <w:t xml:space="preserve">výlučně </w:t>
      </w:r>
      <w:r w:rsidR="0094039A" w:rsidRPr="00D072BD">
        <w:t>v rámci svého podnikání).</w:t>
      </w:r>
    </w:p>
    <w:p w14:paraId="6C9B10E9" w14:textId="5EBFCA63" w:rsidR="002C4818" w:rsidRPr="00D072BD" w:rsidRDefault="002C4818" w:rsidP="00387409">
      <w:pPr>
        <w:pStyle w:val="Odstavecseseznamem"/>
        <w:numPr>
          <w:ilvl w:val="1"/>
          <w:numId w:val="3"/>
        </w:numPr>
      </w:pPr>
      <w:r w:rsidRPr="00D072BD">
        <w:lastRenderedPageBreak/>
        <w:t xml:space="preserve">Zhotovitel je vůči Objednateli povinen nepostoupit (nepřevést) </w:t>
      </w:r>
      <w:r w:rsidR="00EA13EA" w:rsidRPr="00D072BD">
        <w:t>práva a povinnosti ze Smlouvy, nebo ze Smluvních vztahů vůči třetí osobě</w:t>
      </w:r>
      <w:r w:rsidR="00A327BE" w:rsidRPr="00D072BD">
        <w:t>.</w:t>
      </w:r>
    </w:p>
    <w:p w14:paraId="3C07ED92" w14:textId="7F47E740" w:rsidR="00571355" w:rsidRPr="00D072BD" w:rsidRDefault="00C807F3" w:rsidP="00387409">
      <w:pPr>
        <w:pStyle w:val="Odstavecseseznamem"/>
        <w:numPr>
          <w:ilvl w:val="1"/>
          <w:numId w:val="3"/>
        </w:numPr>
      </w:pPr>
      <w:r w:rsidRPr="00D072BD">
        <w:t>Zhotovitel vůči Objednateli potvrzuje, že všechn</w:t>
      </w:r>
      <w:r w:rsidR="00F629ED" w:rsidRPr="00D072BD">
        <w:t>a</w:t>
      </w:r>
      <w:r w:rsidRPr="00D072BD">
        <w:t xml:space="preserve"> Zhotovitelov</w:t>
      </w:r>
      <w:r w:rsidR="00F629ED" w:rsidRPr="00D072BD">
        <w:t>a</w:t>
      </w:r>
      <w:r w:rsidRPr="00D072BD">
        <w:t xml:space="preserve"> </w:t>
      </w:r>
      <w:r w:rsidR="00F629ED" w:rsidRPr="00D072BD">
        <w:t xml:space="preserve">práva, </w:t>
      </w:r>
      <w:r w:rsidRPr="00D072BD">
        <w:t>povinnosti</w:t>
      </w:r>
      <w:r w:rsidR="00F629ED" w:rsidRPr="00D072BD">
        <w:t xml:space="preserve"> a plnění ze Smlouvy </w:t>
      </w:r>
      <w:r w:rsidR="00F66AC6" w:rsidRPr="00D072BD">
        <w:t>či</w:t>
      </w:r>
      <w:r w:rsidR="00F629ED" w:rsidRPr="00D072BD">
        <w:t xml:space="preserve"> ze Smluvních vztahů nejsou (nestojí) v hrubém nepoměru </w:t>
      </w:r>
      <w:r w:rsidR="00F66AC6" w:rsidRPr="00D072BD">
        <w:t>vůči</w:t>
      </w:r>
      <w:r w:rsidR="00F629ED" w:rsidRPr="00D072BD">
        <w:t xml:space="preserve"> všem Objednatelovým právům, povinnostem a plněním ze Smlouvy</w:t>
      </w:r>
      <w:r w:rsidR="00F66AC6" w:rsidRPr="00D072BD">
        <w:t xml:space="preserve"> nebo </w:t>
      </w:r>
      <w:r w:rsidR="00F629ED" w:rsidRPr="00D072BD">
        <w:t>ze</w:t>
      </w:r>
      <w:r w:rsidR="00F66AC6" w:rsidRPr="00D072BD">
        <w:t xml:space="preserve"> Smluvních vztahů.</w:t>
      </w:r>
    </w:p>
    <w:p w14:paraId="59CA07A7" w14:textId="4BCF77E5" w:rsidR="0028164E" w:rsidRPr="00D072BD" w:rsidRDefault="00832793" w:rsidP="00A345B5">
      <w:pPr>
        <w:pStyle w:val="Odstavecseseznamem"/>
        <w:numPr>
          <w:ilvl w:val="1"/>
          <w:numId w:val="3"/>
        </w:numPr>
      </w:pPr>
      <w:r w:rsidRPr="00D072BD">
        <w:t xml:space="preserve">Výraz </w:t>
      </w:r>
      <w:r w:rsidRPr="00D072BD">
        <w:rPr>
          <w:i/>
        </w:rPr>
        <w:t>„den“</w:t>
      </w:r>
      <w:r w:rsidRPr="00D072BD">
        <w:t xml:space="preserve"> (ve všech jeho podobách,</w:t>
      </w:r>
      <w:r w:rsidR="00387409" w:rsidRPr="00D072BD">
        <w:t xml:space="preserve"> či</w:t>
      </w:r>
      <w:r w:rsidRPr="00D072BD">
        <w:t xml:space="preserve"> pádech a číslech) označuje ve Smlouvě kalendářní den, pokud není výslovně stanoveno (napsáno) jinak.</w:t>
      </w:r>
    </w:p>
    <w:p w14:paraId="159C611F" w14:textId="77777777" w:rsidR="005C7F8F" w:rsidRPr="00D072BD" w:rsidRDefault="005C7F8F" w:rsidP="00931A0F"/>
    <w:p w14:paraId="6BFBD4FB" w14:textId="71B846C2" w:rsidR="00931A0F" w:rsidRPr="00D072BD" w:rsidRDefault="00931A0F" w:rsidP="00931A0F">
      <w:pPr>
        <w:pStyle w:val="Nadpis2"/>
        <w:numPr>
          <w:ilvl w:val="0"/>
          <w:numId w:val="3"/>
        </w:numPr>
        <w:rPr>
          <w:rStyle w:val="Nadpis2Char"/>
          <w:b/>
          <w:bCs/>
        </w:rPr>
      </w:pPr>
      <w:r w:rsidRPr="00D072BD">
        <w:rPr>
          <w:rStyle w:val="Nadpis2Char"/>
          <w:b/>
          <w:bCs/>
        </w:rPr>
        <w:t>Způsobilost Zhotovitel</w:t>
      </w:r>
      <w:r w:rsidR="00916870" w:rsidRPr="00D072BD">
        <w:rPr>
          <w:rStyle w:val="Nadpis2Char"/>
          <w:b/>
          <w:bCs/>
        </w:rPr>
        <w:t>e</w:t>
      </w:r>
    </w:p>
    <w:p w14:paraId="37268A9C" w14:textId="77777777" w:rsidR="00931A0F" w:rsidRPr="00D072BD" w:rsidRDefault="00931A0F" w:rsidP="00931A0F"/>
    <w:p w14:paraId="5CA04C06" w14:textId="549D907A" w:rsidR="00931A0F" w:rsidRPr="00D072BD" w:rsidRDefault="00931A0F" w:rsidP="00931A0F">
      <w:pPr>
        <w:pStyle w:val="Odstavecseseznamem"/>
        <w:numPr>
          <w:ilvl w:val="1"/>
          <w:numId w:val="3"/>
        </w:numPr>
      </w:pPr>
      <w:r w:rsidRPr="00D072BD">
        <w:t xml:space="preserve">Zhotovitel prohlašuje, že </w:t>
      </w:r>
      <w:r w:rsidR="00480962" w:rsidRPr="00D072BD">
        <w:t xml:space="preserve">ke všem plněním podle </w:t>
      </w:r>
      <w:r w:rsidR="00677D3B" w:rsidRPr="00D072BD">
        <w:t>Smlouvy</w:t>
      </w:r>
      <w:r w:rsidR="00480962" w:rsidRPr="00D072BD">
        <w:t xml:space="preserve"> </w:t>
      </w:r>
      <w:bookmarkStart w:id="11" w:name="_Hlk97107107"/>
      <w:r w:rsidR="00480962" w:rsidRPr="00D072BD">
        <w:t xml:space="preserve">má </w:t>
      </w:r>
      <w:r w:rsidR="00677D3B" w:rsidRPr="00D072BD">
        <w:t>všechna příslušná oprávnění, zejména všechna povolení, nebo licence, nebo koncese</w:t>
      </w:r>
      <w:r w:rsidR="00F42F4A" w:rsidRPr="00D072BD">
        <w:t>.</w:t>
      </w:r>
      <w:bookmarkEnd w:id="11"/>
    </w:p>
    <w:p w14:paraId="3BBC7CCD" w14:textId="4EA76A29" w:rsidR="00F42F4A" w:rsidRPr="00D072BD" w:rsidRDefault="00F42F4A" w:rsidP="00931A0F">
      <w:pPr>
        <w:pStyle w:val="Odstavecseseznamem"/>
        <w:numPr>
          <w:ilvl w:val="1"/>
          <w:numId w:val="3"/>
        </w:numPr>
      </w:pPr>
      <w:r w:rsidRPr="00D072BD">
        <w:t xml:space="preserve">Zhotovitel prohlašuje, že taktéž všichni jeho poddodavatelé (subdodavatelé) mají všechna příslušná oprávnění, zejména všechna povolení, </w:t>
      </w:r>
      <w:r w:rsidR="00224F4F" w:rsidRPr="00D072BD">
        <w:t>či</w:t>
      </w:r>
      <w:r w:rsidRPr="00D072BD">
        <w:t xml:space="preserve"> licence, </w:t>
      </w:r>
      <w:r w:rsidR="00224F4F" w:rsidRPr="00D072BD">
        <w:t>či</w:t>
      </w:r>
      <w:r w:rsidRPr="00D072BD">
        <w:t xml:space="preserve"> koncese.</w:t>
      </w:r>
    </w:p>
    <w:p w14:paraId="730747D7" w14:textId="592986CF" w:rsidR="00F42F4A" w:rsidRPr="00D072BD" w:rsidRDefault="00F42F4A" w:rsidP="00931A0F">
      <w:pPr>
        <w:pStyle w:val="Odstavecseseznamem"/>
        <w:numPr>
          <w:ilvl w:val="1"/>
          <w:numId w:val="3"/>
        </w:numPr>
      </w:pPr>
      <w:r w:rsidRPr="00D072BD">
        <w:t xml:space="preserve">Zhotovitel se přihlašuje ke všem odborným způsobilostem, </w:t>
      </w:r>
      <w:r w:rsidR="00A9315C" w:rsidRPr="00D072BD">
        <w:t>jež</w:t>
      </w:r>
      <w:r w:rsidRPr="00D072BD">
        <w:t xml:space="preserve"> vyžadují všechna plnění podle Smlouvy</w:t>
      </w:r>
      <w:r w:rsidR="00AD7403" w:rsidRPr="00D072BD">
        <w:t>. Zhotovitel se obzvláště přihlašuje k odborné způsobilosti provádět dílo spočívající ve stavebních pracích</w:t>
      </w:r>
      <w:r w:rsidR="00643772" w:rsidRPr="00D072BD">
        <w:t>.</w:t>
      </w:r>
    </w:p>
    <w:p w14:paraId="64FEA986" w14:textId="0B7D2DC5" w:rsidR="00BA4D80" w:rsidRPr="00D072BD" w:rsidRDefault="00AB3682" w:rsidP="00AB1152">
      <w:pPr>
        <w:pStyle w:val="Odstavecseseznamem"/>
        <w:numPr>
          <w:ilvl w:val="1"/>
          <w:numId w:val="3"/>
        </w:numPr>
      </w:pPr>
      <w:r w:rsidRPr="00D072BD">
        <w:t>Zhotovitel se zavazuje, že vešker</w:t>
      </w:r>
      <w:r w:rsidR="00AB1152" w:rsidRPr="00D072BD">
        <w:t>á oprávnění i</w:t>
      </w:r>
      <w:r w:rsidRPr="00D072BD">
        <w:t xml:space="preserve"> způsobilosti, které jsou vymezeny v tomto článku Smlouvy bude zachovávat nepřetržitě po celou dobu trvání všech plnění podle Smlouvy, zejména po dobu provádění díla a po </w:t>
      </w:r>
      <w:r w:rsidR="00B75356" w:rsidRPr="00D072BD">
        <w:t xml:space="preserve">celou </w:t>
      </w:r>
      <w:r w:rsidRPr="00D072BD">
        <w:t>záruční dobu.</w:t>
      </w:r>
    </w:p>
    <w:p w14:paraId="57D3AD23" w14:textId="77777777" w:rsidR="00DC3E06" w:rsidRPr="00D072BD" w:rsidRDefault="00DC3E06" w:rsidP="00DC3E06"/>
    <w:p w14:paraId="6EA60123" w14:textId="06CEF1E1" w:rsidR="00DC3E06" w:rsidRPr="00D072BD" w:rsidRDefault="00DC3E06" w:rsidP="00DC3E06">
      <w:pPr>
        <w:pStyle w:val="Nadpis2"/>
        <w:numPr>
          <w:ilvl w:val="0"/>
          <w:numId w:val="3"/>
        </w:numPr>
        <w:rPr>
          <w:rStyle w:val="Nadpis2Char"/>
          <w:b/>
          <w:bCs/>
        </w:rPr>
      </w:pPr>
      <w:r w:rsidRPr="00D072BD">
        <w:rPr>
          <w:rStyle w:val="Nadpis2Char"/>
          <w:b/>
          <w:bCs/>
        </w:rPr>
        <w:t>Znalost Zhotovitele</w:t>
      </w:r>
    </w:p>
    <w:p w14:paraId="71868B5B" w14:textId="77777777" w:rsidR="00DC3E06" w:rsidRPr="00D072BD" w:rsidRDefault="00DC3E06" w:rsidP="00DC3E06"/>
    <w:p w14:paraId="49EA6AFA" w14:textId="098C1FCA" w:rsidR="007A4888" w:rsidRPr="00D072BD" w:rsidRDefault="007A4888" w:rsidP="00DC3E06">
      <w:pPr>
        <w:pStyle w:val="Odstavecseseznamem"/>
        <w:numPr>
          <w:ilvl w:val="1"/>
          <w:numId w:val="3"/>
        </w:numPr>
      </w:pPr>
      <w:bookmarkStart w:id="12" w:name="_Ref109028617"/>
      <w:r w:rsidRPr="00D072BD">
        <w:t xml:space="preserve">Ohledně všech informací, údajů a dat, které jsou potřebné pro poskytování všech plnění (všech závazků) Zhotovitele podle Smlouvy a které jsou obsaženy hlavně ve Smlouvě, veškeré zadávací dokumentaci a veškeré </w:t>
      </w:r>
      <w:r w:rsidR="00BB44B1" w:rsidRPr="00D072BD">
        <w:t>stavební</w:t>
      </w:r>
      <w:r w:rsidR="00CB5A1C" w:rsidRPr="00D072BD">
        <w:t xml:space="preserve"> nebo projektové</w:t>
      </w:r>
      <w:r w:rsidRPr="00D072BD">
        <w:t xml:space="preserve"> dokumentaci</w:t>
      </w:r>
      <w:r w:rsidR="00CB5A1C" w:rsidRPr="00D072BD">
        <w:t xml:space="preserve"> (především té vymezené v odst.</w:t>
      </w:r>
      <w:r w:rsidR="00D216CE" w:rsidRPr="00D072BD">
        <w:t xml:space="preserve"> </w:t>
      </w:r>
      <w:r w:rsidR="00D216CE" w:rsidRPr="00D072BD">
        <w:fldChar w:fldCharType="begin"/>
      </w:r>
      <w:r w:rsidR="00D216CE" w:rsidRPr="00D072BD">
        <w:instrText xml:space="preserve"> REF _Ref109375178 \r \h </w:instrText>
      </w:r>
      <w:r w:rsidR="00AD55CF" w:rsidRPr="00D072BD">
        <w:instrText xml:space="preserve"> \* MERGEFORMAT </w:instrText>
      </w:r>
      <w:r w:rsidR="00D216CE" w:rsidRPr="00D072BD">
        <w:fldChar w:fldCharType="separate"/>
      </w:r>
      <w:r w:rsidR="00353C7E">
        <w:t>6.2.1</w:t>
      </w:r>
      <w:r w:rsidR="00D216CE" w:rsidRPr="00D072BD">
        <w:fldChar w:fldCharType="end"/>
      </w:r>
      <w:r w:rsidR="00CB5A1C" w:rsidRPr="00D072BD">
        <w:t>)</w:t>
      </w:r>
      <w:r w:rsidRPr="00D072BD">
        <w:t>, Zhotovitel prohlašuje:</w:t>
      </w:r>
    </w:p>
    <w:p w14:paraId="3A45D501" w14:textId="173BF58E" w:rsidR="001B216D" w:rsidRPr="00D072BD" w:rsidRDefault="001B216D" w:rsidP="001B216D">
      <w:pPr>
        <w:pStyle w:val="Odstavecseseznamem"/>
        <w:numPr>
          <w:ilvl w:val="2"/>
          <w:numId w:val="3"/>
        </w:numPr>
      </w:pPr>
      <w:r w:rsidRPr="00D072BD">
        <w:t>že je všechny obdržel v kompletní podobě,</w:t>
      </w:r>
    </w:p>
    <w:p w14:paraId="06EC6BC8" w14:textId="5BD209C6" w:rsidR="007A4888" w:rsidRPr="00D072BD" w:rsidRDefault="007A4888" w:rsidP="007A4888">
      <w:pPr>
        <w:pStyle w:val="Odstavecseseznamem"/>
        <w:numPr>
          <w:ilvl w:val="2"/>
          <w:numId w:val="3"/>
        </w:numPr>
      </w:pPr>
      <w:bookmarkStart w:id="13" w:name="_Hlk109199294"/>
      <w:r w:rsidRPr="00D072BD">
        <w:t>že se s nimi důkladně a detailně obeznámil</w:t>
      </w:r>
      <w:bookmarkEnd w:id="13"/>
      <w:r w:rsidRPr="00D072BD">
        <w:t>,</w:t>
      </w:r>
    </w:p>
    <w:p w14:paraId="261AC4E6" w14:textId="70EEC956" w:rsidR="007A4888" w:rsidRPr="00D072BD" w:rsidRDefault="007A4888" w:rsidP="007A4888">
      <w:pPr>
        <w:pStyle w:val="Odstavecseseznamem"/>
        <w:numPr>
          <w:ilvl w:val="2"/>
          <w:numId w:val="3"/>
        </w:numPr>
      </w:pPr>
      <w:r w:rsidRPr="00D072BD">
        <w:t xml:space="preserve">že jim zcela porozuměl a plně pochopil jejich </w:t>
      </w:r>
      <w:r w:rsidR="009C32BB" w:rsidRPr="00D072BD">
        <w:t xml:space="preserve">pravý </w:t>
      </w:r>
      <w:r w:rsidRPr="00D072BD">
        <w:t>obsah a význam,</w:t>
      </w:r>
    </w:p>
    <w:p w14:paraId="13AEDD35" w14:textId="6B33AF5B" w:rsidR="009C32BB" w:rsidRPr="00D072BD" w:rsidRDefault="009C32BB" w:rsidP="007A4888">
      <w:pPr>
        <w:pStyle w:val="Odstavecseseznamem"/>
        <w:numPr>
          <w:ilvl w:val="2"/>
          <w:numId w:val="3"/>
        </w:numPr>
      </w:pPr>
      <w:r w:rsidRPr="00D072BD">
        <w:t xml:space="preserve">že </w:t>
      </w:r>
      <w:r w:rsidR="00C63CE6" w:rsidRPr="00D072BD">
        <w:t xml:space="preserve">na jejich základě </w:t>
      </w:r>
      <w:r w:rsidR="004F225E" w:rsidRPr="00D072BD">
        <w:t>je</w:t>
      </w:r>
      <w:r w:rsidR="00C63CE6" w:rsidRPr="00D072BD">
        <w:t xml:space="preserve"> skutkově </w:t>
      </w:r>
      <w:r w:rsidR="004F225E" w:rsidRPr="00D072BD">
        <w:t>a</w:t>
      </w:r>
      <w:r w:rsidR="00C63CE6" w:rsidRPr="00D072BD">
        <w:t xml:space="preserve"> právně </w:t>
      </w:r>
      <w:r w:rsidR="004F225E" w:rsidRPr="00D072BD">
        <w:t xml:space="preserve">možné </w:t>
      </w:r>
      <w:r w:rsidR="00C63CE6" w:rsidRPr="00D072BD">
        <w:t xml:space="preserve">poskytnout všechna plnění </w:t>
      </w:r>
      <w:r w:rsidR="004F225E" w:rsidRPr="00D072BD">
        <w:t xml:space="preserve">(všechny závazky) Zhotovitele </w:t>
      </w:r>
      <w:r w:rsidR="00C63CE6" w:rsidRPr="00D072BD">
        <w:t>podle Smlouvy,</w:t>
      </w:r>
    </w:p>
    <w:p w14:paraId="387D22C4" w14:textId="726C7C43" w:rsidR="007A4888" w:rsidRPr="00D072BD" w:rsidRDefault="007A4888" w:rsidP="007A4888">
      <w:pPr>
        <w:pStyle w:val="Odstavecseseznamem"/>
        <w:numPr>
          <w:ilvl w:val="2"/>
          <w:numId w:val="3"/>
        </w:numPr>
      </w:pPr>
      <w:r w:rsidRPr="00D072BD">
        <w:t xml:space="preserve">že jim </w:t>
      </w:r>
      <w:r w:rsidR="009C32BB" w:rsidRPr="00D072BD">
        <w:t xml:space="preserve">přizpůsobil </w:t>
      </w:r>
      <w:bookmarkStart w:id="14" w:name="_Hlk109199454"/>
      <w:r w:rsidR="009C32BB" w:rsidRPr="00D072BD">
        <w:t xml:space="preserve">plánování, organizaci, přípravu i poskytování všech </w:t>
      </w:r>
      <w:r w:rsidR="0008037E" w:rsidRPr="00D072BD">
        <w:t xml:space="preserve">svých </w:t>
      </w:r>
      <w:r w:rsidR="009C32BB" w:rsidRPr="00D072BD">
        <w:t xml:space="preserve">plnění </w:t>
      </w:r>
      <w:r w:rsidR="0008037E" w:rsidRPr="00D072BD">
        <w:t xml:space="preserve">(všech </w:t>
      </w:r>
      <w:r w:rsidR="00C63CE6" w:rsidRPr="00D072BD">
        <w:t xml:space="preserve">svých </w:t>
      </w:r>
      <w:r w:rsidR="0008037E" w:rsidRPr="00D072BD">
        <w:t xml:space="preserve">závazků) </w:t>
      </w:r>
      <w:r w:rsidR="004F225E" w:rsidRPr="00D072BD">
        <w:t>po</w:t>
      </w:r>
      <w:r w:rsidR="0008037E" w:rsidRPr="00D072BD">
        <w:t>dle Smlouvy</w:t>
      </w:r>
      <w:bookmarkEnd w:id="14"/>
      <w:r w:rsidR="0008037E" w:rsidRPr="00D072BD">
        <w:t>.</w:t>
      </w:r>
    </w:p>
    <w:p w14:paraId="46E81A4A" w14:textId="3B7A7962" w:rsidR="00FC7A6D" w:rsidRPr="00D072BD" w:rsidRDefault="008D76D8" w:rsidP="00121236">
      <w:pPr>
        <w:pStyle w:val="Odstavecseseznamem"/>
        <w:numPr>
          <w:ilvl w:val="1"/>
          <w:numId w:val="3"/>
        </w:numPr>
      </w:pPr>
      <w:r w:rsidRPr="00D072BD">
        <w:t>Ohledně skutečnost</w:t>
      </w:r>
      <w:r w:rsidR="002F70B9" w:rsidRPr="00D072BD">
        <w:t>í</w:t>
      </w:r>
      <w:r w:rsidRPr="00D072BD">
        <w:t>, že Objednatel je veřejnou institucí nakládající i hospodařící s veřejným majetkem (</w:t>
      </w:r>
      <w:r w:rsidR="0040230D" w:rsidRPr="00D072BD">
        <w:t>především</w:t>
      </w:r>
      <w:r w:rsidRPr="00D072BD">
        <w:t xml:space="preserve"> penězi)</w:t>
      </w:r>
      <w:r w:rsidR="002F70B9" w:rsidRPr="00D072BD">
        <w:t>;</w:t>
      </w:r>
      <w:r w:rsidR="0040230D" w:rsidRPr="00D072BD">
        <w:t xml:space="preserve"> </w:t>
      </w:r>
      <w:r w:rsidR="002F70B9" w:rsidRPr="00D072BD">
        <w:t xml:space="preserve">že finanční prostředky Objednatelem použité na plnění </w:t>
      </w:r>
      <w:r w:rsidR="00600040" w:rsidRPr="00D072BD">
        <w:t>jeho závazků podle Smlouvy pocházejí z veřejných zdrojů (zde zejména z účelových dotací poskytovaných Českou republikou, nebo Evropskou unií); a že vešker</w:t>
      </w:r>
      <w:r w:rsidR="002C4D90" w:rsidRPr="00D072BD">
        <w:t xml:space="preserve">é závazky a veškerá plnění pocházející ze Smlouvy, jakož také </w:t>
      </w:r>
      <w:r w:rsidR="002C4D90" w:rsidRPr="00D072BD">
        <w:lastRenderedPageBreak/>
        <w:t>její výklad musí odpovídat všem pravidlům (</w:t>
      </w:r>
      <w:r w:rsidR="00691826" w:rsidRPr="00D072BD">
        <w:t xml:space="preserve">všem </w:t>
      </w:r>
      <w:r w:rsidR="002C4D90" w:rsidRPr="00D072BD">
        <w:t xml:space="preserve">normám) obsaženým v zákoně č. 134/2016 Sb., </w:t>
      </w:r>
      <w:r w:rsidR="00691826" w:rsidRPr="00D072BD">
        <w:t>zákon o zadávání veřejných zakázek</w:t>
      </w:r>
      <w:r w:rsidR="003244DE" w:rsidRPr="00D072BD">
        <w:t xml:space="preserve">, </w:t>
      </w:r>
      <w:r w:rsidR="00AE3CA1" w:rsidRPr="00D072BD">
        <w:t>což obnáší hlavně zákaz podstatných změn jakéhokoliv závazku ze Smlouvy</w:t>
      </w:r>
      <w:r w:rsidR="005203A8" w:rsidRPr="00D072BD">
        <w:t>;</w:t>
      </w:r>
      <w:r w:rsidR="00AE3CA1" w:rsidRPr="00D072BD">
        <w:t xml:space="preserve"> </w:t>
      </w:r>
      <w:r w:rsidR="003244DE" w:rsidRPr="00D072BD">
        <w:t>Zhotovitel prohlašuje:</w:t>
      </w:r>
    </w:p>
    <w:p w14:paraId="053619A6" w14:textId="12A8FAF2" w:rsidR="003244DE" w:rsidRPr="00D072BD" w:rsidRDefault="00DE76FD" w:rsidP="003244DE">
      <w:pPr>
        <w:pStyle w:val="Odstavecseseznamem"/>
        <w:numPr>
          <w:ilvl w:val="2"/>
          <w:numId w:val="3"/>
        </w:numPr>
      </w:pPr>
      <w:r w:rsidRPr="00D072BD">
        <w:t xml:space="preserve">že je s nimi </w:t>
      </w:r>
      <w:r w:rsidR="005203A8" w:rsidRPr="00D072BD">
        <w:t xml:space="preserve">dostatečně </w:t>
      </w:r>
      <w:r w:rsidRPr="00D072BD">
        <w:t>obeznámen</w:t>
      </w:r>
      <w:r w:rsidR="00715E8D" w:rsidRPr="00D072BD">
        <w:t>,</w:t>
      </w:r>
    </w:p>
    <w:p w14:paraId="54A0541D" w14:textId="45AA5952" w:rsidR="00715E8D" w:rsidRPr="00D072BD" w:rsidRDefault="00715E8D" w:rsidP="003244DE">
      <w:pPr>
        <w:pStyle w:val="Odstavecseseznamem"/>
        <w:numPr>
          <w:ilvl w:val="2"/>
          <w:numId w:val="3"/>
        </w:numPr>
      </w:pPr>
      <w:r w:rsidRPr="00D072BD">
        <w:t xml:space="preserve">že </w:t>
      </w:r>
      <w:r w:rsidR="00DE76FD" w:rsidRPr="00D072BD">
        <w:t>rozumí</w:t>
      </w:r>
      <w:r w:rsidRPr="00D072BD">
        <w:t xml:space="preserve"> jejich </w:t>
      </w:r>
      <w:r w:rsidR="005203A8" w:rsidRPr="00D072BD">
        <w:t xml:space="preserve">významu a </w:t>
      </w:r>
      <w:r w:rsidRPr="00D072BD">
        <w:t>důsledkům,</w:t>
      </w:r>
    </w:p>
    <w:p w14:paraId="35C10B47" w14:textId="79656E8C" w:rsidR="00715E8D" w:rsidRPr="00D072BD" w:rsidRDefault="00715E8D" w:rsidP="003244DE">
      <w:pPr>
        <w:pStyle w:val="Odstavecseseznamem"/>
        <w:numPr>
          <w:ilvl w:val="2"/>
          <w:numId w:val="3"/>
        </w:numPr>
      </w:pPr>
      <w:r w:rsidRPr="00D072BD">
        <w:t xml:space="preserve">že </w:t>
      </w:r>
      <w:r w:rsidR="00DE76FD" w:rsidRPr="00D072BD">
        <w:t>jim přizpůsobil plánování, organizaci, přípravu i poskytování všech svých plnění (všech svých závazků) podle Smlouvy.</w:t>
      </w:r>
    </w:p>
    <w:p w14:paraId="434ED809" w14:textId="52C8F9E5" w:rsidR="00ED6E15" w:rsidRPr="00D072BD" w:rsidRDefault="005F6FCF" w:rsidP="00ED6E15">
      <w:pPr>
        <w:pStyle w:val="Odstavecseseznamem"/>
        <w:numPr>
          <w:ilvl w:val="1"/>
          <w:numId w:val="3"/>
        </w:numPr>
      </w:pPr>
      <w:r w:rsidRPr="00D072BD">
        <w:t xml:space="preserve">Zhotovitel dál prohlašuje, že vzal na vědomí další </w:t>
      </w:r>
      <w:r w:rsidRPr="00D072BD">
        <w:rPr>
          <w:u w:val="single"/>
        </w:rPr>
        <w:t>zvláštní (specifické) podmínky</w:t>
      </w:r>
      <w:r w:rsidRPr="00D072BD">
        <w:t xml:space="preserve"> pro plnění Smlouvy společně se </w:t>
      </w:r>
      <w:r w:rsidRPr="00D072BD">
        <w:rPr>
          <w:u w:val="single"/>
        </w:rPr>
        <w:t>zjevnými zájmy Objednatele</w:t>
      </w:r>
      <w:r w:rsidRPr="00D072BD">
        <w:t xml:space="preserve">. Těmito zvláštními podmínkami a zjevnými zájmy Objednatele jsou </w:t>
      </w:r>
      <w:r w:rsidR="000C3F9B" w:rsidRPr="00D072BD">
        <w:t xml:space="preserve">hlavně </w:t>
      </w:r>
      <w:r w:rsidRPr="00D072BD">
        <w:t xml:space="preserve">tyto </w:t>
      </w:r>
      <w:r w:rsidR="000C3F9B" w:rsidRPr="00D072BD">
        <w:t xml:space="preserve">uvedené </w:t>
      </w:r>
      <w:r w:rsidRPr="00D072BD">
        <w:t>skutečnosti:</w:t>
      </w:r>
    </w:p>
    <w:p w14:paraId="4A9669A8" w14:textId="762B83C3" w:rsidR="000E6FF5" w:rsidRPr="00D072BD" w:rsidRDefault="00F72EB6" w:rsidP="00651918">
      <w:pPr>
        <w:pStyle w:val="Odstavecseseznamem"/>
        <w:numPr>
          <w:ilvl w:val="2"/>
          <w:numId w:val="3"/>
        </w:numPr>
      </w:pPr>
      <w:bookmarkStart w:id="15" w:name="_Ref124598295"/>
      <w:r w:rsidRPr="00D072BD">
        <w:t>Nezbytnost d</w:t>
      </w:r>
      <w:r w:rsidR="00A6678C" w:rsidRPr="00D072BD">
        <w:t xml:space="preserve">održování </w:t>
      </w:r>
      <w:r w:rsidR="002051C8" w:rsidRPr="00D072BD">
        <w:t xml:space="preserve">veškerých </w:t>
      </w:r>
      <w:r w:rsidR="00A6678C" w:rsidRPr="00D072BD">
        <w:t xml:space="preserve">podmínek </w:t>
      </w:r>
      <w:r w:rsidRPr="00D072BD">
        <w:t xml:space="preserve">Operačního programu </w:t>
      </w:r>
      <w:r w:rsidR="002051C8" w:rsidRPr="00D072BD">
        <w:t>„</w:t>
      </w:r>
      <w:r w:rsidRPr="00D072BD">
        <w:rPr>
          <w:i/>
        </w:rPr>
        <w:t>Spravedlivá transformace</w:t>
      </w:r>
      <w:r w:rsidR="002051C8" w:rsidRPr="00D072BD">
        <w:rPr>
          <w:i/>
        </w:rPr>
        <w:t>“</w:t>
      </w:r>
      <w:r w:rsidRPr="00D072BD">
        <w:t xml:space="preserve">, </w:t>
      </w:r>
      <w:r w:rsidR="00047C60" w:rsidRPr="00D072BD">
        <w:t>a to</w:t>
      </w:r>
      <w:r w:rsidRPr="00D072BD">
        <w:t xml:space="preserve"> </w:t>
      </w:r>
      <w:r w:rsidR="000263B0" w:rsidRPr="00D072BD">
        <w:t xml:space="preserve">zejména </w:t>
      </w:r>
      <w:r w:rsidR="002051C8" w:rsidRPr="00D072BD">
        <w:t xml:space="preserve">jeho </w:t>
      </w:r>
      <w:r w:rsidRPr="00D072BD">
        <w:t xml:space="preserve">3. výzvy </w:t>
      </w:r>
      <w:r w:rsidR="002051C8" w:rsidRPr="00D072BD">
        <w:t>„</w:t>
      </w:r>
      <w:r w:rsidRPr="00D072BD">
        <w:rPr>
          <w:i/>
        </w:rPr>
        <w:t>Strategické projekty Moravskoslezského kraje</w:t>
      </w:r>
      <w:r w:rsidR="002051C8" w:rsidRPr="00D072BD">
        <w:rPr>
          <w:i/>
        </w:rPr>
        <w:t>“</w:t>
      </w:r>
      <w:r w:rsidRPr="00D072BD">
        <w:t>.</w:t>
      </w:r>
      <w:bookmarkEnd w:id="15"/>
    </w:p>
    <w:p w14:paraId="6F8C33EA" w14:textId="76861D64" w:rsidR="00047C60" w:rsidRPr="00D072BD" w:rsidRDefault="00047C60" w:rsidP="009003F6">
      <w:pPr>
        <w:pStyle w:val="Odstavecseseznamem"/>
        <w:numPr>
          <w:ilvl w:val="2"/>
          <w:numId w:val="3"/>
        </w:numPr>
      </w:pPr>
      <w:bookmarkStart w:id="16" w:name="_Ref124598296"/>
      <w:r w:rsidRPr="00D072BD">
        <w:t xml:space="preserve">Nezbytnost dodržování </w:t>
      </w:r>
      <w:r w:rsidR="002D6466" w:rsidRPr="00D072BD">
        <w:t xml:space="preserve">veškerých podmínek poskytovatele dotace, které jsou zachyceny v listině (dokumentu) </w:t>
      </w:r>
      <w:r w:rsidR="00386243" w:rsidRPr="00D072BD">
        <w:rPr>
          <w:i/>
        </w:rPr>
        <w:t>„Pravidla pro žadatele a příjemce podpory Operačního programu Spravedlivá transformace 2021–2027“</w:t>
      </w:r>
      <w:bookmarkEnd w:id="16"/>
      <w:r w:rsidR="00DF289E" w:rsidRPr="00D072BD">
        <w:t xml:space="preserve"> v </w:t>
      </w:r>
      <w:r w:rsidR="004C72BD" w:rsidRPr="00D072BD">
        <w:t>jejím</w:t>
      </w:r>
      <w:r w:rsidR="00DF289E" w:rsidRPr="00D072BD">
        <w:t xml:space="preserve"> aktuálním (platném a účinném) znění (verzi).</w:t>
      </w:r>
      <w:r w:rsidR="004C72BD" w:rsidRPr="00D072BD">
        <w:t xml:space="preserve"> To </w:t>
      </w:r>
      <w:r w:rsidR="00CF7699" w:rsidRPr="00D072BD">
        <w:t xml:space="preserve">pak </w:t>
      </w:r>
      <w:r w:rsidR="004C72BD" w:rsidRPr="00D072BD">
        <w:t xml:space="preserve">zvláště platí pro pravidla </w:t>
      </w:r>
      <w:r w:rsidR="00CF7699" w:rsidRPr="00D072BD">
        <w:t xml:space="preserve">(normy) </w:t>
      </w:r>
      <w:r w:rsidR="00687546" w:rsidRPr="00D072BD">
        <w:t>obsažen</w:t>
      </w:r>
      <w:r w:rsidR="00E223E0" w:rsidRPr="00D072BD">
        <w:t>é</w:t>
      </w:r>
      <w:r w:rsidR="00687546" w:rsidRPr="00D072BD">
        <w:t xml:space="preserve"> v</w:t>
      </w:r>
      <w:r w:rsidR="00CF7699" w:rsidRPr="00D072BD">
        <w:t xml:space="preserve"> její </w:t>
      </w:r>
      <w:r w:rsidR="00687546" w:rsidRPr="00D072BD">
        <w:t>kapitole</w:t>
      </w:r>
      <w:r w:rsidR="00CF7699" w:rsidRPr="00D072BD">
        <w:t xml:space="preserve"> (oddílu)</w:t>
      </w:r>
      <w:r w:rsidR="00002AC9" w:rsidRPr="00D072BD">
        <w:t xml:space="preserve"> </w:t>
      </w:r>
      <w:r w:rsidR="00CF7699" w:rsidRPr="00D072BD">
        <w:rPr>
          <w:i/>
        </w:rPr>
        <w:t>„</w:t>
      </w:r>
      <w:r w:rsidR="00585915" w:rsidRPr="00D072BD">
        <w:rPr>
          <w:i/>
        </w:rPr>
        <w:t>C.13</w:t>
      </w:r>
      <w:r w:rsidR="00CF7699" w:rsidRPr="00D072BD">
        <w:rPr>
          <w:i/>
        </w:rPr>
        <w:t xml:space="preserve"> Princip</w:t>
      </w:r>
      <w:r w:rsidR="00785581" w:rsidRPr="00D072BD">
        <w:rPr>
          <w:i/>
        </w:rPr>
        <w:t xml:space="preserve"> </w:t>
      </w:r>
      <w:r w:rsidR="00CF7699" w:rsidRPr="00D072BD">
        <w:rPr>
          <w:i/>
        </w:rPr>
        <w:t>významného nepoškozování environmentálních cílů („Do no significant harm“, DNSH)“</w:t>
      </w:r>
      <w:r w:rsidR="00CF7699" w:rsidRPr="00D072BD">
        <w:t>.</w:t>
      </w:r>
      <w:r w:rsidR="00892E23">
        <w:t xml:space="preserve"> To pak zvláště platí pro povinnost Zhotovitele minimalizovat negativní </w:t>
      </w:r>
      <w:r w:rsidR="00286713">
        <w:t xml:space="preserve">účinky, nebo vlivy vibrací, otřesů, nebo hluku na </w:t>
      </w:r>
      <w:r w:rsidR="00EA57B3">
        <w:t>okolní prostředí i jeho obyvatele.</w:t>
      </w:r>
    </w:p>
    <w:p w14:paraId="4FB67E3B" w14:textId="159790D7" w:rsidR="006E3EEC" w:rsidRPr="00D072BD" w:rsidRDefault="00BE3811" w:rsidP="00651918">
      <w:pPr>
        <w:pStyle w:val="Odstavecseseznamem"/>
        <w:numPr>
          <w:ilvl w:val="2"/>
          <w:numId w:val="3"/>
        </w:numPr>
      </w:pPr>
      <w:bookmarkStart w:id="17" w:name="_Ref124670023"/>
      <w:r w:rsidRPr="00D072BD">
        <w:t>Nezbytnost dodržování metodik, stanovisek</w:t>
      </w:r>
      <w:r w:rsidR="00372FDB" w:rsidRPr="00D072BD">
        <w:t>, či</w:t>
      </w:r>
      <w:r w:rsidRPr="00D072BD">
        <w:t xml:space="preserve"> pokynů Ministerstva životního prostředí </w:t>
      </w:r>
      <w:r w:rsidR="00372FDB" w:rsidRPr="00D072BD">
        <w:t>či</w:t>
      </w:r>
      <w:r w:rsidRPr="00D072BD">
        <w:t xml:space="preserve"> Státního fondu životního prostředí</w:t>
      </w:r>
      <w:r w:rsidR="00A55374" w:rsidRPr="00D072BD">
        <w:t xml:space="preserve"> k programu a dokument</w:t>
      </w:r>
      <w:r w:rsidR="00E97705" w:rsidRPr="00D072BD">
        <w:t>ům</w:t>
      </w:r>
      <w:r w:rsidR="00A55374" w:rsidRPr="00D072BD">
        <w:t xml:space="preserve"> </w:t>
      </w:r>
      <w:r w:rsidR="00C87EE2" w:rsidRPr="00D072BD">
        <w:t>vymezeným</w:t>
      </w:r>
      <w:r w:rsidR="00A55374" w:rsidRPr="00D072BD">
        <w:t xml:space="preserve"> v odst. </w:t>
      </w:r>
      <w:r w:rsidR="00C841AF" w:rsidRPr="00D072BD">
        <w:fldChar w:fldCharType="begin"/>
      </w:r>
      <w:r w:rsidR="00C841AF" w:rsidRPr="00D072BD">
        <w:instrText xml:space="preserve"> REF _Ref124598295 \r \h </w:instrText>
      </w:r>
      <w:r w:rsidR="00372FDB" w:rsidRPr="00D072BD">
        <w:instrText xml:space="preserve"> \* MERGEFORMAT </w:instrText>
      </w:r>
      <w:r w:rsidR="00C841AF" w:rsidRPr="00D072BD">
        <w:fldChar w:fldCharType="separate"/>
      </w:r>
      <w:r w:rsidR="00353C7E">
        <w:t>4.3.1</w:t>
      </w:r>
      <w:r w:rsidR="00C841AF" w:rsidRPr="00D072BD">
        <w:fldChar w:fldCharType="end"/>
      </w:r>
      <w:r w:rsidR="00C841AF" w:rsidRPr="00D072BD">
        <w:t xml:space="preserve"> a </w:t>
      </w:r>
      <w:r w:rsidR="00C841AF" w:rsidRPr="00D072BD">
        <w:fldChar w:fldCharType="begin"/>
      </w:r>
      <w:r w:rsidR="00C841AF" w:rsidRPr="00D072BD">
        <w:instrText xml:space="preserve"> REF _Ref124598296 \r \h </w:instrText>
      </w:r>
      <w:r w:rsidR="00372FDB" w:rsidRPr="00D072BD">
        <w:instrText xml:space="preserve"> \* MERGEFORMAT </w:instrText>
      </w:r>
      <w:r w:rsidR="00C841AF" w:rsidRPr="00D072BD">
        <w:fldChar w:fldCharType="separate"/>
      </w:r>
      <w:r w:rsidR="00353C7E">
        <w:t>4.3.2</w:t>
      </w:r>
      <w:r w:rsidR="00C841AF" w:rsidRPr="00D072BD">
        <w:fldChar w:fldCharType="end"/>
      </w:r>
      <w:r w:rsidR="00C841AF" w:rsidRPr="00D072BD">
        <w:t xml:space="preserve"> Smlouvy.</w:t>
      </w:r>
      <w:bookmarkEnd w:id="17"/>
    </w:p>
    <w:p w14:paraId="65090721" w14:textId="71E25685" w:rsidR="00C841AF" w:rsidRPr="00D072BD" w:rsidRDefault="00DD4242" w:rsidP="00651918">
      <w:pPr>
        <w:pStyle w:val="Odstavecseseznamem"/>
        <w:numPr>
          <w:ilvl w:val="2"/>
          <w:numId w:val="3"/>
        </w:numPr>
      </w:pPr>
      <w:bookmarkStart w:id="18" w:name="_Ref124599198"/>
      <w:r w:rsidRPr="00D072BD">
        <w:t xml:space="preserve">Nezbytnost koordinace </w:t>
      </w:r>
      <w:r w:rsidR="00721651" w:rsidRPr="00D072BD">
        <w:t xml:space="preserve">mezi prováděním </w:t>
      </w:r>
      <w:r w:rsidR="00810E5A" w:rsidRPr="00D072BD">
        <w:t xml:space="preserve">(stavbou) </w:t>
      </w:r>
      <w:r w:rsidR="00721651" w:rsidRPr="00D072BD">
        <w:t xml:space="preserve">Díla dle Smlouvy a </w:t>
      </w:r>
      <w:r w:rsidR="00810E5A" w:rsidRPr="00D072BD">
        <w:t>prováděním (stavbou) jiných stavebních děl v sousedství, či těsné blízkosti Díla dle Smlouvy. Těmito jinými díly jsou zejména:</w:t>
      </w:r>
      <w:bookmarkEnd w:id="18"/>
    </w:p>
    <w:p w14:paraId="131E21BB" w14:textId="0F70CB41" w:rsidR="00810E5A" w:rsidRPr="00D072BD" w:rsidRDefault="00E8785E" w:rsidP="00810E5A">
      <w:pPr>
        <w:pStyle w:val="Odstavecseseznamem"/>
        <w:numPr>
          <w:ilvl w:val="3"/>
          <w:numId w:val="3"/>
        </w:numPr>
      </w:pPr>
      <w:bookmarkStart w:id="19" w:name="_Hlk124599281"/>
      <w:r w:rsidRPr="00D072BD">
        <w:t xml:space="preserve">Stavební práce na objektu </w:t>
      </w:r>
      <w:r w:rsidRPr="00D072BD">
        <w:rPr>
          <w:b/>
          <w:i/>
        </w:rPr>
        <w:t>ZW</w:t>
      </w:r>
      <w:r w:rsidRPr="00D072BD">
        <w:t xml:space="preserve"> Lékařské fakulty OU</w:t>
      </w:r>
      <w:bookmarkEnd w:id="19"/>
      <w:r w:rsidR="00651918" w:rsidRPr="00D072BD">
        <w:t>, které spočívají v</w:t>
      </w:r>
      <w:r w:rsidR="003A6A92" w:rsidRPr="00D072BD">
        <w:t> </w:t>
      </w:r>
      <w:r w:rsidR="00651918" w:rsidRPr="00D072BD">
        <w:t>kompletní</w:t>
      </w:r>
      <w:r w:rsidR="003A6A92" w:rsidRPr="00D072BD">
        <w:t xml:space="preserve"> rekonstrukci celé budovy.</w:t>
      </w:r>
    </w:p>
    <w:p w14:paraId="3D16550E" w14:textId="558B2426" w:rsidR="00E8785E" w:rsidRPr="00D072BD" w:rsidRDefault="00E8785E" w:rsidP="00810E5A">
      <w:pPr>
        <w:pStyle w:val="Odstavecseseznamem"/>
        <w:numPr>
          <w:ilvl w:val="3"/>
          <w:numId w:val="3"/>
        </w:numPr>
      </w:pPr>
      <w:r w:rsidRPr="00D072BD">
        <w:t xml:space="preserve">Stavební práce na objektu </w:t>
      </w:r>
      <w:r w:rsidRPr="00D072BD">
        <w:rPr>
          <w:b/>
          <w:i/>
        </w:rPr>
        <w:t>ZZ</w:t>
      </w:r>
      <w:r w:rsidRPr="00D072BD">
        <w:t xml:space="preserve"> Lékařské fakulty OU</w:t>
      </w:r>
      <w:r w:rsidR="003A6A92" w:rsidRPr="00D072BD">
        <w:t>, které spočívají v rekonstrukci krovu</w:t>
      </w:r>
      <w:r w:rsidR="00E05053" w:rsidRPr="00D072BD">
        <w:t xml:space="preserve"> a střechy, a taktéž v zateplení fasády a ve výměně oken.</w:t>
      </w:r>
    </w:p>
    <w:p w14:paraId="55F6B67F" w14:textId="1A80D36A" w:rsidR="004C1DEC" w:rsidRPr="00D072BD" w:rsidRDefault="00D7003A" w:rsidP="00810E5A">
      <w:pPr>
        <w:pStyle w:val="Odstavecseseznamem"/>
        <w:numPr>
          <w:ilvl w:val="3"/>
          <w:numId w:val="3"/>
        </w:numPr>
      </w:pPr>
      <w:r w:rsidRPr="00D072BD">
        <w:t>Stavební práce</w:t>
      </w:r>
      <w:r w:rsidR="0042073C" w:rsidRPr="00D072BD">
        <w:t xml:space="preserve"> na </w:t>
      </w:r>
      <w:r w:rsidR="0042073C" w:rsidRPr="00D072BD">
        <w:rPr>
          <w:b/>
        </w:rPr>
        <w:t>IO 007</w:t>
      </w:r>
      <w:r w:rsidR="0042073C" w:rsidRPr="00D072BD">
        <w:t xml:space="preserve">, které spočívají v provedení přeložky </w:t>
      </w:r>
      <w:r w:rsidR="002D39E3" w:rsidRPr="00D072BD">
        <w:t xml:space="preserve">rozvodů </w:t>
      </w:r>
      <w:r w:rsidR="0042073C" w:rsidRPr="00D072BD">
        <w:t xml:space="preserve">VN a které realizuje </w:t>
      </w:r>
      <w:r w:rsidR="0080237A" w:rsidRPr="00D072BD">
        <w:t>ČEZ Distribuce, a. s.</w:t>
      </w:r>
    </w:p>
    <w:p w14:paraId="5B3B4A05" w14:textId="6BA82235" w:rsidR="004D271F" w:rsidRPr="00D072BD" w:rsidRDefault="004D271F" w:rsidP="00810E5A">
      <w:pPr>
        <w:pStyle w:val="Odstavecseseznamem"/>
        <w:numPr>
          <w:ilvl w:val="3"/>
          <w:numId w:val="3"/>
        </w:numPr>
      </w:pPr>
      <w:r w:rsidRPr="00D072BD">
        <w:t xml:space="preserve">Stavební práce na </w:t>
      </w:r>
      <w:r w:rsidRPr="00D072BD">
        <w:rPr>
          <w:b/>
        </w:rPr>
        <w:t>IO 008</w:t>
      </w:r>
      <w:r w:rsidR="00D33D5B" w:rsidRPr="00D072BD">
        <w:t xml:space="preserve">, které spočívají v provedení přeložky </w:t>
      </w:r>
      <w:r w:rsidR="008B10D9" w:rsidRPr="00D072BD">
        <w:t xml:space="preserve">vedení optických kabelů a které </w:t>
      </w:r>
      <w:r w:rsidR="00E1712C" w:rsidRPr="00D072BD">
        <w:t xml:space="preserve">uskutečňuje </w:t>
      </w:r>
      <w:r w:rsidR="00FC5ECB" w:rsidRPr="00D072BD">
        <w:t>CETIN a.s.</w:t>
      </w:r>
      <w:r w:rsidRPr="00D072BD">
        <w:rPr>
          <w:b/>
        </w:rPr>
        <w:t xml:space="preserve"> </w:t>
      </w:r>
    </w:p>
    <w:p w14:paraId="0F77F322" w14:textId="21420C39" w:rsidR="00E05053" w:rsidRPr="00D072BD" w:rsidRDefault="0041164E" w:rsidP="00E05053">
      <w:pPr>
        <w:pStyle w:val="Odstavecseseznamem"/>
        <w:numPr>
          <w:ilvl w:val="2"/>
          <w:numId w:val="3"/>
        </w:numPr>
      </w:pPr>
      <w:bookmarkStart w:id="20" w:name="_Ref124600409"/>
      <w:r w:rsidRPr="00D072BD">
        <w:lastRenderedPageBreak/>
        <w:t xml:space="preserve">Nezbytnost </w:t>
      </w:r>
      <w:r w:rsidR="0064104F" w:rsidRPr="00D072BD">
        <w:t>stěhování nábytku a vybavení do prostor Díla</w:t>
      </w:r>
      <w:r w:rsidR="00430C6A" w:rsidRPr="00D072BD">
        <w:t xml:space="preserve"> (tedy také skrze</w:t>
      </w:r>
      <w:r w:rsidR="0064104F" w:rsidRPr="00D072BD">
        <w:t xml:space="preserve"> </w:t>
      </w:r>
      <w:r w:rsidR="00430C6A" w:rsidRPr="00D072BD">
        <w:t xml:space="preserve">staveniště) </w:t>
      </w:r>
      <w:r w:rsidR="0064104F" w:rsidRPr="00D072BD">
        <w:t xml:space="preserve">nejméně </w:t>
      </w:r>
      <w:r w:rsidR="00761AA4" w:rsidRPr="00D072BD">
        <w:t>1</w:t>
      </w:r>
      <w:r w:rsidR="0064104F" w:rsidRPr="00D072BD">
        <w:t xml:space="preserve"> měsíc před koncem lhůty pro dokončení a předání Díla, která je vymezena v odst. </w:t>
      </w:r>
      <w:r w:rsidR="0064104F" w:rsidRPr="00D072BD">
        <w:fldChar w:fldCharType="begin"/>
      </w:r>
      <w:r w:rsidR="0064104F" w:rsidRPr="00D072BD">
        <w:instrText xml:space="preserve"> REF _Ref97214584 \r \h </w:instrText>
      </w:r>
      <w:r w:rsidR="00D072BD">
        <w:instrText xml:space="preserve"> \* MERGEFORMAT </w:instrText>
      </w:r>
      <w:r w:rsidR="0064104F" w:rsidRPr="00D072BD">
        <w:fldChar w:fldCharType="separate"/>
      </w:r>
      <w:r w:rsidR="00353C7E">
        <w:t>11.4</w:t>
      </w:r>
      <w:r w:rsidR="0064104F" w:rsidRPr="00D072BD">
        <w:fldChar w:fldCharType="end"/>
      </w:r>
      <w:r w:rsidR="0064104F" w:rsidRPr="00D072BD">
        <w:t xml:space="preserve"> Smlouv</w:t>
      </w:r>
      <w:r w:rsidR="005E0B2B" w:rsidRPr="00D072BD">
        <w:t>y</w:t>
      </w:r>
      <w:r w:rsidR="0064104F" w:rsidRPr="00D072BD">
        <w:t>.</w:t>
      </w:r>
      <w:bookmarkEnd w:id="20"/>
    </w:p>
    <w:bookmarkEnd w:id="12"/>
    <w:p w14:paraId="6D1849CA" w14:textId="77777777" w:rsidR="00DC3E06" w:rsidRPr="00D072BD" w:rsidRDefault="00DC3E06" w:rsidP="00AB1152"/>
    <w:p w14:paraId="2C1E2F81" w14:textId="1FDA6EE7" w:rsidR="00AB1152" w:rsidRPr="00D072BD" w:rsidRDefault="00AB1152" w:rsidP="00AB1152">
      <w:pPr>
        <w:pStyle w:val="Nadpis2"/>
        <w:numPr>
          <w:ilvl w:val="0"/>
          <w:numId w:val="3"/>
        </w:numPr>
        <w:rPr>
          <w:rStyle w:val="Nadpis2Char"/>
          <w:b/>
          <w:bCs/>
        </w:rPr>
      </w:pPr>
      <w:r w:rsidRPr="00D072BD">
        <w:rPr>
          <w:rStyle w:val="Nadpis2Char"/>
          <w:b/>
          <w:bCs/>
        </w:rPr>
        <w:t>Předmět Smlouvy</w:t>
      </w:r>
    </w:p>
    <w:p w14:paraId="1D113EC8" w14:textId="77777777" w:rsidR="00AB1152" w:rsidRPr="00D072BD" w:rsidRDefault="00AB1152" w:rsidP="00AB1152"/>
    <w:p w14:paraId="39A24D1B" w14:textId="3492A74D" w:rsidR="00AB1152" w:rsidRPr="00D072BD" w:rsidRDefault="006312BF" w:rsidP="00AB1152">
      <w:pPr>
        <w:pStyle w:val="Odstavecseseznamem"/>
        <w:numPr>
          <w:ilvl w:val="1"/>
          <w:numId w:val="3"/>
        </w:numPr>
      </w:pPr>
      <w:r w:rsidRPr="00D072BD">
        <w:t>Zhotovitel se vůči Objednateli zavazuje pro</w:t>
      </w:r>
      <w:r w:rsidR="00D93AB6" w:rsidRPr="00D072BD">
        <w:t>vést na svůj náklad a nebezpečí pro Objednatele dílo.</w:t>
      </w:r>
    </w:p>
    <w:p w14:paraId="7928FEA0" w14:textId="28A5B354" w:rsidR="00D93AB6" w:rsidRPr="00D072BD" w:rsidRDefault="00D93AB6" w:rsidP="00AB1152">
      <w:pPr>
        <w:pStyle w:val="Odstavecseseznamem"/>
        <w:numPr>
          <w:ilvl w:val="1"/>
          <w:numId w:val="3"/>
        </w:numPr>
      </w:pPr>
      <w:r w:rsidRPr="00D072BD">
        <w:t>Objednatel se vůči Zhotoviteli zavazuje toto dílo převzít a zaplatit za něj cenu</w:t>
      </w:r>
      <w:r w:rsidR="00FF54D6" w:rsidRPr="00D072BD">
        <w:t>.</w:t>
      </w:r>
    </w:p>
    <w:p w14:paraId="7BAAB6F9" w14:textId="77777777" w:rsidR="00A64028" w:rsidRPr="00D072BD" w:rsidRDefault="00A64028" w:rsidP="00A64028"/>
    <w:p w14:paraId="5F3A78A0" w14:textId="372D57D2" w:rsidR="00A64028" w:rsidRPr="00D072BD" w:rsidRDefault="00A64028" w:rsidP="00A64028">
      <w:pPr>
        <w:pStyle w:val="Nadpis2"/>
        <w:numPr>
          <w:ilvl w:val="0"/>
          <w:numId w:val="3"/>
        </w:numPr>
        <w:rPr>
          <w:rStyle w:val="Nadpis2Char"/>
          <w:b/>
          <w:bCs/>
        </w:rPr>
      </w:pPr>
      <w:bookmarkStart w:id="21" w:name="_Ref125104098"/>
      <w:r w:rsidRPr="00D072BD">
        <w:rPr>
          <w:rStyle w:val="Nadpis2Char"/>
          <w:b/>
          <w:bCs/>
        </w:rPr>
        <w:t>Dílo</w:t>
      </w:r>
      <w:bookmarkEnd w:id="21"/>
    </w:p>
    <w:p w14:paraId="613269DD" w14:textId="77777777" w:rsidR="00A64028" w:rsidRPr="00D072BD" w:rsidRDefault="00A64028" w:rsidP="00A64028"/>
    <w:p w14:paraId="66143805" w14:textId="20FC3C35" w:rsidR="00A64028" w:rsidRPr="00D072BD" w:rsidRDefault="00A64028" w:rsidP="00340338">
      <w:pPr>
        <w:pStyle w:val="Odstavecseseznamem"/>
        <w:numPr>
          <w:ilvl w:val="1"/>
          <w:numId w:val="3"/>
        </w:numPr>
        <w:rPr>
          <w:i/>
        </w:rPr>
      </w:pPr>
      <w:r w:rsidRPr="00D072BD">
        <w:t>Díl</w:t>
      </w:r>
      <w:r w:rsidR="004325DB" w:rsidRPr="00D072BD">
        <w:t>o</w:t>
      </w:r>
      <w:r w:rsidRPr="00D072BD">
        <w:t xml:space="preserve"> </w:t>
      </w:r>
      <w:r w:rsidR="009C188E" w:rsidRPr="00D072BD">
        <w:t>po</w:t>
      </w:r>
      <w:r w:rsidRPr="00D072BD">
        <w:t xml:space="preserve">dle Smlouvy </w:t>
      </w:r>
      <w:r w:rsidR="008511F0" w:rsidRPr="00D072BD">
        <w:t xml:space="preserve">má název </w:t>
      </w:r>
      <w:r w:rsidR="0048602A" w:rsidRPr="008F6972">
        <w:rPr>
          <w:i/>
          <w:u w:val="single"/>
        </w:rPr>
        <w:t>Výs</w:t>
      </w:r>
      <w:r w:rsidR="006C3531" w:rsidRPr="008F6972">
        <w:rPr>
          <w:i/>
          <w:u w:val="single"/>
        </w:rPr>
        <w:t>tavba</w:t>
      </w:r>
      <w:r w:rsidR="009C188E" w:rsidRPr="008F6972">
        <w:rPr>
          <w:i/>
          <w:u w:val="single"/>
        </w:rPr>
        <w:t xml:space="preserve"> vědeckovýzkumného </w:t>
      </w:r>
      <w:r w:rsidR="00ED605B" w:rsidRPr="008F6972">
        <w:rPr>
          <w:i/>
          <w:u w:val="single"/>
        </w:rPr>
        <w:t>centra</w:t>
      </w:r>
      <w:r w:rsidR="006C3531" w:rsidRPr="008F6972">
        <w:rPr>
          <w:i/>
          <w:u w:val="single"/>
        </w:rPr>
        <w:t xml:space="preserve"> </w:t>
      </w:r>
      <w:r w:rsidR="00164D0E" w:rsidRPr="008F6972">
        <w:rPr>
          <w:i/>
          <w:u w:val="single"/>
        </w:rPr>
        <w:t>„</w:t>
      </w:r>
      <w:r w:rsidR="006C3531" w:rsidRPr="008F6972">
        <w:rPr>
          <w:i/>
          <w:u w:val="single"/>
        </w:rPr>
        <w:t>LERCO</w:t>
      </w:r>
      <w:r w:rsidR="00164D0E" w:rsidRPr="008F6972">
        <w:rPr>
          <w:i/>
          <w:u w:val="single"/>
        </w:rPr>
        <w:t>“</w:t>
      </w:r>
      <w:r w:rsidR="00BA14E9" w:rsidRPr="00D072BD">
        <w:t xml:space="preserve"> a </w:t>
      </w:r>
      <w:r w:rsidR="004325DB" w:rsidRPr="00D072BD">
        <w:t xml:space="preserve">sestává z těchto </w:t>
      </w:r>
      <w:r w:rsidR="00B40602" w:rsidRPr="00D072BD">
        <w:t xml:space="preserve">hlavních </w:t>
      </w:r>
      <w:r w:rsidR="004325DB" w:rsidRPr="00D072BD">
        <w:t>dílčích částí:</w:t>
      </w:r>
    </w:p>
    <w:p w14:paraId="128B46E1" w14:textId="77777777" w:rsidR="004325DB" w:rsidRPr="00D072BD" w:rsidRDefault="004325DB" w:rsidP="004325DB">
      <w:pPr>
        <w:pStyle w:val="Odstavecseseznamem"/>
        <w:ind w:left="1304"/>
      </w:pPr>
    </w:p>
    <w:p w14:paraId="6DC75FC9" w14:textId="493CD3F7" w:rsidR="00C05A51" w:rsidRPr="00D072BD" w:rsidRDefault="002429F9" w:rsidP="00056BC8">
      <w:pPr>
        <w:pStyle w:val="Odstavecseseznamem"/>
        <w:numPr>
          <w:ilvl w:val="2"/>
          <w:numId w:val="3"/>
        </w:numPr>
      </w:pPr>
      <w:bookmarkStart w:id="22" w:name="_Ref97109612"/>
      <w:r w:rsidRPr="00D072BD">
        <w:rPr>
          <w:b/>
        </w:rPr>
        <w:t xml:space="preserve">Stavební </w:t>
      </w:r>
      <w:r w:rsidR="00D226E6" w:rsidRPr="00D072BD">
        <w:rPr>
          <w:b/>
        </w:rPr>
        <w:t xml:space="preserve">a související </w:t>
      </w:r>
      <w:r w:rsidRPr="00D072BD">
        <w:rPr>
          <w:b/>
        </w:rPr>
        <w:t>práce</w:t>
      </w:r>
      <w:r w:rsidRPr="00D072BD">
        <w:t xml:space="preserve"> spočívající </w:t>
      </w:r>
      <w:r w:rsidR="00292D42" w:rsidRPr="00D072BD">
        <w:t>ve výstavbě</w:t>
      </w:r>
      <w:r w:rsidR="009B6BAF" w:rsidRPr="00D072BD">
        <w:t xml:space="preserve"> novostavby</w:t>
      </w:r>
      <w:r w:rsidR="00292D42" w:rsidRPr="00D072BD">
        <w:t xml:space="preserve"> o pěti nadzemních podlažích</w:t>
      </w:r>
      <w:bookmarkEnd w:id="22"/>
      <w:r w:rsidR="003979A3" w:rsidRPr="00D072BD">
        <w:t xml:space="preserve"> včetně všech potřebných prací, činností, nebo úkonů</w:t>
      </w:r>
      <w:r w:rsidR="00F52A42" w:rsidRPr="00D072BD">
        <w:t xml:space="preserve"> zahrnujících jak kompletní přípravu pozemku, na kterém bude budova stát (s nímž bude </w:t>
      </w:r>
      <w:r w:rsidR="004124C1" w:rsidRPr="00D072BD">
        <w:t xml:space="preserve">potom </w:t>
      </w:r>
      <w:r w:rsidR="00F52A42" w:rsidRPr="00D072BD">
        <w:t xml:space="preserve">pevně spojena), tak </w:t>
      </w:r>
      <w:r w:rsidR="004F5057" w:rsidRPr="00D072BD">
        <w:t>zhotovení budovy v podobě, rozsahu, kvalitě a lhůtě stanovenými Smlouvou.</w:t>
      </w:r>
    </w:p>
    <w:p w14:paraId="25E2C2D8" w14:textId="29395D6A" w:rsidR="004325DB" w:rsidRPr="00D072BD" w:rsidRDefault="002D2D54" w:rsidP="004325DB">
      <w:pPr>
        <w:pStyle w:val="Odstavecseseznamem"/>
        <w:numPr>
          <w:ilvl w:val="2"/>
          <w:numId w:val="3"/>
        </w:numPr>
      </w:pPr>
      <w:bookmarkStart w:id="23" w:name="_Ref97121773"/>
      <w:bookmarkStart w:id="24" w:name="_Hlk97121719"/>
      <w:r w:rsidRPr="00D072BD">
        <w:rPr>
          <w:b/>
        </w:rPr>
        <w:t>Pr</w:t>
      </w:r>
      <w:r w:rsidR="00EF0833" w:rsidRPr="00D072BD">
        <w:rPr>
          <w:b/>
        </w:rPr>
        <w:t>ojektov</w:t>
      </w:r>
      <w:r w:rsidRPr="00D072BD">
        <w:rPr>
          <w:b/>
        </w:rPr>
        <w:t>á</w:t>
      </w:r>
      <w:r w:rsidR="00EF0833" w:rsidRPr="00D072BD">
        <w:rPr>
          <w:b/>
        </w:rPr>
        <w:t xml:space="preserve"> dokumentace skutečného provedení stavby</w:t>
      </w:r>
      <w:bookmarkEnd w:id="23"/>
      <w:bookmarkEnd w:id="24"/>
      <w:r w:rsidRPr="00D072BD">
        <w:t xml:space="preserve">, </w:t>
      </w:r>
      <w:r w:rsidR="001E29AC" w:rsidRPr="00D072BD">
        <w:t>což pak obnáší její vytvoření a vyhotovení s ohledem na všechny podkladové dokumentace (hlavně dokumentace provedení stavby) a s ohledem na skutečné provedení Díla</w:t>
      </w:r>
      <w:r w:rsidR="00491426" w:rsidRPr="00D072BD">
        <w:t xml:space="preserve"> a</w:t>
      </w:r>
      <w:r w:rsidR="00916B39" w:rsidRPr="00D072BD">
        <w:t xml:space="preserve"> </w:t>
      </w:r>
      <w:r w:rsidR="00491426" w:rsidRPr="00D072BD">
        <w:t>její předání (doručení) Objednateli.</w:t>
      </w:r>
    </w:p>
    <w:p w14:paraId="7BDDAA47" w14:textId="0B0BB980" w:rsidR="00CD10D0" w:rsidRPr="00D072BD" w:rsidRDefault="00BA04BC" w:rsidP="004325DB">
      <w:pPr>
        <w:pStyle w:val="Odstavecseseznamem"/>
        <w:numPr>
          <w:ilvl w:val="2"/>
          <w:numId w:val="3"/>
        </w:numPr>
      </w:pPr>
      <w:bookmarkStart w:id="25" w:name="_Ref125100012"/>
      <w:r w:rsidRPr="00D072BD">
        <w:rPr>
          <w:b/>
        </w:rPr>
        <w:t>Kolaudace</w:t>
      </w:r>
      <w:r w:rsidR="00792F56" w:rsidRPr="00D072BD">
        <w:t xml:space="preserve">, což obnáší kompletní </w:t>
      </w:r>
      <w:r w:rsidR="003B6097" w:rsidRPr="00D072BD">
        <w:t>obstarání vše</w:t>
      </w:r>
      <w:r w:rsidR="0062131F" w:rsidRPr="00D072BD">
        <w:t>ch</w:t>
      </w:r>
      <w:r w:rsidR="009D71C9" w:rsidRPr="00D072BD">
        <w:t xml:space="preserve"> výstupů (zejména kolaudačních souhlasů, nebo kolaudačních rozhodnutí) příslušných orgánů veřejné moci (zejména stavebních úřadů)</w:t>
      </w:r>
      <w:r w:rsidR="00F57590" w:rsidRPr="00D072BD">
        <w:t xml:space="preserve"> způsobem, kterým bude zachováno</w:t>
      </w:r>
      <w:r w:rsidR="00014669" w:rsidRPr="00D072BD">
        <w:t xml:space="preserve"> </w:t>
      </w:r>
      <w:r w:rsidR="00F57590" w:rsidRPr="00D072BD">
        <w:t>včasné provedení (dokončení a předání) díla podle Smlouvy</w:t>
      </w:r>
      <w:r w:rsidR="00443161" w:rsidRPr="00D072BD">
        <w:t xml:space="preserve"> a který Objednateli zaručí právní (legální) možnost celé Dílo </w:t>
      </w:r>
      <w:r w:rsidR="00DD5806" w:rsidRPr="00D072BD">
        <w:t xml:space="preserve">včas </w:t>
      </w:r>
      <w:r w:rsidR="00443161" w:rsidRPr="00D072BD">
        <w:t>užívat.</w:t>
      </w:r>
      <w:bookmarkEnd w:id="25"/>
    </w:p>
    <w:p w14:paraId="1C180D02" w14:textId="51BA4D0F" w:rsidR="00AE4E25" w:rsidRPr="00D072BD" w:rsidRDefault="00AE4E25" w:rsidP="004325DB">
      <w:pPr>
        <w:pStyle w:val="Odstavecseseznamem"/>
        <w:numPr>
          <w:ilvl w:val="2"/>
          <w:numId w:val="3"/>
        </w:numPr>
      </w:pPr>
      <w:r w:rsidRPr="00D072BD">
        <w:rPr>
          <w:b/>
        </w:rPr>
        <w:t>Podklady</w:t>
      </w:r>
      <w:r w:rsidRPr="00D072BD">
        <w:t>, což obnáší vytvoření a vyhotovení listin a dokumentů, jež jsou potřebné pro získání všech výstupů či výsledků činnosti orgánů veřejné moci, které jsou potřebné pro provedení Díla podle Smlouvy, a jejich předání či doručení vůči Objednateli (pokud zajišťuje získání onoho výstupu Objednatel), nebo předání či doručení orgánu veřejné moci (pokud zajišťuje získání onoho výstupu Zhotovitel).</w:t>
      </w:r>
      <w:r w:rsidR="004E667A" w:rsidRPr="00D072BD">
        <w:t xml:space="preserve"> Zejména se jedná o podklady</w:t>
      </w:r>
      <w:r w:rsidR="00306453" w:rsidRPr="00D072BD">
        <w:t xml:space="preserve"> sloužící </w:t>
      </w:r>
      <w:r w:rsidR="004E667A" w:rsidRPr="00D072BD">
        <w:t xml:space="preserve">pro získání úředních rozhodnutí, povolení, </w:t>
      </w:r>
      <w:r w:rsidR="00306453" w:rsidRPr="00D072BD">
        <w:t xml:space="preserve">stanovisek, závazných stanovisek, </w:t>
      </w:r>
      <w:r w:rsidR="00980F60" w:rsidRPr="00D072BD">
        <w:t xml:space="preserve">vyjádření, </w:t>
      </w:r>
      <w:r w:rsidR="00306453" w:rsidRPr="00D072BD">
        <w:t xml:space="preserve">průkazů, </w:t>
      </w:r>
      <w:r w:rsidR="00980F60" w:rsidRPr="00D072BD">
        <w:t>osvědčení, či jiných podobných výstupů</w:t>
      </w:r>
      <w:r w:rsidR="00A40AC5" w:rsidRPr="00D072BD">
        <w:t xml:space="preserve"> a výsledků</w:t>
      </w:r>
      <w:r w:rsidR="00980F60" w:rsidRPr="00D072BD">
        <w:t>.</w:t>
      </w:r>
    </w:p>
    <w:p w14:paraId="13137BDD" w14:textId="430F71B2" w:rsidR="0061285A" w:rsidRPr="00D072BD" w:rsidRDefault="0061285A" w:rsidP="004325DB">
      <w:pPr>
        <w:pStyle w:val="Odstavecseseznamem"/>
        <w:numPr>
          <w:ilvl w:val="2"/>
          <w:numId w:val="3"/>
        </w:numPr>
      </w:pPr>
      <w:r w:rsidRPr="00D072BD">
        <w:rPr>
          <w:b/>
        </w:rPr>
        <w:lastRenderedPageBreak/>
        <w:t>Licence</w:t>
      </w:r>
      <w:r w:rsidRPr="00D072BD">
        <w:t xml:space="preserve">, což obnáší </w:t>
      </w:r>
      <w:r w:rsidR="00020D36" w:rsidRPr="00D072BD">
        <w:t>povinnost Zhotovitele zařídit</w:t>
      </w:r>
      <w:r w:rsidR="000F7E50" w:rsidRPr="00D072BD">
        <w:t xml:space="preserve">, zajistit, či </w:t>
      </w:r>
      <w:r w:rsidR="00020D36" w:rsidRPr="00D072BD">
        <w:t xml:space="preserve">obstarat, aby Objednatel mohl zcela volně </w:t>
      </w:r>
      <w:r w:rsidR="00B61FC2" w:rsidRPr="00D072BD">
        <w:t xml:space="preserve">i </w:t>
      </w:r>
      <w:r w:rsidR="000F7E50" w:rsidRPr="00D072BD">
        <w:t xml:space="preserve">nerušeně </w:t>
      </w:r>
      <w:r w:rsidR="00020D36" w:rsidRPr="00D072BD">
        <w:t xml:space="preserve">užívat </w:t>
      </w:r>
      <w:r w:rsidR="00B61FC2" w:rsidRPr="00D072BD">
        <w:t>jakýkoliv výsledek tvůrčí činnosti Zhotovitele (</w:t>
      </w:r>
      <w:r w:rsidR="00EE31D5" w:rsidRPr="00D072BD">
        <w:t>např.</w:t>
      </w:r>
      <w:r w:rsidR="00B61FC2" w:rsidRPr="00D072BD">
        <w:t xml:space="preserve"> dokumentaci </w:t>
      </w:r>
      <w:r w:rsidR="00EE31D5" w:rsidRPr="00D072BD">
        <w:t>skutečného provedení stavby; dále dokumentaci realizační, dílenskou, výrobní)</w:t>
      </w:r>
      <w:r w:rsidR="0008190D" w:rsidRPr="00D072BD">
        <w:t xml:space="preserve"> kterýmkoliv (každým) možným</w:t>
      </w:r>
      <w:r w:rsidR="00443A90" w:rsidRPr="00D072BD">
        <w:t xml:space="preserve"> (myslitelným)</w:t>
      </w:r>
      <w:r w:rsidR="0008190D" w:rsidRPr="00D072BD">
        <w:t xml:space="preserve"> způsobem</w:t>
      </w:r>
      <w:r w:rsidR="00CB3FCE" w:rsidRPr="00D072BD">
        <w:t xml:space="preserve"> prováděným jak napřímo Objednatelem, tak prostřednictvím libovolné třetí osoby (případně též skrze podlicenci)</w:t>
      </w:r>
      <w:r w:rsidR="009003F6" w:rsidRPr="00D072BD">
        <w:t xml:space="preserve">, to vše </w:t>
      </w:r>
      <w:r w:rsidR="00AE778A" w:rsidRPr="00D072BD">
        <w:t>bez geografických omezení a nepřetržitě po celou (plnou) dobu trvání majetkových práv Zhotovitele k výsledkům jeho tvůrčí činnosti.</w:t>
      </w:r>
      <w:r w:rsidR="002C2B90" w:rsidRPr="00D072BD">
        <w:t xml:space="preserve"> Zhotovitel proto vůči Objednateli takovou licenci (neboli právo dílo užít) Smlouvou poskytuje (uděluje).</w:t>
      </w:r>
    </w:p>
    <w:p w14:paraId="0AE46B44" w14:textId="5AA62A0A" w:rsidR="00B40602" w:rsidRPr="00D072BD" w:rsidRDefault="00B40602" w:rsidP="00B40602">
      <w:pPr>
        <w:pStyle w:val="Odstavecseseznamem"/>
        <w:ind w:left="1304"/>
      </w:pPr>
    </w:p>
    <w:p w14:paraId="53128FFE" w14:textId="5909CEB3" w:rsidR="00B40602" w:rsidRPr="00D072BD" w:rsidRDefault="003705BF" w:rsidP="00B40602">
      <w:pPr>
        <w:pStyle w:val="Odstavecseseznamem"/>
        <w:numPr>
          <w:ilvl w:val="1"/>
          <w:numId w:val="3"/>
        </w:numPr>
      </w:pPr>
      <w:bookmarkStart w:id="26" w:name="_Hlk97109567"/>
      <w:r w:rsidRPr="00D072BD">
        <w:t xml:space="preserve">Dílo podle Smlouvy </w:t>
      </w:r>
      <w:r w:rsidR="00F31C14" w:rsidRPr="00D072BD">
        <w:t xml:space="preserve">je Zhotovitel </w:t>
      </w:r>
      <w:bookmarkEnd w:id="26"/>
      <w:r w:rsidR="00F31C14" w:rsidRPr="00D072BD">
        <w:t xml:space="preserve">povinen provést podle </w:t>
      </w:r>
      <w:r w:rsidR="0075771C" w:rsidRPr="00D072BD">
        <w:t xml:space="preserve">nejaktuálnější verze </w:t>
      </w:r>
      <w:r w:rsidR="00CE40C5" w:rsidRPr="00D072BD">
        <w:t>této dokumentace</w:t>
      </w:r>
      <w:r w:rsidR="00F31C14" w:rsidRPr="00D072BD">
        <w:t>:</w:t>
      </w:r>
    </w:p>
    <w:p w14:paraId="5ADC82B6" w14:textId="719FD748" w:rsidR="00F31C14" w:rsidRPr="00D072BD" w:rsidRDefault="00F31C14" w:rsidP="00F31C14">
      <w:pPr>
        <w:pStyle w:val="Odstavecseseznamem"/>
        <w:ind w:left="2438"/>
      </w:pPr>
    </w:p>
    <w:p w14:paraId="7317E0AD" w14:textId="0C510D7F" w:rsidR="00F31C14" w:rsidRPr="00D072BD" w:rsidRDefault="00814D7B" w:rsidP="00F31C14">
      <w:pPr>
        <w:pStyle w:val="Odstavecseseznamem"/>
        <w:numPr>
          <w:ilvl w:val="2"/>
          <w:numId w:val="3"/>
        </w:numPr>
      </w:pPr>
      <w:bookmarkStart w:id="27" w:name="_Ref109375178"/>
      <w:r w:rsidRPr="00D072BD">
        <w:t xml:space="preserve">Projektová dokumentace nazvaná </w:t>
      </w:r>
      <w:r w:rsidR="00E76ED9" w:rsidRPr="00D072BD">
        <w:t>„</w:t>
      </w:r>
      <w:r w:rsidR="00E76ED9" w:rsidRPr="00D072BD">
        <w:rPr>
          <w:i/>
        </w:rPr>
        <w:t xml:space="preserve">Vědecko-výzkumné centrum </w:t>
      </w:r>
      <w:r w:rsidR="004B0239" w:rsidRPr="00D072BD">
        <w:rPr>
          <w:i/>
        </w:rPr>
        <w:t>–</w:t>
      </w:r>
      <w:r w:rsidR="00E76ED9" w:rsidRPr="00D072BD">
        <w:rPr>
          <w:i/>
        </w:rPr>
        <w:t xml:space="preserve"> LERCO“</w:t>
      </w:r>
      <w:bookmarkEnd w:id="27"/>
      <w:r w:rsidR="006058E0" w:rsidRPr="00D072BD">
        <w:t>.</w:t>
      </w:r>
    </w:p>
    <w:p w14:paraId="23876A43" w14:textId="77777777" w:rsidR="006670A9" w:rsidRPr="00D072BD" w:rsidRDefault="006670A9" w:rsidP="006670A9">
      <w:pPr>
        <w:pStyle w:val="Odstavecseseznamem"/>
        <w:ind w:left="2438"/>
      </w:pPr>
    </w:p>
    <w:p w14:paraId="316CE63E" w14:textId="0B0D1E10" w:rsidR="0005797E" w:rsidRPr="00D072BD" w:rsidRDefault="0005797E" w:rsidP="006670A9">
      <w:pPr>
        <w:pStyle w:val="Odstavecseseznamem"/>
        <w:numPr>
          <w:ilvl w:val="1"/>
          <w:numId w:val="3"/>
        </w:numPr>
      </w:pPr>
      <w:bookmarkStart w:id="28" w:name="_Ref97278562"/>
      <w:r w:rsidRPr="00D072BD">
        <w:t>Dílo podle Smlouvy je Zhotovitel povinen prov</w:t>
      </w:r>
      <w:r w:rsidR="00926BD6" w:rsidRPr="00D072BD">
        <w:t>ádět</w:t>
      </w:r>
      <w:r w:rsidRPr="00D072BD">
        <w:t xml:space="preserve"> podle všech těchto pravidel:</w:t>
      </w:r>
      <w:bookmarkEnd w:id="28"/>
    </w:p>
    <w:p w14:paraId="737BD88C" w14:textId="122EE8EE" w:rsidR="0005797E" w:rsidRPr="00D072BD" w:rsidRDefault="0005797E" w:rsidP="0005797E">
      <w:pPr>
        <w:pStyle w:val="Odstavecseseznamem"/>
        <w:ind w:left="1304"/>
      </w:pPr>
    </w:p>
    <w:p w14:paraId="0C5D2736" w14:textId="20F00D72" w:rsidR="0005797E" w:rsidRPr="00D072BD" w:rsidRDefault="00926BD6" w:rsidP="0005797E">
      <w:pPr>
        <w:pStyle w:val="Odstavecseseznamem"/>
        <w:numPr>
          <w:ilvl w:val="2"/>
          <w:numId w:val="3"/>
        </w:numPr>
      </w:pPr>
      <w:bookmarkStart w:id="29" w:name="_Hlk97111513"/>
      <w:r w:rsidRPr="00D072BD">
        <w:t xml:space="preserve">Dodržování všech norem </w:t>
      </w:r>
      <w:r w:rsidR="000E1447" w:rsidRPr="00D072BD">
        <w:t>(pravidel</w:t>
      </w:r>
      <w:r w:rsidR="00A03795" w:rsidRPr="00D072BD">
        <w:t>, nebo ustanovení</w:t>
      </w:r>
      <w:r w:rsidR="000E1447" w:rsidRPr="00D072BD">
        <w:t xml:space="preserve">) </w:t>
      </w:r>
      <w:r w:rsidRPr="00D072BD">
        <w:t xml:space="preserve">všech </w:t>
      </w:r>
      <w:bookmarkEnd w:id="29"/>
      <w:r w:rsidRPr="00D072BD">
        <w:t>obecně závazných právních předpisů (</w:t>
      </w:r>
      <w:r w:rsidR="00A03795" w:rsidRPr="00D072BD">
        <w:t>hlavně</w:t>
      </w:r>
      <w:r w:rsidRPr="00D072BD">
        <w:t xml:space="preserve"> nařízení EU, zákony, nařízení vlády ČR, vyhlášky, směrnice)</w:t>
      </w:r>
      <w:r w:rsidR="000E1447" w:rsidRPr="00D072BD">
        <w:t>.</w:t>
      </w:r>
    </w:p>
    <w:p w14:paraId="27C87874" w14:textId="006DE9B6" w:rsidR="000E1447" w:rsidRPr="00D072BD" w:rsidRDefault="000E1447" w:rsidP="0005797E">
      <w:pPr>
        <w:pStyle w:val="Odstavecseseznamem"/>
        <w:numPr>
          <w:ilvl w:val="2"/>
          <w:numId w:val="3"/>
        </w:numPr>
      </w:pPr>
      <w:r w:rsidRPr="00D072BD">
        <w:t xml:space="preserve">Dodržování všech norem </w:t>
      </w:r>
      <w:r w:rsidR="00A03795" w:rsidRPr="00D072BD">
        <w:t>(pravidel, či ustanovení)</w:t>
      </w:r>
      <w:r w:rsidRPr="00D072BD">
        <w:t xml:space="preserve"> všech </w:t>
      </w:r>
      <w:r w:rsidR="002D199B" w:rsidRPr="00D072BD">
        <w:t xml:space="preserve">potřebných </w:t>
      </w:r>
      <w:r w:rsidRPr="00D072BD">
        <w:t xml:space="preserve">technických norem </w:t>
      </w:r>
      <w:r w:rsidR="00C84564" w:rsidRPr="00D072BD">
        <w:t xml:space="preserve">a předpisů </w:t>
      </w:r>
      <w:r w:rsidRPr="00D072BD">
        <w:t>(hlavně ISO, EN, IEC, ČSN).</w:t>
      </w:r>
    </w:p>
    <w:p w14:paraId="1947B880" w14:textId="7D11FE10" w:rsidR="000E1447" w:rsidRPr="00D072BD" w:rsidRDefault="000E1447" w:rsidP="0005797E">
      <w:pPr>
        <w:pStyle w:val="Odstavecseseznamem"/>
        <w:numPr>
          <w:ilvl w:val="2"/>
          <w:numId w:val="3"/>
        </w:numPr>
      </w:pPr>
      <w:r w:rsidRPr="00D072BD">
        <w:t xml:space="preserve">Dodržování všech norem </w:t>
      </w:r>
      <w:r w:rsidR="00A03795" w:rsidRPr="00D072BD">
        <w:t>(pravidel, ustanovení)</w:t>
      </w:r>
      <w:r w:rsidRPr="00D072BD">
        <w:t xml:space="preserve"> všech doporučených postupů a best practices daných oborů (profesí).</w:t>
      </w:r>
    </w:p>
    <w:p w14:paraId="364C9C95" w14:textId="5BD15E60" w:rsidR="00246E1C" w:rsidRPr="00D072BD" w:rsidRDefault="00682297" w:rsidP="0005797E">
      <w:pPr>
        <w:pStyle w:val="Odstavecseseznamem"/>
        <w:numPr>
          <w:ilvl w:val="2"/>
          <w:numId w:val="3"/>
        </w:numPr>
      </w:pPr>
      <w:r w:rsidRPr="00D072BD">
        <w:t xml:space="preserve">Dodržování zásad hospodárnosti, </w:t>
      </w:r>
      <w:r w:rsidR="00B50089" w:rsidRPr="00D072BD">
        <w:t xml:space="preserve">což obnáší především </w:t>
      </w:r>
      <w:r w:rsidR="006D3957" w:rsidRPr="00D072BD">
        <w:t>používání</w:t>
      </w:r>
      <w:r w:rsidR="004B7638" w:rsidRPr="00D072BD">
        <w:t xml:space="preserve"> vhodných materiálů, efektivních postupů a </w:t>
      </w:r>
      <w:r w:rsidR="00FB0976" w:rsidRPr="00D072BD">
        <w:t>dobré organizace práce.</w:t>
      </w:r>
    </w:p>
    <w:p w14:paraId="14365498" w14:textId="313F7323" w:rsidR="00682297" w:rsidRPr="00D072BD" w:rsidRDefault="00682297" w:rsidP="0005797E">
      <w:pPr>
        <w:pStyle w:val="Odstavecseseznamem"/>
        <w:numPr>
          <w:ilvl w:val="2"/>
          <w:numId w:val="3"/>
        </w:numPr>
      </w:pPr>
      <w:r w:rsidRPr="00D072BD">
        <w:t>Dodržování zásad ochrany přírody a krajiny</w:t>
      </w:r>
      <w:r w:rsidR="006A79C3" w:rsidRPr="00D072BD">
        <w:t xml:space="preserve">, což obnáší především </w:t>
      </w:r>
      <w:r w:rsidR="00850ED7" w:rsidRPr="00D072BD">
        <w:t>upřednostňování materiálů a postupů šetrných k životnímu prostředí</w:t>
      </w:r>
      <w:r w:rsidR="00533C37" w:rsidRPr="00D072BD">
        <w:t xml:space="preserve">, </w:t>
      </w:r>
      <w:r w:rsidR="003544CF" w:rsidRPr="00D072BD">
        <w:t>hospodárné nakládání s vodou a energie</w:t>
      </w:r>
      <w:r w:rsidR="00D101AA" w:rsidRPr="00D072BD">
        <w:t>mi</w:t>
      </w:r>
      <w:r w:rsidR="00533C37" w:rsidRPr="00D072BD">
        <w:t xml:space="preserve">, minimalizace </w:t>
      </w:r>
      <w:r w:rsidR="00073240" w:rsidRPr="00D072BD">
        <w:t>znečištění a imisí (</w:t>
      </w:r>
      <w:r w:rsidR="00443DC0" w:rsidRPr="00D072BD">
        <w:t>především</w:t>
      </w:r>
      <w:r w:rsidR="002C0AA9" w:rsidRPr="00D072BD">
        <w:t xml:space="preserve"> záření, </w:t>
      </w:r>
      <w:r w:rsidR="00073240" w:rsidRPr="00D072BD">
        <w:t xml:space="preserve">vibrace, </w:t>
      </w:r>
      <w:r w:rsidR="002C0AA9" w:rsidRPr="00D072BD">
        <w:t xml:space="preserve">otřesy, </w:t>
      </w:r>
      <w:r w:rsidR="00073240" w:rsidRPr="00D072BD">
        <w:t xml:space="preserve">hluk, </w:t>
      </w:r>
      <w:r w:rsidR="00443DC0" w:rsidRPr="00D072BD">
        <w:t xml:space="preserve">výpary, </w:t>
      </w:r>
      <w:r w:rsidR="002C0AA9" w:rsidRPr="00D072BD">
        <w:t xml:space="preserve">pachy, </w:t>
      </w:r>
      <w:r w:rsidR="00073240" w:rsidRPr="00D072BD">
        <w:t>prach, kouř) a minimalizace vzniku odpadů.</w:t>
      </w:r>
    </w:p>
    <w:p w14:paraId="7815848B" w14:textId="463B2386" w:rsidR="00CC16A9" w:rsidRPr="00D072BD" w:rsidRDefault="00CC16A9" w:rsidP="004E06C3">
      <w:pPr>
        <w:pStyle w:val="Odstavecseseznamem"/>
        <w:numPr>
          <w:ilvl w:val="2"/>
          <w:numId w:val="3"/>
        </w:numPr>
      </w:pPr>
      <w:r w:rsidRPr="00D072BD">
        <w:t xml:space="preserve">Dodržování </w:t>
      </w:r>
      <w:r w:rsidR="00BA21AD" w:rsidRPr="00D072BD">
        <w:t xml:space="preserve">zásad </w:t>
      </w:r>
      <w:r w:rsidRPr="00D072BD">
        <w:t xml:space="preserve">sociální odpovědnosti, což obnáší </w:t>
      </w:r>
      <w:r w:rsidR="00DF4224" w:rsidRPr="00D072BD">
        <w:t>zejména</w:t>
      </w:r>
      <w:r w:rsidR="00D101AA" w:rsidRPr="00D072BD">
        <w:t xml:space="preserve"> </w:t>
      </w:r>
      <w:r w:rsidR="00DF4224" w:rsidRPr="00D072BD">
        <w:t xml:space="preserve">řádné a včasné platby subdodavatelům </w:t>
      </w:r>
      <w:r w:rsidR="00295071" w:rsidRPr="00D072BD">
        <w:t>a nediskriminační chování vůči nim</w:t>
      </w:r>
      <w:r w:rsidR="003F420E" w:rsidRPr="00D072BD">
        <w:t>,</w:t>
      </w:r>
      <w:r w:rsidR="00D954AA" w:rsidRPr="00D072BD">
        <w:t xml:space="preserve"> </w:t>
      </w:r>
      <w:r w:rsidR="0068206C" w:rsidRPr="00D072BD">
        <w:t>řádné a</w:t>
      </w:r>
      <w:r w:rsidR="00D254CF" w:rsidRPr="00D072BD">
        <w:t xml:space="preserve"> včasné plnění všech povinností vůči orgánům veřejné moci</w:t>
      </w:r>
      <w:r w:rsidR="002C0AA9" w:rsidRPr="00D072BD">
        <w:t>,</w:t>
      </w:r>
      <w:r w:rsidR="00D254CF" w:rsidRPr="00D072BD">
        <w:t xml:space="preserve"> </w:t>
      </w:r>
      <w:r w:rsidR="00D954AA" w:rsidRPr="00D072BD">
        <w:t>jakož také etické a férové jednání vůči veřejnosti.</w:t>
      </w:r>
    </w:p>
    <w:p w14:paraId="65CEA2BF" w14:textId="2DFC78D7" w:rsidR="0014481C" w:rsidRPr="00D072BD" w:rsidRDefault="0014481C" w:rsidP="004E06C3">
      <w:pPr>
        <w:pStyle w:val="Odstavecseseznamem"/>
        <w:numPr>
          <w:ilvl w:val="2"/>
          <w:numId w:val="3"/>
        </w:numPr>
      </w:pPr>
      <w:r w:rsidRPr="00D072BD">
        <w:t xml:space="preserve">Dodržování zásad sociální odpovědnosti, což obnáší taktéž zejména zaměstnávání lidí v souladu s obecně závaznými právními předpisy, nediskriminačním způsobem a se spravedlivým (férovým) způsobem </w:t>
      </w:r>
      <w:r w:rsidRPr="00D072BD">
        <w:lastRenderedPageBreak/>
        <w:t xml:space="preserve">jejich odměňování za práci a se zajištěním bezpečných a důstojných podmínek pro výkon </w:t>
      </w:r>
      <w:r w:rsidR="006E172B" w:rsidRPr="00D072BD">
        <w:t xml:space="preserve">jejich </w:t>
      </w:r>
      <w:r w:rsidRPr="00D072BD">
        <w:t>práce.</w:t>
      </w:r>
    </w:p>
    <w:p w14:paraId="49B4A1C7" w14:textId="23AB2732" w:rsidR="005F3A95" w:rsidRPr="00D072BD" w:rsidRDefault="005F3A95" w:rsidP="004E06C3">
      <w:pPr>
        <w:pStyle w:val="Odstavecseseznamem"/>
        <w:numPr>
          <w:ilvl w:val="2"/>
          <w:numId w:val="3"/>
        </w:numPr>
      </w:pPr>
      <w:bookmarkStart w:id="30" w:name="_Ref125712771"/>
      <w:r w:rsidRPr="00D072BD">
        <w:t xml:space="preserve">Dodržování </w:t>
      </w:r>
      <w:r w:rsidRPr="00D072BD">
        <w:rPr>
          <w:b/>
        </w:rPr>
        <w:t>zvláštních pravidel</w:t>
      </w:r>
      <w:r w:rsidRPr="00D072BD">
        <w:t>, která odpovídají zvláštním zájmům</w:t>
      </w:r>
      <w:r w:rsidR="00F56EFA" w:rsidRPr="00D072BD">
        <w:t xml:space="preserve"> Objednatele vymezeným v odst. </w:t>
      </w:r>
      <w:r w:rsidR="00F56EFA" w:rsidRPr="00D072BD">
        <w:fldChar w:fldCharType="begin"/>
      </w:r>
      <w:r w:rsidR="00F56EFA" w:rsidRPr="00D072BD">
        <w:instrText xml:space="preserve"> REF _Ref124598295 \r \h </w:instrText>
      </w:r>
      <w:r w:rsidR="00D072BD">
        <w:instrText xml:space="preserve"> \* MERGEFORMAT </w:instrText>
      </w:r>
      <w:r w:rsidR="00F56EFA" w:rsidRPr="00D072BD">
        <w:fldChar w:fldCharType="separate"/>
      </w:r>
      <w:r w:rsidR="00353C7E">
        <w:t>4.3.1</w:t>
      </w:r>
      <w:r w:rsidR="00F56EFA" w:rsidRPr="00D072BD">
        <w:fldChar w:fldCharType="end"/>
      </w:r>
      <w:r w:rsidR="00F56EFA" w:rsidRPr="00D072BD">
        <w:t xml:space="preserve">, </w:t>
      </w:r>
      <w:r w:rsidR="00F56EFA" w:rsidRPr="00D072BD">
        <w:fldChar w:fldCharType="begin"/>
      </w:r>
      <w:r w:rsidR="00F56EFA" w:rsidRPr="00D072BD">
        <w:instrText xml:space="preserve"> REF _Ref124598296 \r \h </w:instrText>
      </w:r>
      <w:r w:rsidR="00D072BD">
        <w:instrText xml:space="preserve"> \* MERGEFORMAT </w:instrText>
      </w:r>
      <w:r w:rsidR="00F56EFA" w:rsidRPr="00D072BD">
        <w:fldChar w:fldCharType="separate"/>
      </w:r>
      <w:r w:rsidR="00353C7E">
        <w:t>4.3.2</w:t>
      </w:r>
      <w:r w:rsidR="00F56EFA" w:rsidRPr="00D072BD">
        <w:fldChar w:fldCharType="end"/>
      </w:r>
      <w:r w:rsidR="00F56EFA" w:rsidRPr="00D072BD">
        <w:t xml:space="preserve"> a </w:t>
      </w:r>
      <w:r w:rsidR="00F56EFA" w:rsidRPr="00D072BD">
        <w:fldChar w:fldCharType="begin"/>
      </w:r>
      <w:r w:rsidR="00F56EFA" w:rsidRPr="00D072BD">
        <w:instrText xml:space="preserve"> REF _Ref124670023 \r \h </w:instrText>
      </w:r>
      <w:r w:rsidR="00D072BD">
        <w:instrText xml:space="preserve"> \* MERGEFORMAT </w:instrText>
      </w:r>
      <w:r w:rsidR="00F56EFA" w:rsidRPr="00D072BD">
        <w:fldChar w:fldCharType="separate"/>
      </w:r>
      <w:r w:rsidR="00353C7E">
        <w:t>4.3.3</w:t>
      </w:r>
      <w:r w:rsidR="00F56EFA" w:rsidRPr="00D072BD">
        <w:fldChar w:fldCharType="end"/>
      </w:r>
      <w:r w:rsidR="00F56EFA" w:rsidRPr="00D072BD">
        <w:t xml:space="preserve"> Smlouvy a která jsou vymezena </w:t>
      </w:r>
      <w:r w:rsidR="00D9061B" w:rsidRPr="00D072BD">
        <w:t>tamtéž.</w:t>
      </w:r>
      <w:bookmarkEnd w:id="30"/>
      <w:r w:rsidR="00F372A1" w:rsidRPr="00D072BD">
        <w:t xml:space="preserve"> Dál dodržování </w:t>
      </w:r>
      <w:r w:rsidR="00F372A1" w:rsidRPr="00D072BD">
        <w:rPr>
          <w:b/>
        </w:rPr>
        <w:t>zvláštních pravidel</w:t>
      </w:r>
      <w:r w:rsidR="00F372A1" w:rsidRPr="00D072BD">
        <w:t xml:space="preserve">, kterými jsou </w:t>
      </w:r>
      <w:r w:rsidR="00C511A1" w:rsidRPr="00D072BD">
        <w:t xml:space="preserve">omezení, zákazy, výluky nebo jiné právní nemožnosti, které jsou vymezeny </w:t>
      </w:r>
      <w:r w:rsidR="00094DF3" w:rsidRPr="00D072BD">
        <w:t xml:space="preserve">všemi </w:t>
      </w:r>
      <w:r w:rsidR="00C511A1" w:rsidRPr="00D072BD">
        <w:t>obecně závaznými právními předpisy</w:t>
      </w:r>
      <w:r w:rsidR="00094DF3" w:rsidRPr="00D072BD">
        <w:t xml:space="preserve"> s významem pro mezinárodní sankce (především </w:t>
      </w:r>
      <w:r w:rsidR="00494B07" w:rsidRPr="00D072BD">
        <w:t>Nařízení Rady (EU) č. 833/2014 a zákon č.</w:t>
      </w:r>
      <w:r w:rsidR="005E3C84" w:rsidRPr="00D072BD">
        <w:t xml:space="preserve"> 69/2006 Sb.</w:t>
      </w:r>
      <w:r w:rsidR="00AD3C16" w:rsidRPr="00D072BD">
        <w:t>, z</w:t>
      </w:r>
      <w:r w:rsidR="005E3C84" w:rsidRPr="00D072BD">
        <w:t>ákon o provádění mezinárodních sankcí</w:t>
      </w:r>
      <w:r w:rsidR="00AD3C16" w:rsidRPr="00D072BD">
        <w:t>).</w:t>
      </w:r>
    </w:p>
    <w:p w14:paraId="2A5E00FD" w14:textId="1CA030E6" w:rsidR="0005797E" w:rsidRPr="00D072BD" w:rsidRDefault="0005797E" w:rsidP="0005797E">
      <w:pPr>
        <w:pStyle w:val="Odstavecseseznamem"/>
        <w:ind w:left="1304"/>
      </w:pPr>
      <w:bookmarkStart w:id="31" w:name="_Hlk97121693"/>
    </w:p>
    <w:p w14:paraId="19A22648" w14:textId="67C3F79D" w:rsidR="006670A9" w:rsidRPr="00D072BD" w:rsidRDefault="006670A9" w:rsidP="006670A9">
      <w:pPr>
        <w:pStyle w:val="Odstavecseseznamem"/>
        <w:numPr>
          <w:ilvl w:val="1"/>
          <w:numId w:val="3"/>
        </w:numPr>
      </w:pPr>
      <w:bookmarkStart w:id="32" w:name="_Ref127437014"/>
      <w:r w:rsidRPr="00D072BD">
        <w:t>Dílo</w:t>
      </w:r>
      <w:r w:rsidR="00B55E0F" w:rsidRPr="00D072BD">
        <w:t xml:space="preserve"> </w:t>
      </w:r>
      <w:r w:rsidRPr="00D072BD">
        <w:t xml:space="preserve">dle Smlouvy v rozsahu </w:t>
      </w:r>
      <w:r w:rsidRPr="00D072BD">
        <w:rPr>
          <w:b/>
        </w:rPr>
        <w:t>stavebních</w:t>
      </w:r>
      <w:r w:rsidR="00B55E0F" w:rsidRPr="00D072BD">
        <w:rPr>
          <w:b/>
        </w:rPr>
        <w:t xml:space="preserve"> </w:t>
      </w:r>
      <w:r w:rsidR="001C759F" w:rsidRPr="00D072BD">
        <w:rPr>
          <w:b/>
        </w:rPr>
        <w:t xml:space="preserve">a souvisejících </w:t>
      </w:r>
      <w:r w:rsidRPr="00D072BD">
        <w:rPr>
          <w:b/>
        </w:rPr>
        <w:t>prací</w:t>
      </w:r>
      <w:r w:rsidR="00B55E0F" w:rsidRPr="00D072BD">
        <w:t xml:space="preserve">, </w:t>
      </w:r>
      <w:r w:rsidR="001C759F" w:rsidRPr="00D072BD">
        <w:t>jež</w:t>
      </w:r>
      <w:r w:rsidR="00B55E0F" w:rsidRPr="00D072BD">
        <w:t xml:space="preserve"> byly </w:t>
      </w:r>
      <w:r w:rsidRPr="00D072BD">
        <w:t>obecně vymezen</w:t>
      </w:r>
      <w:r w:rsidR="00B55E0F" w:rsidRPr="00D072BD">
        <w:t>y</w:t>
      </w:r>
      <w:r w:rsidRPr="00D072BD">
        <w:t xml:space="preserve"> v odst. </w:t>
      </w:r>
      <w:r w:rsidRPr="00D072BD">
        <w:fldChar w:fldCharType="begin"/>
      </w:r>
      <w:r w:rsidRPr="00D072BD">
        <w:instrText xml:space="preserve"> REF _Ref97109612 \r \h </w:instrText>
      </w:r>
      <w:r w:rsidR="00AD55CF" w:rsidRPr="00D072BD">
        <w:instrText xml:space="preserve"> \* MERGEFORMAT </w:instrText>
      </w:r>
      <w:r w:rsidRPr="00D072BD">
        <w:fldChar w:fldCharType="separate"/>
      </w:r>
      <w:r w:rsidR="00353C7E">
        <w:t>6.1.1</w:t>
      </w:r>
      <w:r w:rsidRPr="00D072BD">
        <w:fldChar w:fldCharType="end"/>
      </w:r>
      <w:r w:rsidRPr="00D072BD">
        <w:t xml:space="preserve"> Smlouvy</w:t>
      </w:r>
      <w:r w:rsidR="00B55E0F" w:rsidRPr="00D072BD">
        <w:t>,</w:t>
      </w:r>
      <w:r w:rsidRPr="00D072BD">
        <w:t xml:space="preserve"> sestává zejména z těchto jednotlivých plnění:</w:t>
      </w:r>
      <w:bookmarkEnd w:id="32"/>
    </w:p>
    <w:p w14:paraId="1671398A" w14:textId="77777777" w:rsidR="002D2CE2" w:rsidRPr="00D072BD" w:rsidRDefault="002D2CE2" w:rsidP="002D2CE2">
      <w:pPr>
        <w:pStyle w:val="Odstavecseseznamem"/>
        <w:ind w:left="1304"/>
      </w:pPr>
    </w:p>
    <w:p w14:paraId="0F3EE2E9" w14:textId="52DB563F" w:rsidR="00626D62" w:rsidRPr="00D072BD" w:rsidRDefault="00F540A5" w:rsidP="006670A9">
      <w:pPr>
        <w:pStyle w:val="Odstavecseseznamem"/>
        <w:numPr>
          <w:ilvl w:val="2"/>
          <w:numId w:val="3"/>
        </w:numPr>
      </w:pPr>
      <w:bookmarkStart w:id="33" w:name="_Hlk97799025"/>
      <w:r w:rsidRPr="00D072BD">
        <w:t xml:space="preserve">Kompletní zajištění toho, že budou splněny veškeré podmínky všech výstupů a výsledků činností </w:t>
      </w:r>
      <w:r w:rsidR="006F535A" w:rsidRPr="00D072BD">
        <w:t xml:space="preserve">orgánů veřejné moci, které jsou potřebné pro provedení Díla. </w:t>
      </w:r>
      <w:r w:rsidR="00EB5DCA" w:rsidRPr="00D072BD">
        <w:t xml:space="preserve">Zejména zajištění splnění podmínek případného územního rozhodnutí, stavebního povolení, </w:t>
      </w:r>
      <w:r w:rsidR="00744709" w:rsidRPr="00D072BD">
        <w:t>společného povolení, či</w:t>
      </w:r>
      <w:r w:rsidR="003A522D" w:rsidRPr="00D072BD">
        <w:t xml:space="preserve"> povolení změny stavby (záměru) před dokončením</w:t>
      </w:r>
      <w:r w:rsidR="005336EE" w:rsidRPr="00D072BD">
        <w:t>, dál</w:t>
      </w:r>
      <w:r w:rsidR="003A522D" w:rsidRPr="00D072BD">
        <w:t xml:space="preserve"> </w:t>
      </w:r>
      <w:r w:rsidR="00A60369" w:rsidRPr="00D072BD">
        <w:t>dodatečného</w:t>
      </w:r>
      <w:r w:rsidR="005336EE" w:rsidRPr="00D072BD">
        <w:t xml:space="preserve"> povolení stavby, </w:t>
      </w:r>
      <w:r w:rsidR="00CB2F65" w:rsidRPr="00D072BD">
        <w:t xml:space="preserve">nebo </w:t>
      </w:r>
      <w:r w:rsidR="00FF6FD7" w:rsidRPr="00D072BD">
        <w:t>podmínek</w:t>
      </w:r>
      <w:r w:rsidR="00CB2F65" w:rsidRPr="00D072BD">
        <w:t xml:space="preserve"> </w:t>
      </w:r>
      <w:r w:rsidR="00DA2764" w:rsidRPr="00D072BD">
        <w:t>opatření k</w:t>
      </w:r>
      <w:r w:rsidR="00FF6FD7" w:rsidRPr="00D072BD">
        <w:t> </w:t>
      </w:r>
      <w:r w:rsidR="00DA2764" w:rsidRPr="00D072BD">
        <w:t>nápravě</w:t>
      </w:r>
      <w:r w:rsidR="00FF6FD7" w:rsidRPr="00D072BD">
        <w:t xml:space="preserve">, </w:t>
      </w:r>
      <w:r w:rsidR="00365399" w:rsidRPr="00D072BD">
        <w:t xml:space="preserve">zakazujících či mimořádných opatření. </w:t>
      </w:r>
      <w:r w:rsidR="00B52E00" w:rsidRPr="00D072BD">
        <w:t xml:space="preserve">Zejména </w:t>
      </w:r>
      <w:r w:rsidR="00CF0F04" w:rsidRPr="00D072BD">
        <w:t xml:space="preserve">i </w:t>
      </w:r>
      <w:r w:rsidR="00B52E00" w:rsidRPr="00D072BD">
        <w:t>zajištění splnění podmínek</w:t>
      </w:r>
      <w:r w:rsidR="000251FF" w:rsidRPr="00D072BD">
        <w:t xml:space="preserve"> </w:t>
      </w:r>
      <w:r w:rsidR="00B52E00" w:rsidRPr="00D072BD">
        <w:t xml:space="preserve">všech vyjádření </w:t>
      </w:r>
      <w:r w:rsidR="00B52867" w:rsidRPr="00D072BD">
        <w:t xml:space="preserve">všech </w:t>
      </w:r>
      <w:r w:rsidR="00B52E00" w:rsidRPr="00D072BD">
        <w:t>dotčených orgánů</w:t>
      </w:r>
      <w:r w:rsidR="00F465CF" w:rsidRPr="00D072BD">
        <w:t xml:space="preserve"> (např. úřady, hygienické stanice, hasičský záchranný sbor)</w:t>
      </w:r>
      <w:r w:rsidR="000B54D5" w:rsidRPr="00D072BD">
        <w:t>, nebo osob (např. vlastníků).</w:t>
      </w:r>
      <w:r w:rsidR="0006160B" w:rsidRPr="00D072BD">
        <w:t xml:space="preserve"> </w:t>
      </w:r>
      <w:r w:rsidR="0006160B" w:rsidRPr="00D072BD">
        <w:rPr>
          <w:b/>
        </w:rPr>
        <w:t>Zvláště</w:t>
      </w:r>
      <w:r w:rsidR="0006160B" w:rsidRPr="00D072BD">
        <w:t xml:space="preserve"> také zajištění splnění </w:t>
      </w:r>
      <w:r w:rsidR="00FE1C4F" w:rsidRPr="00D072BD">
        <w:t xml:space="preserve">veškerých </w:t>
      </w:r>
      <w:r w:rsidR="0006160B" w:rsidRPr="00D072BD">
        <w:t xml:space="preserve">podmínek </w:t>
      </w:r>
      <w:r w:rsidR="0012520C" w:rsidRPr="00D072BD">
        <w:rPr>
          <w:u w:val="single"/>
        </w:rPr>
        <w:t>povolení stavby vodního díla</w:t>
      </w:r>
      <w:r w:rsidR="0012520C" w:rsidRPr="00D072BD">
        <w:t xml:space="preserve"> a </w:t>
      </w:r>
      <w:r w:rsidR="0012520C" w:rsidRPr="00D072BD">
        <w:rPr>
          <w:u w:val="single"/>
        </w:rPr>
        <w:t>povolení k nakládání s vodami</w:t>
      </w:r>
      <w:r w:rsidR="0012520C" w:rsidRPr="00D072BD">
        <w:t>.</w:t>
      </w:r>
    </w:p>
    <w:p w14:paraId="389E5FB8" w14:textId="38FA1CED" w:rsidR="00E07AA5" w:rsidRPr="00D072BD" w:rsidRDefault="00145ABA" w:rsidP="006670A9">
      <w:pPr>
        <w:pStyle w:val="Odstavecseseznamem"/>
        <w:numPr>
          <w:ilvl w:val="2"/>
          <w:numId w:val="3"/>
        </w:numPr>
      </w:pPr>
      <w:r w:rsidRPr="00D072BD">
        <w:t>Provedení všech průzkumů potřebných pro provedení Díla. Zejména průzkumy místa (např. půda, podloží, inženýrské sítě, právní vztahy – věcná břemena), průzkumy existujících objektů, staveb (např. jejich využitelnost pro provedení Díla, nebo naopak jejich role překážky pro provedení Díla).</w:t>
      </w:r>
    </w:p>
    <w:p w14:paraId="6336F4D8" w14:textId="3092CCB0" w:rsidR="006B5060" w:rsidRPr="00D072BD" w:rsidRDefault="00D84004" w:rsidP="00087806">
      <w:pPr>
        <w:pStyle w:val="Odstavecseseznamem"/>
        <w:numPr>
          <w:ilvl w:val="2"/>
          <w:numId w:val="3"/>
        </w:numPr>
      </w:pPr>
      <w:r w:rsidRPr="00D072BD">
        <w:t xml:space="preserve">Zajištění </w:t>
      </w:r>
      <w:r w:rsidR="006B5060" w:rsidRPr="00D072BD">
        <w:t xml:space="preserve">řádného i úplného </w:t>
      </w:r>
      <w:r w:rsidRPr="00D072BD">
        <w:t xml:space="preserve">vytýčení tras </w:t>
      </w:r>
      <w:r w:rsidR="006B5060" w:rsidRPr="00D072BD">
        <w:t xml:space="preserve">veškerých </w:t>
      </w:r>
      <w:r w:rsidRPr="00D072BD">
        <w:t>inženýrských sítí vedoucích přes všechna místa provádění Díla (celé staveniště)</w:t>
      </w:r>
      <w:r w:rsidR="006B5060" w:rsidRPr="00D072BD">
        <w:t>.</w:t>
      </w:r>
      <w:r w:rsidR="00355261" w:rsidRPr="00D072BD">
        <w:t xml:space="preserve"> Dále z</w:t>
      </w:r>
      <w:r w:rsidR="006B5060" w:rsidRPr="00D072BD">
        <w:t xml:space="preserve">ajištění kompletní prevence </w:t>
      </w:r>
      <w:r w:rsidR="00355261" w:rsidRPr="00D072BD">
        <w:t xml:space="preserve">neporušení těchto inženýrských sítí, též zajištění jejich </w:t>
      </w:r>
      <w:r w:rsidR="000540E1" w:rsidRPr="00D072BD">
        <w:t xml:space="preserve">samotného </w:t>
      </w:r>
      <w:r w:rsidR="00355261" w:rsidRPr="00D072BD">
        <w:t>neporušení</w:t>
      </w:r>
      <w:r w:rsidR="000540E1" w:rsidRPr="00D072BD">
        <w:t>, případně také zajištění řádné, úplné a včasné nápravy vzniklého porušení inženýrských sítí.</w:t>
      </w:r>
    </w:p>
    <w:p w14:paraId="0AC33DBA" w14:textId="0067A091" w:rsidR="00864492" w:rsidRPr="00D072BD" w:rsidRDefault="00864492" w:rsidP="00D05047">
      <w:pPr>
        <w:pStyle w:val="Odstavecseseznamem"/>
        <w:numPr>
          <w:ilvl w:val="2"/>
          <w:numId w:val="3"/>
        </w:numPr>
      </w:pPr>
      <w:r w:rsidRPr="00D072BD">
        <w:t>Zajištění řádného, úplného</w:t>
      </w:r>
      <w:r w:rsidR="00B14F97" w:rsidRPr="00D072BD">
        <w:t xml:space="preserve"> i</w:t>
      </w:r>
      <w:r w:rsidRPr="00D072BD">
        <w:t xml:space="preserve"> včasného napojení na </w:t>
      </w:r>
      <w:r w:rsidR="00CF0C24" w:rsidRPr="00D072BD">
        <w:t xml:space="preserve">všechny potřebné inženýrské sítě a vedení, včetně případného opětovného napojení po provedení (zhotovení) přeložek. </w:t>
      </w:r>
      <w:r w:rsidR="00B14F97" w:rsidRPr="00D072BD">
        <w:t xml:space="preserve">Zajištění </w:t>
      </w:r>
      <w:r w:rsidR="008543CE" w:rsidRPr="00D072BD">
        <w:t xml:space="preserve">(obstarání) všech zkoušek, kalibrace, měření, nebo jiných způsobů ověření </w:t>
      </w:r>
      <w:r w:rsidR="0059373A" w:rsidRPr="00D072BD">
        <w:t>způsobilosti napojení (opětovného napojení) na inženýrské sítě a vedení. Předání dokladů</w:t>
      </w:r>
      <w:r w:rsidR="00D451FE" w:rsidRPr="00D072BD">
        <w:t xml:space="preserve"> </w:t>
      </w:r>
      <w:r w:rsidR="00D451FE" w:rsidRPr="00D072BD">
        <w:lastRenderedPageBreak/>
        <w:t>(</w:t>
      </w:r>
      <w:r w:rsidR="00D30ABD" w:rsidRPr="00D072BD">
        <w:t xml:space="preserve">zejména </w:t>
      </w:r>
      <w:r w:rsidR="00D451FE" w:rsidRPr="00D072BD">
        <w:t xml:space="preserve">protokoly, potvrzení, stanoviska, </w:t>
      </w:r>
      <w:r w:rsidR="00780B03" w:rsidRPr="00D072BD">
        <w:t xml:space="preserve">prohlášení, </w:t>
      </w:r>
      <w:r w:rsidR="00D451FE" w:rsidRPr="00D072BD">
        <w:t>ověření)</w:t>
      </w:r>
      <w:r w:rsidR="00780B03" w:rsidRPr="00D072BD">
        <w:t xml:space="preserve"> o této způsobilosti pro napojení </w:t>
      </w:r>
      <w:r w:rsidR="00AC6842" w:rsidRPr="00D072BD">
        <w:t>a</w:t>
      </w:r>
      <w:r w:rsidR="00EB592F" w:rsidRPr="00D072BD">
        <w:t xml:space="preserve"> </w:t>
      </w:r>
      <w:r w:rsidR="00780B03" w:rsidRPr="00D072BD">
        <w:t>o samotném</w:t>
      </w:r>
      <w:r w:rsidR="00E005E0" w:rsidRPr="00D072BD">
        <w:t xml:space="preserve"> provedení</w:t>
      </w:r>
      <w:r w:rsidR="00780B03" w:rsidRPr="00D072BD">
        <w:t xml:space="preserve"> napojení.</w:t>
      </w:r>
    </w:p>
    <w:p w14:paraId="0E8A2414" w14:textId="51AD6276" w:rsidR="004459E4" w:rsidRPr="00D072BD" w:rsidRDefault="004459E4" w:rsidP="00087806">
      <w:pPr>
        <w:pStyle w:val="Odstavecseseznamem"/>
        <w:numPr>
          <w:ilvl w:val="2"/>
          <w:numId w:val="3"/>
        </w:numPr>
      </w:pPr>
      <w:r w:rsidRPr="00D072BD">
        <w:t xml:space="preserve">Zřízení </w:t>
      </w:r>
      <w:r w:rsidR="00814F34" w:rsidRPr="00D072BD">
        <w:t>veškerého potřebného zařízení staveniště a jeho napojení na veškeré potřebné sítě</w:t>
      </w:r>
      <w:r w:rsidR="003E6AED" w:rsidRPr="00D072BD">
        <w:t>,</w:t>
      </w:r>
      <w:r w:rsidR="00814F34" w:rsidRPr="00D072BD">
        <w:t xml:space="preserve"> přívody</w:t>
      </w:r>
      <w:r w:rsidR="003E6AED" w:rsidRPr="00D072BD">
        <w:t xml:space="preserve"> a odvody</w:t>
      </w:r>
      <w:r w:rsidR="00814F34" w:rsidRPr="00D072BD">
        <w:t xml:space="preserve">. Odstranění staveniště </w:t>
      </w:r>
      <w:r w:rsidR="003E6AED" w:rsidRPr="00D072BD">
        <w:t>jakož také jeho řádné odpojení od všech sítí, přívodů a odvodů.</w:t>
      </w:r>
    </w:p>
    <w:p w14:paraId="66067A8C" w14:textId="66BFF32D" w:rsidR="006E1DA9" w:rsidRPr="00D072BD" w:rsidRDefault="006E1DA9" w:rsidP="00087806">
      <w:pPr>
        <w:pStyle w:val="Odstavecseseznamem"/>
        <w:numPr>
          <w:ilvl w:val="2"/>
          <w:numId w:val="3"/>
        </w:numPr>
      </w:pPr>
      <w:r w:rsidRPr="00D072BD">
        <w:t xml:space="preserve">Udržování náležité čistoty a pořádku celého staveniště; dále zajištění </w:t>
      </w:r>
      <w:bookmarkStart w:id="34" w:name="_Hlk125018231"/>
      <w:r w:rsidRPr="00D072BD">
        <w:t>vyčištění pozemků či staveb (zejména dopravních komunikací), které budou dotčeny (zn</w:t>
      </w:r>
      <w:r w:rsidR="00EF1C02" w:rsidRPr="00D072BD">
        <w:t>e</w:t>
      </w:r>
      <w:r w:rsidRPr="00D072BD">
        <w:t>čištěny) provád</w:t>
      </w:r>
      <w:r w:rsidR="00EF1C02" w:rsidRPr="00D072BD">
        <w:t>ě</w:t>
      </w:r>
      <w:r w:rsidRPr="00D072BD">
        <w:t>ním Díla.</w:t>
      </w:r>
      <w:bookmarkEnd w:id="34"/>
    </w:p>
    <w:p w14:paraId="6CE10626" w14:textId="1E8B966D" w:rsidR="00E21BE9" w:rsidRPr="00D072BD" w:rsidRDefault="007D0D63" w:rsidP="00087806">
      <w:pPr>
        <w:pStyle w:val="Odstavecseseznamem"/>
        <w:numPr>
          <w:ilvl w:val="2"/>
          <w:numId w:val="3"/>
        </w:numPr>
      </w:pPr>
      <w:r w:rsidRPr="00D072BD">
        <w:t>Udržování staveniště ve stavu potřebném pro provádění</w:t>
      </w:r>
      <w:r w:rsidR="00D01DBE" w:rsidRPr="00D072BD">
        <w:t xml:space="preserve"> Díla, hlavně zajištění</w:t>
      </w:r>
      <w:r w:rsidR="00CA2FFD" w:rsidRPr="00D072BD">
        <w:t xml:space="preserve"> </w:t>
      </w:r>
      <w:r w:rsidR="0051739C" w:rsidRPr="00D072BD">
        <w:t>náležitého</w:t>
      </w:r>
      <w:r w:rsidR="00CA2FFD" w:rsidRPr="00D072BD">
        <w:t xml:space="preserve"> přístupu (vstupu, </w:t>
      </w:r>
      <w:r w:rsidR="0051739C" w:rsidRPr="00D072BD">
        <w:t xml:space="preserve">či </w:t>
      </w:r>
      <w:r w:rsidR="00CA2FFD" w:rsidRPr="00D072BD">
        <w:t>vjezdu) k prováděnému Dílu</w:t>
      </w:r>
      <w:r w:rsidR="0051739C" w:rsidRPr="00D072BD">
        <w:t xml:space="preserve">; dále zajištění náležitého osvětlení staveniště; dál zajištění </w:t>
      </w:r>
      <w:r w:rsidR="002A3510" w:rsidRPr="00D072BD">
        <w:t xml:space="preserve">odkládání </w:t>
      </w:r>
      <w:bookmarkStart w:id="35" w:name="_Hlk125724519"/>
      <w:bookmarkStart w:id="36" w:name="_Hlk125203985"/>
      <w:r w:rsidR="002A3510" w:rsidRPr="00D072BD">
        <w:t>materiálů, hmot</w:t>
      </w:r>
      <w:r w:rsidR="00FA51A4" w:rsidRPr="00D072BD">
        <w:t>,</w:t>
      </w:r>
      <w:r w:rsidR="002A3510" w:rsidRPr="00D072BD">
        <w:t xml:space="preserve"> </w:t>
      </w:r>
      <w:r w:rsidR="00FA51A4" w:rsidRPr="00D072BD">
        <w:t>nástrojů, přístrojů, nářadí, pomůcek</w:t>
      </w:r>
      <w:bookmarkEnd w:id="35"/>
      <w:r w:rsidR="00FA51A4" w:rsidRPr="00D072BD">
        <w:t xml:space="preserve"> </w:t>
      </w:r>
      <w:bookmarkEnd w:id="36"/>
      <w:r w:rsidR="00FA51A4" w:rsidRPr="00D072BD">
        <w:t>a odpadů; dále zajištění kompletního zabezpečení (zejména oplocení a ostraha).</w:t>
      </w:r>
    </w:p>
    <w:p w14:paraId="6C16A890" w14:textId="74A7BC7E" w:rsidR="004D7B4E" w:rsidRPr="00D072BD" w:rsidRDefault="004D7B4E" w:rsidP="00087806">
      <w:pPr>
        <w:pStyle w:val="Odstavecseseznamem"/>
        <w:numPr>
          <w:ilvl w:val="2"/>
          <w:numId w:val="3"/>
        </w:numPr>
      </w:pPr>
      <w:r w:rsidRPr="00D072BD">
        <w:t xml:space="preserve">Zajištění </w:t>
      </w:r>
      <w:r w:rsidR="00A94012" w:rsidRPr="00D072BD">
        <w:t>náležitého dopravního značení</w:t>
      </w:r>
      <w:r w:rsidR="004515D5" w:rsidRPr="00D072BD">
        <w:t xml:space="preserve"> </w:t>
      </w:r>
      <w:r w:rsidR="00B1212A" w:rsidRPr="00D072BD">
        <w:t>(zejména značky a světelná signalizace), včetně jejich řádné údržby, zachovávání jejich provozu a jejich následné</w:t>
      </w:r>
      <w:r w:rsidR="00800DDD" w:rsidRPr="00D072BD">
        <w:t>ho</w:t>
      </w:r>
      <w:r w:rsidR="00B1212A" w:rsidRPr="00D072BD">
        <w:t xml:space="preserve"> odstranění.</w:t>
      </w:r>
    </w:p>
    <w:p w14:paraId="5F1FA0CA" w14:textId="1AC66612" w:rsidR="006959D2" w:rsidRPr="00D072BD" w:rsidRDefault="006959D2" w:rsidP="00087806">
      <w:pPr>
        <w:pStyle w:val="Odstavecseseznamem"/>
        <w:numPr>
          <w:ilvl w:val="2"/>
          <w:numId w:val="3"/>
        </w:numPr>
      </w:pPr>
      <w:r w:rsidRPr="00D072BD">
        <w:t xml:space="preserve">Zajištění případného záboru a využití pozemků, které jsou potřebné pro provedení Díla a </w:t>
      </w:r>
      <w:r w:rsidR="00A91B18" w:rsidRPr="00D072BD">
        <w:t>jež</w:t>
      </w:r>
      <w:r w:rsidRPr="00D072BD">
        <w:t xml:space="preserve"> jsou odlišné od pozemku</w:t>
      </w:r>
      <w:r w:rsidR="00A91B18" w:rsidRPr="00D072BD">
        <w:t xml:space="preserve"> staveniště, včetně úhrady všech potřebných nákladů (</w:t>
      </w:r>
      <w:r w:rsidR="006C3AE8" w:rsidRPr="00D072BD">
        <w:t>hlavně</w:t>
      </w:r>
      <w:r w:rsidR="00A91B18" w:rsidRPr="00D072BD">
        <w:t xml:space="preserve"> poplatky, nebo nájemné).</w:t>
      </w:r>
      <w:r w:rsidR="006C3AE8" w:rsidRPr="00D072BD">
        <w:t xml:space="preserve"> To platí především pro zvláštní užívání dopravních komunikací.</w:t>
      </w:r>
    </w:p>
    <w:p w14:paraId="25BF56DC" w14:textId="23F95F91" w:rsidR="00272C8C" w:rsidRPr="00D072BD" w:rsidRDefault="00B51857" w:rsidP="00087806">
      <w:pPr>
        <w:pStyle w:val="Odstavecseseznamem"/>
        <w:numPr>
          <w:ilvl w:val="2"/>
          <w:numId w:val="3"/>
        </w:numPr>
      </w:pPr>
      <w:r w:rsidRPr="00D072BD">
        <w:t>Zajištění všech opatření organizačního a stavebně technologického charakteru potřebných k provedení Díla.</w:t>
      </w:r>
      <w:r w:rsidR="00B20808" w:rsidRPr="00D072BD">
        <w:t xml:space="preserve"> Zejména zajištění dostatku vhodného materiálu, hmot, nástrojů, </w:t>
      </w:r>
      <w:r w:rsidR="000D5AB2" w:rsidRPr="00D072BD">
        <w:t xml:space="preserve">přístrojů, </w:t>
      </w:r>
      <w:r w:rsidR="00B20808" w:rsidRPr="00D072BD">
        <w:t>nářadí, pomůcek</w:t>
      </w:r>
      <w:r w:rsidR="000D5AB2" w:rsidRPr="00D072BD">
        <w:t xml:space="preserve">; dále </w:t>
      </w:r>
      <w:r w:rsidR="00A2340C" w:rsidRPr="00D072BD">
        <w:t xml:space="preserve">zajištění </w:t>
      </w:r>
      <w:r w:rsidR="000D5AB2" w:rsidRPr="00D072BD">
        <w:t>dostatku personálu se všemi potřebnými kvalifikacemi</w:t>
      </w:r>
      <w:r w:rsidR="00A2340C" w:rsidRPr="00D072BD">
        <w:t xml:space="preserve"> (nebo profesemi); dále </w:t>
      </w:r>
      <w:r w:rsidR="00C01C8A" w:rsidRPr="00D072BD">
        <w:t>zajištění veškeré potřebné logistiky a administrativy; dále zajištění</w:t>
      </w:r>
      <w:r w:rsidR="008C0DFC" w:rsidRPr="00D072BD">
        <w:t xml:space="preserve"> postupů</w:t>
      </w:r>
      <w:r w:rsidR="005B3FF1" w:rsidRPr="00D072BD">
        <w:t xml:space="preserve"> pro</w:t>
      </w:r>
      <w:r w:rsidR="008C0DFC" w:rsidRPr="00D072BD">
        <w:t xml:space="preserve"> řešení mimořádných </w:t>
      </w:r>
      <w:r w:rsidR="005B3FF1" w:rsidRPr="00D072BD">
        <w:t>či</w:t>
      </w:r>
      <w:r w:rsidR="008C0DFC" w:rsidRPr="00D072BD">
        <w:t xml:space="preserve"> havarijních </w:t>
      </w:r>
      <w:r w:rsidR="005B3FF1" w:rsidRPr="00D072BD">
        <w:t xml:space="preserve">situací a stavů; dále zajištění </w:t>
      </w:r>
      <w:r w:rsidR="00DF7127" w:rsidRPr="00D072BD">
        <w:t>postupů pro řešení vlivů počasí</w:t>
      </w:r>
      <w:r w:rsidR="008B7C74" w:rsidRPr="00D072BD">
        <w:t xml:space="preserve">; dále zajištění </w:t>
      </w:r>
      <w:r w:rsidR="00384D14" w:rsidRPr="00D072BD">
        <w:t>zimních</w:t>
      </w:r>
      <w:r w:rsidR="008B7C74" w:rsidRPr="00D072BD">
        <w:t xml:space="preserve"> </w:t>
      </w:r>
      <w:r w:rsidR="00384D14" w:rsidRPr="00D072BD">
        <w:t>opatření potřebných k provedení Díla</w:t>
      </w:r>
      <w:r w:rsidR="008B7C74" w:rsidRPr="00D072BD">
        <w:t>.</w:t>
      </w:r>
    </w:p>
    <w:p w14:paraId="548990F1" w14:textId="5B8C62B7" w:rsidR="00CE72F9" w:rsidRPr="00D072BD" w:rsidRDefault="00724B10" w:rsidP="00087806">
      <w:pPr>
        <w:pStyle w:val="Odstavecseseznamem"/>
        <w:numPr>
          <w:ilvl w:val="2"/>
          <w:numId w:val="3"/>
        </w:numPr>
      </w:pPr>
      <w:r w:rsidRPr="00D072BD">
        <w:t xml:space="preserve">Zajištění všech potřebných </w:t>
      </w:r>
      <w:r w:rsidR="00255725" w:rsidRPr="00D072BD">
        <w:t xml:space="preserve">činností, či </w:t>
      </w:r>
      <w:r w:rsidRPr="00D072BD">
        <w:t xml:space="preserve">opatření k dodržování norem (pravidel) bezpečnosti </w:t>
      </w:r>
      <w:r w:rsidR="00255725" w:rsidRPr="00D072BD">
        <w:t xml:space="preserve">a ochrany zdraví při práci (dále také </w:t>
      </w:r>
      <w:r w:rsidR="00255725" w:rsidRPr="00D072BD">
        <w:rPr>
          <w:i/>
        </w:rPr>
        <w:t>„BOZP“</w:t>
      </w:r>
      <w:r w:rsidR="00255725" w:rsidRPr="00D072BD">
        <w:t xml:space="preserve">) a norem (pravidel) požární ochrany (dále také </w:t>
      </w:r>
      <w:r w:rsidR="00255725" w:rsidRPr="00D072BD">
        <w:rPr>
          <w:i/>
        </w:rPr>
        <w:t>„PO“</w:t>
      </w:r>
      <w:r w:rsidR="00255725" w:rsidRPr="00D072BD">
        <w:t>).</w:t>
      </w:r>
      <w:r w:rsidR="00E00F51" w:rsidRPr="00D072BD">
        <w:t xml:space="preserve"> Zejména plnění opatření a pokynů od koordinátora BOZP, nebo pokynů Objednatele.</w:t>
      </w:r>
      <w:r w:rsidR="00C2084E" w:rsidRPr="00D072BD">
        <w:t xml:space="preserve"> Zejména </w:t>
      </w:r>
      <w:r w:rsidR="000D1451" w:rsidRPr="00D072BD">
        <w:t xml:space="preserve">také </w:t>
      </w:r>
      <w:r w:rsidR="00C2084E" w:rsidRPr="00D072BD">
        <w:t xml:space="preserve">zajištění </w:t>
      </w:r>
      <w:r w:rsidR="00975543" w:rsidRPr="00D072BD">
        <w:t xml:space="preserve">náležitého </w:t>
      </w:r>
      <w:r w:rsidR="00C2084E" w:rsidRPr="00D072BD">
        <w:t>požárního dozoru.</w:t>
      </w:r>
    </w:p>
    <w:p w14:paraId="486155E7" w14:textId="6C587C6A" w:rsidR="00C91B75" w:rsidRPr="00D072BD" w:rsidRDefault="00C91B75" w:rsidP="00087806">
      <w:pPr>
        <w:pStyle w:val="Odstavecseseznamem"/>
        <w:numPr>
          <w:ilvl w:val="2"/>
          <w:numId w:val="3"/>
        </w:numPr>
      </w:pPr>
      <w:r w:rsidRPr="00D072BD">
        <w:t xml:space="preserve">Zajištění všech potřebných činností a opatření pro ochranu životního prostředí. Zejména </w:t>
      </w:r>
      <w:r w:rsidR="00593C37" w:rsidRPr="00D072BD">
        <w:t xml:space="preserve">zajištění opatření pro zmírnění nepříznivých vlivů na okolní </w:t>
      </w:r>
      <w:r w:rsidR="0035466A" w:rsidRPr="00D072BD">
        <w:t xml:space="preserve">parkové prostředí (porosty, vegetace). Především dočasná účinná ochrana </w:t>
      </w:r>
      <w:r w:rsidR="00BA4D02" w:rsidRPr="00D072BD">
        <w:t>vzrostlých stromů</w:t>
      </w:r>
      <w:r w:rsidR="0094360C" w:rsidRPr="00D072BD">
        <w:t>, zejména těch, které mají být podle projektové dokumentace zachovány</w:t>
      </w:r>
      <w:r w:rsidR="00400E83" w:rsidRPr="00D072BD">
        <w:t>, nebo přesazeny.</w:t>
      </w:r>
    </w:p>
    <w:p w14:paraId="3B6355E2" w14:textId="4FABD1B7" w:rsidR="00911061" w:rsidRPr="00D072BD" w:rsidRDefault="00CB09B7" w:rsidP="00087806">
      <w:pPr>
        <w:pStyle w:val="Odstavecseseznamem"/>
        <w:numPr>
          <w:ilvl w:val="2"/>
          <w:numId w:val="3"/>
        </w:numPr>
      </w:pPr>
      <w:bookmarkStart w:id="37" w:name="_Hlk125020537"/>
      <w:bookmarkStart w:id="38" w:name="_Ref127436427"/>
      <w:r w:rsidRPr="00D072BD">
        <w:t>Vytvoření, vyhotovení a předložení (</w:t>
      </w:r>
      <w:r w:rsidR="0023016F" w:rsidRPr="00D072BD">
        <w:t xml:space="preserve">či </w:t>
      </w:r>
      <w:r w:rsidRPr="00D072BD">
        <w:t>doručení) Objednateli</w:t>
      </w:r>
      <w:r w:rsidR="00444653" w:rsidRPr="00D072BD">
        <w:t xml:space="preserve"> veškeré dokumentace </w:t>
      </w:r>
      <w:bookmarkEnd w:id="37"/>
      <w:r w:rsidR="00444653" w:rsidRPr="00D072BD">
        <w:t xml:space="preserve">(realizační, </w:t>
      </w:r>
      <w:r w:rsidR="004D2918" w:rsidRPr="00D072BD">
        <w:t xml:space="preserve">dílenské, </w:t>
      </w:r>
      <w:r w:rsidR="00444653" w:rsidRPr="00D072BD">
        <w:t>výrobní)</w:t>
      </w:r>
      <w:r w:rsidR="0023016F" w:rsidRPr="00D072BD">
        <w:t xml:space="preserve">, která bude potřebná pro </w:t>
      </w:r>
      <w:r w:rsidR="0023016F" w:rsidRPr="00D072BD">
        <w:lastRenderedPageBreak/>
        <w:t xml:space="preserve">provedení Díla. </w:t>
      </w:r>
      <w:r w:rsidR="005901E0" w:rsidRPr="00D072BD">
        <w:t>Především</w:t>
      </w:r>
      <w:r w:rsidR="0023016F" w:rsidRPr="00D072BD">
        <w:t xml:space="preserve"> </w:t>
      </w:r>
      <w:r w:rsidR="00F76F03" w:rsidRPr="00D072BD">
        <w:t xml:space="preserve">realizační dokumentace celého Díla; dále dokumentace hliníkových, ocelových a zámečnických konstrukcí; dál dokumentace </w:t>
      </w:r>
      <w:r w:rsidR="00A42F55" w:rsidRPr="00D072BD">
        <w:t>betonových konstrukcí; dále dokumentace střechy.</w:t>
      </w:r>
      <w:r w:rsidR="00D26CA8" w:rsidRPr="00D072BD">
        <w:t xml:space="preserve"> To vše ve formě</w:t>
      </w:r>
      <w:r w:rsidR="00045560" w:rsidRPr="00D072BD">
        <w:t>,</w:t>
      </w:r>
      <w:r w:rsidR="00D26CA8" w:rsidRPr="00D072BD">
        <w:t xml:space="preserve"> podobách</w:t>
      </w:r>
      <w:r w:rsidR="00114E42" w:rsidRPr="00D072BD">
        <w:t xml:space="preserve"> a verzích</w:t>
      </w:r>
      <w:r w:rsidR="00D26CA8" w:rsidRPr="00D072BD">
        <w:t xml:space="preserve"> podle pravidel vymezených v odst. </w:t>
      </w:r>
      <w:r w:rsidR="00D05047" w:rsidRPr="00D072BD">
        <w:fldChar w:fldCharType="begin"/>
      </w:r>
      <w:r w:rsidR="00D05047" w:rsidRPr="00D072BD">
        <w:instrText xml:space="preserve"> REF _Ref126927879 \r \h </w:instrText>
      </w:r>
      <w:r w:rsidR="00D072BD">
        <w:instrText xml:space="preserve"> \* MERGEFORMAT </w:instrText>
      </w:r>
      <w:r w:rsidR="00D05047" w:rsidRPr="00D072BD">
        <w:fldChar w:fldCharType="separate"/>
      </w:r>
      <w:r w:rsidR="00353C7E">
        <w:t>6.5.2</w:t>
      </w:r>
      <w:r w:rsidR="00D05047" w:rsidRPr="00D072BD">
        <w:fldChar w:fldCharType="end"/>
      </w:r>
      <w:r w:rsidR="00114E42" w:rsidRPr="00D072BD">
        <w:t xml:space="preserve"> (ve všech jeho pododstavcích) Smlouvy.</w:t>
      </w:r>
      <w:bookmarkEnd w:id="38"/>
    </w:p>
    <w:p w14:paraId="6EEA596C" w14:textId="0A631B40" w:rsidR="00C512EA" w:rsidRPr="00D072BD" w:rsidRDefault="00C512EA" w:rsidP="00087806">
      <w:pPr>
        <w:pStyle w:val="Odstavecseseznamem"/>
        <w:numPr>
          <w:ilvl w:val="2"/>
          <w:numId w:val="3"/>
        </w:numPr>
      </w:pPr>
      <w:bookmarkStart w:id="39" w:name="_Ref127436459"/>
      <w:r w:rsidRPr="00D072BD">
        <w:t>Vytvoření, vyhotovení a předložení (či doručení) Objednateli veškeré dokumentace potřebné pro provozování a údržbu Díla</w:t>
      </w:r>
      <w:r w:rsidR="00110124" w:rsidRPr="00D072BD">
        <w:t>. Zejména pak všechny provozní řády.</w:t>
      </w:r>
      <w:bookmarkEnd w:id="39"/>
    </w:p>
    <w:p w14:paraId="7AC92DA7" w14:textId="4A1619AB" w:rsidR="00957A9B" w:rsidRPr="00D072BD" w:rsidRDefault="00EF03A1" w:rsidP="00087806">
      <w:pPr>
        <w:pStyle w:val="Odstavecseseznamem"/>
        <w:numPr>
          <w:ilvl w:val="2"/>
          <w:numId w:val="3"/>
        </w:numPr>
      </w:pPr>
      <w:bookmarkStart w:id="40" w:name="_Ref127436494"/>
      <w:r w:rsidRPr="00D072BD">
        <w:t xml:space="preserve">Zajištění </w:t>
      </w:r>
      <w:r w:rsidR="00C0427F" w:rsidRPr="00D072BD">
        <w:t xml:space="preserve">provedení všech </w:t>
      </w:r>
      <w:r w:rsidR="00957A9B" w:rsidRPr="00D072BD">
        <w:t xml:space="preserve">zkoušek, </w:t>
      </w:r>
      <w:r w:rsidR="00C0427F" w:rsidRPr="00D072BD">
        <w:t xml:space="preserve">měření, </w:t>
      </w:r>
      <w:r w:rsidR="00957A9B" w:rsidRPr="00D072BD">
        <w:t xml:space="preserve">revizí, </w:t>
      </w:r>
      <w:r w:rsidR="00C0427F" w:rsidRPr="00D072BD">
        <w:t xml:space="preserve">testů, </w:t>
      </w:r>
      <w:r w:rsidR="00957A9B" w:rsidRPr="00D072BD">
        <w:t>nebo jiného ověření podoby, povahy, rozsahu, kvality, vlastností, nebo parametrů Díla, nebo jeho konkrétní části.</w:t>
      </w:r>
      <w:r w:rsidR="00A655D0" w:rsidRPr="00D072BD">
        <w:t xml:space="preserve"> Především zajištění ověření toho, že byly </w:t>
      </w:r>
      <w:r w:rsidR="00304A91" w:rsidRPr="00D072BD">
        <w:t xml:space="preserve">splněny pravidla provádění Díla vymezená v odst. </w:t>
      </w:r>
      <w:r w:rsidR="00304A91" w:rsidRPr="00D072BD">
        <w:fldChar w:fldCharType="begin"/>
      </w:r>
      <w:r w:rsidR="00304A91" w:rsidRPr="00D072BD">
        <w:instrText xml:space="preserve"> REF _Ref97278562 \r \h </w:instrText>
      </w:r>
      <w:r w:rsidR="00D072BD">
        <w:instrText xml:space="preserve"> \* MERGEFORMAT </w:instrText>
      </w:r>
      <w:r w:rsidR="00304A91" w:rsidRPr="00D072BD">
        <w:fldChar w:fldCharType="separate"/>
      </w:r>
      <w:r w:rsidR="00353C7E">
        <w:t>6.3</w:t>
      </w:r>
      <w:r w:rsidR="00304A91" w:rsidRPr="00D072BD">
        <w:fldChar w:fldCharType="end"/>
      </w:r>
      <w:r w:rsidR="00304A91" w:rsidRPr="00D072BD">
        <w:t xml:space="preserve"> Smlouvy; </w:t>
      </w:r>
      <w:r w:rsidR="00991970" w:rsidRPr="00D072BD">
        <w:t xml:space="preserve">dále zajištění ověření postupů předepsaných výrobci </w:t>
      </w:r>
      <w:r w:rsidR="005144E1" w:rsidRPr="00D072BD">
        <w:t>nebo</w:t>
      </w:r>
      <w:r w:rsidR="00991970" w:rsidRPr="00D072BD">
        <w:t xml:space="preserve"> dodavateli</w:t>
      </w:r>
      <w:r w:rsidR="005144E1" w:rsidRPr="00D072BD">
        <w:t xml:space="preserve"> materiálů, hmot, </w:t>
      </w:r>
      <w:r w:rsidR="00D433A8" w:rsidRPr="00D072BD">
        <w:t xml:space="preserve">nástrojů, přístrojů, nářadí, nebo pomůcek (například dodržení postupů </w:t>
      </w:r>
      <w:r w:rsidR="00B27D02" w:rsidRPr="00D072BD">
        <w:t>vymezených</w:t>
      </w:r>
      <w:r w:rsidR="00E747BE" w:rsidRPr="00D072BD">
        <w:t xml:space="preserve"> </w:t>
      </w:r>
      <w:r w:rsidR="00D433A8" w:rsidRPr="00D072BD">
        <w:t>v technických listech</w:t>
      </w:r>
      <w:r w:rsidR="00B27D02" w:rsidRPr="00D072BD">
        <w:t>, či uživatelských příručkách a manuálech).</w:t>
      </w:r>
      <w:bookmarkEnd w:id="40"/>
    </w:p>
    <w:p w14:paraId="7FE684ED" w14:textId="4252DD00" w:rsidR="00780641" w:rsidRPr="00D072BD" w:rsidRDefault="006C6D92" w:rsidP="00F75C00">
      <w:pPr>
        <w:pStyle w:val="Odstavecseseznamem"/>
        <w:numPr>
          <w:ilvl w:val="2"/>
          <w:numId w:val="3"/>
        </w:numPr>
      </w:pPr>
      <w:bookmarkStart w:id="41" w:name="_Ref127436544"/>
      <w:r w:rsidRPr="00D072BD">
        <w:t xml:space="preserve">Obstarání (zajištění) a předání (doručení) Objednateli všech atestů, </w:t>
      </w:r>
      <w:r w:rsidR="00696FD0" w:rsidRPr="00D072BD">
        <w:t>potvrzení, certifikátů, revizních zpráv</w:t>
      </w:r>
      <w:r w:rsidR="0051383A" w:rsidRPr="00D072BD">
        <w:t>, protokolů o měření, prohlášení o shodě</w:t>
      </w:r>
      <w:r w:rsidR="00D739CD" w:rsidRPr="00D072BD">
        <w:t xml:space="preserve">, </w:t>
      </w:r>
      <w:r w:rsidR="00F75C00" w:rsidRPr="00D072BD">
        <w:t xml:space="preserve">souhlasných stanovisek, </w:t>
      </w:r>
      <w:r w:rsidR="00D739CD" w:rsidRPr="00D072BD">
        <w:t>nebo jiné ověřovací</w:t>
      </w:r>
      <w:r w:rsidR="00F75C00" w:rsidRPr="00D072BD">
        <w:t xml:space="preserve"> či potvrzovací </w:t>
      </w:r>
      <w:r w:rsidR="00D739CD" w:rsidRPr="00D072BD">
        <w:t>dokumentace</w:t>
      </w:r>
      <w:r w:rsidR="00F75C00" w:rsidRPr="00D072BD">
        <w:t>, která je potřebná pro provedení Díla. To platí i</w:t>
      </w:r>
      <w:r w:rsidR="002D6875" w:rsidRPr="00D072BD">
        <w:t xml:space="preserve"> ohledně elektrických a elektronických zařízení</w:t>
      </w:r>
      <w:r w:rsidR="00AD6D2A" w:rsidRPr="00D072BD">
        <w:t>, hlavně ohledně všech kabelů</w:t>
      </w:r>
      <w:r w:rsidR="003F6BB9" w:rsidRPr="00D072BD">
        <w:t xml:space="preserve"> </w:t>
      </w:r>
      <w:r w:rsidR="00AD6D2A" w:rsidRPr="00D072BD">
        <w:t>(kovových i optických)</w:t>
      </w:r>
      <w:r w:rsidR="00317A93" w:rsidRPr="00D072BD">
        <w:t xml:space="preserve">, </w:t>
      </w:r>
      <w:r w:rsidR="00AD6D2A" w:rsidRPr="00D072BD">
        <w:t xml:space="preserve">např. </w:t>
      </w:r>
      <w:r w:rsidR="00317A93" w:rsidRPr="00D072BD">
        <w:t xml:space="preserve">SYKY, </w:t>
      </w:r>
      <w:r w:rsidR="00AD6D2A" w:rsidRPr="00D072BD">
        <w:t>SYKFY</w:t>
      </w:r>
      <w:r w:rsidR="00317A93" w:rsidRPr="00D072BD">
        <w:t>,</w:t>
      </w:r>
      <w:r w:rsidR="00AD6D2A" w:rsidRPr="00D072BD">
        <w:t xml:space="preserve"> UTP</w:t>
      </w:r>
      <w:r w:rsidR="00317A93" w:rsidRPr="00D072BD">
        <w:t xml:space="preserve"> (měřicí protokoly).</w:t>
      </w:r>
      <w:bookmarkEnd w:id="41"/>
    </w:p>
    <w:p w14:paraId="0FC6360B" w14:textId="497DF680" w:rsidR="00A4564C" w:rsidRPr="00D072BD" w:rsidRDefault="00A4564C" w:rsidP="00087806">
      <w:pPr>
        <w:pStyle w:val="Odstavecseseznamem"/>
        <w:numPr>
          <w:ilvl w:val="2"/>
          <w:numId w:val="3"/>
        </w:numPr>
      </w:pPr>
      <w:r w:rsidRPr="00D072BD">
        <w:t xml:space="preserve">Odstranění, odvoz, uskladnění, uložení, zpracování, likvidace, či jiné </w:t>
      </w:r>
      <w:r w:rsidR="005B796C" w:rsidRPr="00D072BD">
        <w:t xml:space="preserve">obdobné </w:t>
      </w:r>
      <w:r w:rsidRPr="00D072BD">
        <w:t>nakládání s veškerými odpady vzniklými při provádění Díla (zejména vykopaná zemina, vybourané hmoty, stavební suť, obalové materiály).</w:t>
      </w:r>
    </w:p>
    <w:p w14:paraId="00667302" w14:textId="517370DC" w:rsidR="00B04312" w:rsidRPr="00D072BD" w:rsidRDefault="00FB066F" w:rsidP="00087806">
      <w:pPr>
        <w:pStyle w:val="Odstavecseseznamem"/>
        <w:numPr>
          <w:ilvl w:val="2"/>
          <w:numId w:val="3"/>
        </w:numPr>
      </w:pPr>
      <w:r w:rsidRPr="00D072BD">
        <w:t>Uvedení všech pozemků i povrchů dotčených stavbou do původního stavu (například komunikace, chodníky, kanály, příkopy, propustky, zeleň).</w:t>
      </w:r>
    </w:p>
    <w:p w14:paraId="66199447" w14:textId="51F387F9" w:rsidR="002940DE" w:rsidRPr="00D072BD" w:rsidRDefault="00851916" w:rsidP="00087806">
      <w:pPr>
        <w:pStyle w:val="Odstavecseseznamem"/>
        <w:numPr>
          <w:ilvl w:val="2"/>
          <w:numId w:val="3"/>
        </w:numPr>
      </w:pPr>
      <w:r w:rsidRPr="00D072BD">
        <w:t>Zajištění</w:t>
      </w:r>
      <w:r w:rsidR="0020728D" w:rsidRPr="00D072BD">
        <w:t xml:space="preserve"> </w:t>
      </w:r>
      <w:bookmarkStart w:id="42" w:name="_Hlk125031788"/>
      <w:r w:rsidR="0006640E" w:rsidRPr="00D072BD">
        <w:t>geodetického zaměření skutečného provedení sta</w:t>
      </w:r>
      <w:r w:rsidR="00087806" w:rsidRPr="00D072BD">
        <w:t>vby</w:t>
      </w:r>
      <w:bookmarkEnd w:id="42"/>
      <w:r w:rsidR="00087806" w:rsidRPr="00D072BD">
        <w:t xml:space="preserve">, což obnáší </w:t>
      </w:r>
      <w:r w:rsidRPr="00D072BD">
        <w:t xml:space="preserve">zejména </w:t>
      </w:r>
      <w:r w:rsidR="00087806" w:rsidRPr="00D072BD">
        <w:t>provedení samotného</w:t>
      </w:r>
      <w:r w:rsidRPr="00D072BD">
        <w:t xml:space="preserve"> geodetického zaměření, dále vypracování a vyhotovení geometrického plánu</w:t>
      </w:r>
      <w:r w:rsidR="00730E5D" w:rsidRPr="00D072BD">
        <w:t xml:space="preserve"> a dokladů o vytýčení stavby (Díla).</w:t>
      </w:r>
      <w:r w:rsidR="00D03530" w:rsidRPr="00D072BD">
        <w:t xml:space="preserve"> </w:t>
      </w:r>
      <w:r w:rsidR="002940DE" w:rsidRPr="00D072BD">
        <w:t xml:space="preserve">Výsledek geodetického zaměření budiž proveden ve 3 vyhotoveních ve fyzické (tištěné) podobě a </w:t>
      </w:r>
      <w:r w:rsidR="00845718" w:rsidRPr="00D072BD">
        <w:t xml:space="preserve">současně </w:t>
      </w:r>
      <w:r w:rsidR="002940DE" w:rsidRPr="00D072BD">
        <w:t xml:space="preserve">v 1 vyhotovení v elektronické </w:t>
      </w:r>
      <w:r w:rsidR="0011543C" w:rsidRPr="00D072BD">
        <w:t xml:space="preserve">(digitální) </w:t>
      </w:r>
      <w:r w:rsidR="002940DE" w:rsidRPr="00D072BD">
        <w:t>podobě.</w:t>
      </w:r>
    </w:p>
    <w:p w14:paraId="4795D991" w14:textId="5E1A4546" w:rsidR="009F4888" w:rsidRPr="00D072BD" w:rsidRDefault="0029499C" w:rsidP="00087806">
      <w:pPr>
        <w:pStyle w:val="Odstavecseseznamem"/>
        <w:numPr>
          <w:ilvl w:val="2"/>
          <w:numId w:val="3"/>
        </w:numPr>
      </w:pPr>
      <w:r w:rsidRPr="00D072BD">
        <w:t>Vytvoření, vyhotovení i předání (doručení) vůči Objednateli takového geometrického plánu, který bude způsobilý jako</w:t>
      </w:r>
      <w:r w:rsidR="006D784D" w:rsidRPr="00D072BD">
        <w:t>žto</w:t>
      </w:r>
      <w:r w:rsidRPr="00D072BD">
        <w:t xml:space="preserve"> podklad pro vklad</w:t>
      </w:r>
      <w:r w:rsidR="006D784D" w:rsidRPr="00D072BD">
        <w:t xml:space="preserve"> </w:t>
      </w:r>
      <w:r w:rsidR="008B3400" w:rsidRPr="00D072BD">
        <w:t xml:space="preserve">(zápis) </w:t>
      </w:r>
      <w:r w:rsidR="006D784D" w:rsidRPr="00D072BD">
        <w:t>do katastru nemovitostí.</w:t>
      </w:r>
    </w:p>
    <w:p w14:paraId="3D6F8C8B" w14:textId="59EA4B49" w:rsidR="007B670C" w:rsidRPr="00D072BD" w:rsidRDefault="007D7FEC" w:rsidP="000E1768">
      <w:pPr>
        <w:pStyle w:val="Odstavecseseznamem"/>
        <w:numPr>
          <w:ilvl w:val="2"/>
          <w:numId w:val="3"/>
        </w:numPr>
      </w:pPr>
      <w:r w:rsidRPr="00D072BD">
        <w:t>Pravidelné v</w:t>
      </w:r>
      <w:r w:rsidR="0090159C" w:rsidRPr="00D072BD">
        <w:t>ytv</w:t>
      </w:r>
      <w:r w:rsidR="00A9126A" w:rsidRPr="00D072BD">
        <w:t>á</w:t>
      </w:r>
      <w:r w:rsidR="0090159C" w:rsidRPr="00D072BD">
        <w:t>ření, vyhotov</w:t>
      </w:r>
      <w:r w:rsidR="00A9126A" w:rsidRPr="00D072BD">
        <w:t>ová</w:t>
      </w:r>
      <w:r w:rsidR="0090159C" w:rsidRPr="00D072BD">
        <w:t>ní</w:t>
      </w:r>
      <w:r w:rsidRPr="00D072BD">
        <w:t xml:space="preserve"> a</w:t>
      </w:r>
      <w:r w:rsidR="0090159C" w:rsidRPr="00D072BD">
        <w:t xml:space="preserve"> předá</w:t>
      </w:r>
      <w:r w:rsidR="00A9126A" w:rsidRPr="00D072BD">
        <w:t>vá</w:t>
      </w:r>
      <w:r w:rsidR="0090159C" w:rsidRPr="00D072BD">
        <w:t xml:space="preserve">ní </w:t>
      </w:r>
      <w:r w:rsidRPr="00D072BD">
        <w:t>fotodokumentace</w:t>
      </w:r>
      <w:r w:rsidR="00801E17" w:rsidRPr="00D072BD">
        <w:t xml:space="preserve">, to </w:t>
      </w:r>
      <w:r w:rsidR="00AD4DBF" w:rsidRPr="00D072BD">
        <w:t xml:space="preserve">vše </w:t>
      </w:r>
      <w:r w:rsidR="00801E17" w:rsidRPr="00D072BD">
        <w:t>v elektronické (digitální) podobě, vůči Objednateli.</w:t>
      </w:r>
      <w:r w:rsidR="0090159C" w:rsidRPr="00D072BD">
        <w:t xml:space="preserve"> </w:t>
      </w:r>
      <w:r w:rsidR="005E5BED" w:rsidRPr="00D072BD">
        <w:t xml:space="preserve">Tato uvedená </w:t>
      </w:r>
      <w:r w:rsidR="005E5BED" w:rsidRPr="00D072BD">
        <w:lastRenderedPageBreak/>
        <w:t>fotodokumentace musí zachycovat stav před provedením prací, stav při provádění prací a stav po provedení prací. To platí především pro okolní plochy, komunikace, chodníky, kanály, obrubníky</w:t>
      </w:r>
      <w:bookmarkEnd w:id="31"/>
      <w:bookmarkEnd w:id="33"/>
      <w:r w:rsidR="005F6377" w:rsidRPr="00D072BD">
        <w:t>.</w:t>
      </w:r>
      <w:r w:rsidR="002F1535" w:rsidRPr="00D072BD">
        <w:t xml:space="preserve"> To zejména platí pro prostory, práce, nebo zařízení, </w:t>
      </w:r>
      <w:r w:rsidR="001726EB" w:rsidRPr="00D072BD">
        <w:t>jež</w:t>
      </w:r>
      <w:r w:rsidR="002F1535" w:rsidRPr="00D072BD">
        <w:t xml:space="preserve"> se stanou</w:t>
      </w:r>
      <w:r w:rsidR="001726EB" w:rsidRPr="00D072BD">
        <w:t xml:space="preserve"> nepřístupnými, zakrytými, skrytými</w:t>
      </w:r>
      <w:r w:rsidR="007F5032" w:rsidRPr="00D072BD">
        <w:t>, nebo jakkoliv jinak nezřetelnými.</w:t>
      </w:r>
    </w:p>
    <w:p w14:paraId="4F184FC2" w14:textId="4ABFA9D5" w:rsidR="0027304D" w:rsidRPr="00D072BD" w:rsidRDefault="0027304D" w:rsidP="000E1768">
      <w:pPr>
        <w:pStyle w:val="Odstavecseseznamem"/>
        <w:numPr>
          <w:ilvl w:val="2"/>
          <w:numId w:val="3"/>
        </w:numPr>
      </w:pPr>
      <w:r w:rsidRPr="00D072BD">
        <w:t>Veškerá další (ostatní) organizační</w:t>
      </w:r>
      <w:r w:rsidR="00B63075" w:rsidRPr="00D072BD">
        <w:t>,</w:t>
      </w:r>
      <w:r w:rsidRPr="00D072BD">
        <w:t xml:space="preserve"> koordinační</w:t>
      </w:r>
      <w:r w:rsidR="00B63075" w:rsidRPr="00D072BD">
        <w:t xml:space="preserve"> a prováděcí</w:t>
      </w:r>
      <w:r w:rsidRPr="00D072BD">
        <w:t xml:space="preserve"> činnost</w:t>
      </w:r>
      <w:r w:rsidR="00297E09" w:rsidRPr="00D072BD">
        <w:t>, jednání, výkony</w:t>
      </w:r>
      <w:r w:rsidR="00006C89" w:rsidRPr="00D072BD">
        <w:t xml:space="preserve">, </w:t>
      </w:r>
      <w:r w:rsidR="00297E09" w:rsidRPr="00D072BD">
        <w:t>úkony</w:t>
      </w:r>
      <w:r w:rsidR="00006C89" w:rsidRPr="00D072BD">
        <w:t xml:space="preserve"> a práce</w:t>
      </w:r>
      <w:r w:rsidR="00884CAF" w:rsidRPr="00D072BD">
        <w:t>.</w:t>
      </w:r>
    </w:p>
    <w:p w14:paraId="35E32845" w14:textId="6FB53E0E" w:rsidR="00747EA7" w:rsidRPr="00D072BD" w:rsidRDefault="00747EA7" w:rsidP="000E1768">
      <w:pPr>
        <w:pStyle w:val="Odstavecseseznamem"/>
        <w:numPr>
          <w:ilvl w:val="2"/>
          <w:numId w:val="3"/>
        </w:numPr>
      </w:pPr>
      <w:r w:rsidRPr="00D072BD">
        <w:t>Opatření (zajištění) návrhů všech potřebných servisních smluv i jejich předání (doručení) vůči Objednateli, a to i opakovaně.</w:t>
      </w:r>
    </w:p>
    <w:p w14:paraId="3F715E6F" w14:textId="77777777" w:rsidR="000174EB" w:rsidRPr="00D072BD" w:rsidRDefault="000174EB" w:rsidP="000174EB">
      <w:pPr>
        <w:pStyle w:val="Odstavecseseznamem"/>
        <w:ind w:left="1304"/>
      </w:pPr>
      <w:bookmarkStart w:id="43" w:name="_Hlk125099976"/>
    </w:p>
    <w:p w14:paraId="7B408D2E" w14:textId="4F1E99FD" w:rsidR="000174EB" w:rsidRPr="00D072BD" w:rsidRDefault="000174EB" w:rsidP="000174EB">
      <w:pPr>
        <w:pStyle w:val="Odstavecseseznamem"/>
        <w:numPr>
          <w:ilvl w:val="1"/>
          <w:numId w:val="3"/>
        </w:numPr>
      </w:pPr>
      <w:r w:rsidRPr="00D072BD">
        <w:t xml:space="preserve">Dílo dle Smlouvy v rozsahu </w:t>
      </w:r>
      <w:r w:rsidRPr="00D072BD">
        <w:rPr>
          <w:b/>
        </w:rPr>
        <w:t>projektové dokumentace skutečného provedení stavby</w:t>
      </w:r>
      <w:r w:rsidRPr="00D072BD">
        <w:t xml:space="preserve"> obecně vymezen</w:t>
      </w:r>
      <w:r w:rsidR="00955678" w:rsidRPr="00D072BD">
        <w:t>é</w:t>
      </w:r>
      <w:r w:rsidRPr="00D072BD">
        <w:t xml:space="preserve"> v odst. </w:t>
      </w:r>
      <w:r w:rsidRPr="00D072BD">
        <w:fldChar w:fldCharType="begin"/>
      </w:r>
      <w:r w:rsidRPr="00D072BD">
        <w:instrText xml:space="preserve"> REF _Ref97121773 \r \h </w:instrText>
      </w:r>
      <w:r w:rsidR="00AD55CF" w:rsidRPr="00D072BD">
        <w:instrText xml:space="preserve"> \* MERGEFORMAT </w:instrText>
      </w:r>
      <w:r w:rsidRPr="00D072BD">
        <w:fldChar w:fldCharType="separate"/>
      </w:r>
      <w:r w:rsidR="00353C7E">
        <w:t>6.1.2</w:t>
      </w:r>
      <w:r w:rsidRPr="00D072BD">
        <w:fldChar w:fldCharType="end"/>
      </w:r>
      <w:r w:rsidRPr="00D072BD">
        <w:t xml:space="preserve"> Smlouvy </w:t>
      </w:r>
      <w:r w:rsidR="00D6349F" w:rsidRPr="00D072BD">
        <w:t xml:space="preserve">(dále </w:t>
      </w:r>
      <w:r w:rsidR="00B01634" w:rsidRPr="00D072BD">
        <w:t>pouze</w:t>
      </w:r>
      <w:r w:rsidR="00D6349F" w:rsidRPr="00D072BD">
        <w:t xml:space="preserve"> </w:t>
      </w:r>
      <w:r w:rsidR="00D6349F" w:rsidRPr="00D072BD">
        <w:rPr>
          <w:i/>
        </w:rPr>
        <w:t>„DSPS“</w:t>
      </w:r>
      <w:r w:rsidR="00D6349F" w:rsidRPr="00D072BD">
        <w:t xml:space="preserve">) </w:t>
      </w:r>
      <w:r w:rsidRPr="00D072BD">
        <w:t>sestává zejména z těchto jednotlivých plnění:</w:t>
      </w:r>
    </w:p>
    <w:p w14:paraId="76751B23" w14:textId="77777777" w:rsidR="000174EB" w:rsidRPr="00D072BD" w:rsidRDefault="000174EB" w:rsidP="000174EB">
      <w:pPr>
        <w:pStyle w:val="Odstavecseseznamem"/>
        <w:ind w:left="1304"/>
      </w:pPr>
    </w:p>
    <w:p w14:paraId="5738EF00" w14:textId="6CE211B7" w:rsidR="0003146D" w:rsidRPr="00D072BD" w:rsidRDefault="0003146D" w:rsidP="000174EB">
      <w:pPr>
        <w:pStyle w:val="Odstavecseseznamem"/>
        <w:numPr>
          <w:ilvl w:val="2"/>
          <w:numId w:val="3"/>
        </w:numPr>
      </w:pPr>
      <w:r w:rsidRPr="00D072BD">
        <w:t xml:space="preserve">Provedení všech průzkumů nezbytných pro řádné, úplné a včasné provedení </w:t>
      </w:r>
      <w:r w:rsidR="00171DE8" w:rsidRPr="00D072BD">
        <w:t>úplného</w:t>
      </w:r>
      <w:r w:rsidRPr="00D072BD">
        <w:t xml:space="preserve"> Díla, především průzkumy místa (např</w:t>
      </w:r>
      <w:r w:rsidR="00171DE8" w:rsidRPr="00D072BD">
        <w:t>íklad</w:t>
      </w:r>
      <w:r w:rsidRPr="00D072BD">
        <w:t xml:space="preserve"> půda, podloží, inženýrské sítě, právní vztahy – věcná břemena), průzkumy stávajících objektů a staveb (např. jejich využitelnost pro provedení Díla, nebo naopak jejich role překážky pro provedení Díla).</w:t>
      </w:r>
    </w:p>
    <w:p w14:paraId="172E6D12" w14:textId="7CFF34E3" w:rsidR="00581C19" w:rsidRPr="00D072BD" w:rsidRDefault="00581C19" w:rsidP="000174EB">
      <w:pPr>
        <w:pStyle w:val="Odstavecseseznamem"/>
        <w:numPr>
          <w:ilvl w:val="2"/>
          <w:numId w:val="3"/>
        </w:numPr>
      </w:pPr>
      <w:bookmarkStart w:id="44" w:name="_Ref126927879"/>
      <w:bookmarkEnd w:id="43"/>
      <w:r w:rsidRPr="00D072BD">
        <w:t>Vytvoření, vyhotovení, předání (doručení)</w:t>
      </w:r>
      <w:r w:rsidR="00125428" w:rsidRPr="00D072BD">
        <w:t xml:space="preserve"> kompletní (ucelené) </w:t>
      </w:r>
      <w:r w:rsidR="00D6349F" w:rsidRPr="00D072BD">
        <w:t>DSPS</w:t>
      </w:r>
      <w:r w:rsidRPr="00D072BD">
        <w:t xml:space="preserve"> ve všech vymezených formách, podobách</w:t>
      </w:r>
      <w:r w:rsidR="00CB1F86" w:rsidRPr="00D072BD">
        <w:t>,</w:t>
      </w:r>
      <w:r w:rsidRPr="00D072BD">
        <w:t xml:space="preserve"> vyhotoveních</w:t>
      </w:r>
      <w:r w:rsidR="00CB1F86" w:rsidRPr="00D072BD">
        <w:t xml:space="preserve"> a verzích</w:t>
      </w:r>
      <w:r w:rsidRPr="00D072BD">
        <w:t>:</w:t>
      </w:r>
      <w:r w:rsidR="00125428" w:rsidRPr="00D072BD">
        <w:t xml:space="preserve"> </w:t>
      </w:r>
    </w:p>
    <w:p w14:paraId="0BCC36FE" w14:textId="256EAB41" w:rsidR="00581C19" w:rsidRPr="00D072BD" w:rsidRDefault="00581C19" w:rsidP="00581C19">
      <w:pPr>
        <w:pStyle w:val="Odstavecseseznamem"/>
        <w:numPr>
          <w:ilvl w:val="3"/>
          <w:numId w:val="3"/>
        </w:numPr>
      </w:pPr>
      <w:r w:rsidRPr="00D072BD">
        <w:t>nejméně 3 vyhotovení ve fyzické (čili grafické, tištěné) podobě písemné formy</w:t>
      </w:r>
      <w:r w:rsidR="00506CA8" w:rsidRPr="00D072BD">
        <w:t>;</w:t>
      </w:r>
    </w:p>
    <w:p w14:paraId="059F109E" w14:textId="748C2B04" w:rsidR="000174EB" w:rsidRPr="00D072BD" w:rsidRDefault="00581C19" w:rsidP="009A26AC">
      <w:pPr>
        <w:pStyle w:val="Odstavecseseznamem"/>
        <w:numPr>
          <w:ilvl w:val="3"/>
          <w:numId w:val="3"/>
        </w:numPr>
      </w:pPr>
      <w:r w:rsidRPr="00D072BD">
        <w:t xml:space="preserve">nejméně 3 vyhotovení (kopie) v elektronické (digitální) podobě písemné formy, a to </w:t>
      </w:r>
      <w:r w:rsidR="00CA17C6" w:rsidRPr="00D072BD">
        <w:t xml:space="preserve">v souborových formátech .dwg a .pdf, </w:t>
      </w:r>
      <w:r w:rsidR="00506CA8" w:rsidRPr="00D072BD">
        <w:t xml:space="preserve">a to jak v editovatelné </w:t>
      </w:r>
      <w:r w:rsidR="00D35C57" w:rsidRPr="00D072BD">
        <w:t>verzi</w:t>
      </w:r>
      <w:r w:rsidR="00506CA8" w:rsidRPr="00D072BD">
        <w:t xml:space="preserve"> (</w:t>
      </w:r>
      <w:r w:rsidR="00D35C57" w:rsidRPr="00D072BD">
        <w:t xml:space="preserve">čili </w:t>
      </w:r>
      <w:r w:rsidR="00506CA8" w:rsidRPr="00D072BD">
        <w:t xml:space="preserve">v podobě umožňující Objednateli provádění a zakreslení změn), tak v needitovatelné </w:t>
      </w:r>
      <w:r w:rsidR="00D35C57" w:rsidRPr="00D072BD">
        <w:t>verzi</w:t>
      </w:r>
      <w:r w:rsidR="00506CA8" w:rsidRPr="00D072BD">
        <w:t xml:space="preserve">, </w:t>
      </w:r>
      <w:r w:rsidR="00D35C57" w:rsidRPr="00D072BD">
        <w:t xml:space="preserve">přičemž </w:t>
      </w:r>
      <w:r w:rsidR="00506CA8" w:rsidRPr="00D072BD">
        <w:t>každé vyhotovení</w:t>
      </w:r>
      <w:r w:rsidR="00D35C57" w:rsidRPr="00D072BD">
        <w:t xml:space="preserve"> ať je umístěno (zachyceno) na samostatném fyzickém nosiči (</w:t>
      </w:r>
      <w:r w:rsidR="00AC6614" w:rsidRPr="00D072BD">
        <w:t xml:space="preserve">např. </w:t>
      </w:r>
      <w:r w:rsidR="00857640" w:rsidRPr="00D072BD">
        <w:t xml:space="preserve">3 </w:t>
      </w:r>
      <w:r w:rsidR="00D35C57" w:rsidRPr="00D072BD">
        <w:t xml:space="preserve">CD, </w:t>
      </w:r>
      <w:r w:rsidR="00AC6614" w:rsidRPr="00D072BD">
        <w:t xml:space="preserve">či </w:t>
      </w:r>
      <w:r w:rsidR="00857640" w:rsidRPr="00D072BD">
        <w:t xml:space="preserve">3 </w:t>
      </w:r>
      <w:r w:rsidR="00D35C57" w:rsidRPr="00D072BD">
        <w:t xml:space="preserve">DVD, </w:t>
      </w:r>
      <w:r w:rsidR="00AC6614" w:rsidRPr="00D072BD">
        <w:t xml:space="preserve">či </w:t>
      </w:r>
      <w:r w:rsidR="00857640" w:rsidRPr="00D072BD">
        <w:t xml:space="preserve">3 </w:t>
      </w:r>
      <w:r w:rsidR="00D35C57" w:rsidRPr="00D072BD">
        <w:t xml:space="preserve">USB </w:t>
      </w:r>
      <w:r w:rsidR="00E5390C" w:rsidRPr="00D072BD">
        <w:t>f</w:t>
      </w:r>
      <w:r w:rsidR="00D35C57" w:rsidRPr="00D072BD">
        <w:t>las</w:t>
      </w:r>
      <w:r w:rsidR="00E5390C" w:rsidRPr="00D072BD">
        <w:t>h d</w:t>
      </w:r>
      <w:r w:rsidR="00D35C57" w:rsidRPr="00D072BD">
        <w:t>isk</w:t>
      </w:r>
      <w:r w:rsidR="00F646E3" w:rsidRPr="00D072BD">
        <w:t>y</w:t>
      </w:r>
      <w:r w:rsidR="00D35C57" w:rsidRPr="00D072BD">
        <w:t>).</w:t>
      </w:r>
      <w:bookmarkEnd w:id="44"/>
    </w:p>
    <w:p w14:paraId="7D6DB69B" w14:textId="64C6758E" w:rsidR="005645BC" w:rsidRPr="00D072BD" w:rsidRDefault="005645BC" w:rsidP="000174EB">
      <w:pPr>
        <w:pStyle w:val="Odstavecseseznamem"/>
        <w:numPr>
          <w:ilvl w:val="2"/>
          <w:numId w:val="3"/>
        </w:numPr>
      </w:pPr>
      <w:r w:rsidRPr="00D072BD">
        <w:t>DSPS</w:t>
      </w:r>
      <w:r w:rsidR="00C91F51" w:rsidRPr="00D072BD">
        <w:t xml:space="preserve"> budiž vytvořena, vypracována a vyhotovena v měřítku nikoliv menším, než je měřítko Projektové dokumentace (vymezené v odst. </w:t>
      </w:r>
      <w:r w:rsidR="00C91F51" w:rsidRPr="00D072BD">
        <w:fldChar w:fldCharType="begin"/>
      </w:r>
      <w:r w:rsidR="00C91F51" w:rsidRPr="00D072BD">
        <w:instrText xml:space="preserve"> REF _Ref109375178 \r \h </w:instrText>
      </w:r>
      <w:r w:rsidR="00D072BD">
        <w:instrText xml:space="preserve"> \* MERGEFORMAT </w:instrText>
      </w:r>
      <w:r w:rsidR="00C91F51" w:rsidRPr="00D072BD">
        <w:fldChar w:fldCharType="separate"/>
      </w:r>
      <w:r w:rsidR="00353C7E">
        <w:t>6.2.1</w:t>
      </w:r>
      <w:r w:rsidR="00C91F51" w:rsidRPr="00D072BD">
        <w:fldChar w:fldCharType="end"/>
      </w:r>
      <w:r w:rsidR="00C91F51" w:rsidRPr="00D072BD">
        <w:t xml:space="preserve"> Smlouvy)</w:t>
      </w:r>
      <w:r w:rsidR="00625D66" w:rsidRPr="00D072BD">
        <w:t>, zejména</w:t>
      </w:r>
      <w:r w:rsidR="00A13AD8" w:rsidRPr="00D072BD">
        <w:t xml:space="preserve"> než je měřítko</w:t>
      </w:r>
      <w:r w:rsidR="00625D66" w:rsidRPr="00D072BD">
        <w:t xml:space="preserve"> </w:t>
      </w:r>
      <w:r w:rsidR="00215A89" w:rsidRPr="00D072BD">
        <w:t xml:space="preserve">její části, </w:t>
      </w:r>
      <w:r w:rsidR="00A13AD8" w:rsidRPr="00D072BD">
        <w:t>jíž</w:t>
      </w:r>
      <w:r w:rsidR="00215A89" w:rsidRPr="00D072BD">
        <w:t xml:space="preserve"> je dokumentace provedení stavby.</w:t>
      </w:r>
    </w:p>
    <w:p w14:paraId="21C3B506" w14:textId="1BBE1747" w:rsidR="00125428" w:rsidRPr="00D072BD" w:rsidRDefault="00D6349F" w:rsidP="002735C9">
      <w:pPr>
        <w:pStyle w:val="Odstavecseseznamem"/>
        <w:numPr>
          <w:ilvl w:val="2"/>
          <w:numId w:val="3"/>
        </w:numPr>
      </w:pPr>
      <w:r w:rsidRPr="00D072BD">
        <w:t xml:space="preserve">Do DSPS </w:t>
      </w:r>
      <w:r w:rsidR="00E1427C" w:rsidRPr="00D072BD">
        <w:t xml:space="preserve">(v rozsahu </w:t>
      </w:r>
      <w:r w:rsidRPr="00D072BD">
        <w:t>všech stavebních objektů</w:t>
      </w:r>
      <w:r w:rsidR="00F91B54" w:rsidRPr="00D072BD">
        <w:t xml:space="preserve"> i</w:t>
      </w:r>
      <w:r w:rsidRPr="00D072BD">
        <w:t xml:space="preserve"> provozních souborů</w:t>
      </w:r>
      <w:r w:rsidR="00E1427C" w:rsidRPr="00D072BD">
        <w:t>)</w:t>
      </w:r>
      <w:r w:rsidR="00F91B54" w:rsidRPr="00D072BD">
        <w:t xml:space="preserve"> budiž zřetelně vyznačena každá změna (odchylka), ke které jakkoliv došlo během provádění (zhotovování, výstavby) Díla. </w:t>
      </w:r>
      <w:r w:rsidR="00EB00DB">
        <w:t xml:space="preserve">Jestliže změna vyžaduje </w:t>
      </w:r>
      <w:bookmarkStart w:id="45" w:name="_Hlk127868635"/>
      <w:r w:rsidR="00EB00DB">
        <w:t xml:space="preserve">výstup nebo výsledek činnosti orgánu veřejné moci </w:t>
      </w:r>
      <w:bookmarkEnd w:id="45"/>
      <w:r w:rsidR="00EB00DB">
        <w:t>(hlavně povolení, nebo schválení stavebního úřadu; či stanovisko dotčeného orgánu, nebo osoby)</w:t>
      </w:r>
      <w:r w:rsidR="007F65C3">
        <w:t xml:space="preserve">, potom vyznačení musí rovněž obsahovat údaje </w:t>
      </w:r>
      <w:r w:rsidR="007F65C3">
        <w:lastRenderedPageBreak/>
        <w:t>o tomto výstupu nebo výsledku činnosti orgánu veřejné moci, včetně přiložení dokladů o získání těchto výstupů nebo výsledků.</w:t>
      </w:r>
    </w:p>
    <w:p w14:paraId="592882D9" w14:textId="2AFA53C9" w:rsidR="00D6349F" w:rsidRPr="00D072BD" w:rsidRDefault="00A44BA4" w:rsidP="000174EB">
      <w:pPr>
        <w:pStyle w:val="Odstavecseseznamem"/>
        <w:numPr>
          <w:ilvl w:val="2"/>
          <w:numId w:val="3"/>
        </w:numPr>
      </w:pPr>
      <w:r w:rsidRPr="00D072BD">
        <w:t>Č</w:t>
      </w:r>
      <w:r w:rsidR="00D6349F" w:rsidRPr="00D072BD">
        <w:t xml:space="preserve">ásti </w:t>
      </w:r>
      <w:r w:rsidRPr="00D072BD">
        <w:t>DSPS</w:t>
      </w:r>
      <w:r w:rsidR="00D6349F" w:rsidRPr="00D072BD">
        <w:t xml:space="preserve">, u kterých nedošlo k žádným změnám, budou označeny nápisem </w:t>
      </w:r>
      <w:r w:rsidR="00D6349F" w:rsidRPr="00D072BD">
        <w:rPr>
          <w:i/>
        </w:rPr>
        <w:t>„beze změn“</w:t>
      </w:r>
      <w:r w:rsidR="00D6349F" w:rsidRPr="00D072BD">
        <w:t>.</w:t>
      </w:r>
    </w:p>
    <w:p w14:paraId="4E7DFBE0" w14:textId="054FA187" w:rsidR="00D6349F" w:rsidRPr="00D072BD" w:rsidRDefault="00D6349F" w:rsidP="000174EB">
      <w:pPr>
        <w:pStyle w:val="Odstavecseseznamem"/>
        <w:numPr>
          <w:ilvl w:val="2"/>
          <w:numId w:val="3"/>
        </w:numPr>
      </w:pPr>
      <w:r w:rsidRPr="00D072BD">
        <w:t xml:space="preserve">Každý výkres </w:t>
      </w:r>
      <w:r w:rsidR="00A44BA4" w:rsidRPr="00D072BD">
        <w:t>DSPS</w:t>
      </w:r>
      <w:r w:rsidRPr="00D072BD">
        <w:t xml:space="preserve"> bude opatřen jménem a příjmením osoby, která změny </w:t>
      </w:r>
      <w:r w:rsidR="00D87ED8" w:rsidRPr="00D072BD">
        <w:t>vyznačila (</w:t>
      </w:r>
      <w:r w:rsidRPr="00D072BD">
        <w:t>zakreslila</w:t>
      </w:r>
      <w:r w:rsidR="00D87ED8" w:rsidRPr="00D072BD">
        <w:t>)</w:t>
      </w:r>
      <w:r w:rsidRPr="00D072BD">
        <w:t>, jejím podpisem a razítkem Zhotovitele</w:t>
      </w:r>
      <w:r w:rsidR="00A44BA4" w:rsidRPr="00D072BD">
        <w:t>.</w:t>
      </w:r>
    </w:p>
    <w:p w14:paraId="51209F53" w14:textId="73E95C0C" w:rsidR="00955678" w:rsidRPr="00D072BD" w:rsidRDefault="00955678" w:rsidP="000174EB">
      <w:pPr>
        <w:pStyle w:val="Odstavecseseznamem"/>
        <w:numPr>
          <w:ilvl w:val="2"/>
          <w:numId w:val="3"/>
        </w:numPr>
      </w:pPr>
      <w:r w:rsidRPr="00D072BD">
        <w:t xml:space="preserve">Součástí DSPS bude </w:t>
      </w:r>
      <w:r w:rsidR="00C67EB3" w:rsidRPr="00D072BD">
        <w:t>také</w:t>
      </w:r>
      <w:r w:rsidRPr="00D072BD">
        <w:t xml:space="preserve"> celková situace včetně přívodů, přípojek, komunikací, podzemních i nadzemních vedení v areálu staveniště s údaji o hloubkách uložení sítí.</w:t>
      </w:r>
    </w:p>
    <w:p w14:paraId="7817433C" w14:textId="29D6A38D" w:rsidR="00D82009" w:rsidRPr="00D072BD" w:rsidRDefault="00955678" w:rsidP="001361BF">
      <w:pPr>
        <w:pStyle w:val="Odstavecseseznamem"/>
        <w:numPr>
          <w:ilvl w:val="2"/>
          <w:numId w:val="3"/>
        </w:numPr>
      </w:pPr>
      <w:r w:rsidRPr="00D072BD">
        <w:t xml:space="preserve">Vyhotovení DSPS připravené k potvrzení stavebním úřadem ve třech vyhotoveních, která bude ve všech svých částech výrazně označena </w:t>
      </w:r>
      <w:r w:rsidRPr="00D072BD">
        <w:rPr>
          <w:i/>
        </w:rPr>
        <w:t>„dokumentace skutečného provedení“</w:t>
      </w:r>
      <w:r w:rsidRPr="00D072BD">
        <w:t xml:space="preserve"> a bude opatřena razítkem a podpisem odpovědného a oprávněného zástupce Zhotovitele s autorizací. V případě připomínek stavebního úřadu v rámci schvalovacího řízení Zhotovitel doplní, event. přepracuje bezúplatně dotčenou část DSPS.</w:t>
      </w:r>
    </w:p>
    <w:p w14:paraId="7CB8D884" w14:textId="77777777" w:rsidR="00D125C6" w:rsidRPr="00D072BD" w:rsidRDefault="00D125C6" w:rsidP="00D125C6">
      <w:pPr>
        <w:pStyle w:val="Odstavecseseznamem"/>
        <w:ind w:left="1304"/>
      </w:pPr>
    </w:p>
    <w:p w14:paraId="5A5727CD" w14:textId="79819FE6" w:rsidR="00D125C6" w:rsidRPr="00D072BD" w:rsidRDefault="00D125C6" w:rsidP="00D125C6">
      <w:pPr>
        <w:pStyle w:val="Odstavecseseznamem"/>
        <w:numPr>
          <w:ilvl w:val="1"/>
          <w:numId w:val="3"/>
        </w:numPr>
      </w:pPr>
      <w:r w:rsidRPr="00D072BD">
        <w:t xml:space="preserve">Dílo dle Smlouvy v rozsahu </w:t>
      </w:r>
      <w:r w:rsidRPr="00D072BD">
        <w:rPr>
          <w:b/>
        </w:rPr>
        <w:t>kolaudace</w:t>
      </w:r>
      <w:r w:rsidRPr="00D072BD">
        <w:t xml:space="preserve"> obecně vymezené v odst. </w:t>
      </w:r>
      <w:r w:rsidRPr="00D072BD">
        <w:fldChar w:fldCharType="begin"/>
      </w:r>
      <w:r w:rsidRPr="00D072BD">
        <w:instrText xml:space="preserve"> REF _Ref125100012 \r \h </w:instrText>
      </w:r>
      <w:r w:rsidR="00D072BD">
        <w:instrText xml:space="preserve"> \* MERGEFORMAT </w:instrText>
      </w:r>
      <w:r w:rsidRPr="00D072BD">
        <w:fldChar w:fldCharType="separate"/>
      </w:r>
      <w:r w:rsidR="00353C7E">
        <w:t>6.1.3</w:t>
      </w:r>
      <w:r w:rsidRPr="00D072BD">
        <w:fldChar w:fldCharType="end"/>
      </w:r>
      <w:r w:rsidRPr="00D072BD">
        <w:t xml:space="preserve"> Smlouvy sestává zejména z těchto jednotlivých plnění:</w:t>
      </w:r>
    </w:p>
    <w:p w14:paraId="5C9EDA62" w14:textId="77777777" w:rsidR="00D125C6" w:rsidRPr="00D072BD" w:rsidRDefault="00D125C6" w:rsidP="00D125C6">
      <w:pPr>
        <w:pStyle w:val="Odstavecseseznamem"/>
        <w:ind w:left="1304"/>
      </w:pPr>
    </w:p>
    <w:p w14:paraId="552CC58E" w14:textId="4B83322C" w:rsidR="00D125C6" w:rsidRPr="00D072BD" w:rsidRDefault="007A0D82" w:rsidP="00D125C6">
      <w:pPr>
        <w:pStyle w:val="Odstavecseseznamem"/>
        <w:numPr>
          <w:ilvl w:val="2"/>
          <w:numId w:val="3"/>
        </w:numPr>
      </w:pPr>
      <w:r w:rsidRPr="00D072BD">
        <w:t>Vytvoření</w:t>
      </w:r>
      <w:r w:rsidR="004978D9" w:rsidRPr="00D072BD">
        <w:t xml:space="preserve">, </w:t>
      </w:r>
      <w:r w:rsidRPr="00D072BD">
        <w:t>vyhotovení</w:t>
      </w:r>
      <w:r w:rsidR="004978D9" w:rsidRPr="00D072BD">
        <w:t>,</w:t>
      </w:r>
      <w:r w:rsidRPr="00D072BD">
        <w:t xml:space="preserve"> obstarání</w:t>
      </w:r>
      <w:r w:rsidR="004978D9" w:rsidRPr="00D072BD">
        <w:t>, zajištění, nebo získání všech listin</w:t>
      </w:r>
      <w:r w:rsidR="000112D7" w:rsidRPr="00D072BD">
        <w:t xml:space="preserve">, </w:t>
      </w:r>
      <w:r w:rsidR="004978D9" w:rsidRPr="00D072BD">
        <w:t xml:space="preserve">dokumentů </w:t>
      </w:r>
      <w:r w:rsidR="000112D7" w:rsidRPr="00D072BD">
        <w:t xml:space="preserve">a </w:t>
      </w:r>
      <w:r w:rsidR="004978D9" w:rsidRPr="00D072BD">
        <w:t xml:space="preserve">dokumentace, které jsou potřebné pro získání </w:t>
      </w:r>
      <w:r w:rsidR="00B01CCB" w:rsidRPr="00D072BD">
        <w:t xml:space="preserve">povolení orgánů veřejné moci </w:t>
      </w:r>
      <w:r w:rsidR="00CA075F" w:rsidRPr="00D072BD">
        <w:t>(zejména stavebního úřadu) užívat Dílo</w:t>
      </w:r>
      <w:r w:rsidR="007B6084" w:rsidRPr="00D072BD">
        <w:t>;</w:t>
      </w:r>
      <w:r w:rsidR="00CA075F" w:rsidRPr="00D072BD">
        <w:t xml:space="preserve"> hlavně</w:t>
      </w:r>
      <w:r w:rsidR="00F33A20" w:rsidRPr="00D072BD">
        <w:t xml:space="preserve"> </w:t>
      </w:r>
      <w:r w:rsidR="00521311" w:rsidRPr="00D072BD">
        <w:t xml:space="preserve">pro získání buď </w:t>
      </w:r>
      <w:r w:rsidR="00CA075F" w:rsidRPr="00D072BD">
        <w:t>účinného kolaudačního souhlasu,</w:t>
      </w:r>
      <w:r w:rsidR="007B6084" w:rsidRPr="00D072BD">
        <w:t xml:space="preserve"> </w:t>
      </w:r>
      <w:r w:rsidR="00521311" w:rsidRPr="00D072BD">
        <w:t>či</w:t>
      </w:r>
      <w:r w:rsidR="00CA075F" w:rsidRPr="00D072BD">
        <w:t xml:space="preserve"> pravomocného</w:t>
      </w:r>
      <w:r w:rsidR="00F33A20" w:rsidRPr="00D072BD">
        <w:t xml:space="preserve"> kolaudačního rozhodnutí</w:t>
      </w:r>
      <w:r w:rsidR="001B4F8E" w:rsidRPr="00D072BD">
        <w:t xml:space="preserve"> (dále také </w:t>
      </w:r>
      <w:r w:rsidR="001B4F8E" w:rsidRPr="00D072BD">
        <w:rPr>
          <w:i/>
        </w:rPr>
        <w:t>„kolaudace“</w:t>
      </w:r>
      <w:r w:rsidR="001B4F8E" w:rsidRPr="00D072BD">
        <w:t>)</w:t>
      </w:r>
      <w:r w:rsidR="00F33A20" w:rsidRPr="00D072BD">
        <w:t>.</w:t>
      </w:r>
    </w:p>
    <w:p w14:paraId="212029CC" w14:textId="0100564D" w:rsidR="00832D04" w:rsidRPr="00D072BD" w:rsidRDefault="00832D04" w:rsidP="00F33A20">
      <w:pPr>
        <w:pStyle w:val="Odstavecseseznamem"/>
        <w:numPr>
          <w:ilvl w:val="3"/>
          <w:numId w:val="3"/>
        </w:numPr>
      </w:pPr>
      <w:r w:rsidRPr="00D072BD">
        <w:t xml:space="preserve">Uvedená povinnost Zhotovitele se vztahuje rovněž na opatření (získání) všech </w:t>
      </w:r>
      <w:r w:rsidR="004F0E79" w:rsidRPr="00D072BD">
        <w:t>listin, nebo dokumentů, které vydávají orgány veřejné moci nebo osoby a které pak slouží jako podklad pro získání kolaudace.</w:t>
      </w:r>
      <w:r w:rsidR="007E5692" w:rsidRPr="00D072BD">
        <w:t xml:space="preserve"> Zejména to platí pro vyjádření, stanoviska, závazná stanoviska, či rozhodnutí, povolení</w:t>
      </w:r>
      <w:r w:rsidR="00310E6B" w:rsidRPr="00D072BD">
        <w:t>, souhlasy, osvědčení a průkazy.</w:t>
      </w:r>
    </w:p>
    <w:p w14:paraId="35850C5F" w14:textId="1BDC36CC" w:rsidR="00F33A20" w:rsidRPr="00D072BD" w:rsidRDefault="00F33A20" w:rsidP="00F33A20">
      <w:pPr>
        <w:pStyle w:val="Odstavecseseznamem"/>
        <w:numPr>
          <w:ilvl w:val="3"/>
          <w:numId w:val="3"/>
        </w:numPr>
      </w:pPr>
      <w:r w:rsidRPr="00D072BD">
        <w:t>Uvedená povinnost Zhotovitele se vztahuje rovněž na průkaz energetické náročnosti budovy</w:t>
      </w:r>
      <w:r w:rsidR="005337DA" w:rsidRPr="00D072BD">
        <w:t xml:space="preserve">, jestliže obecně závazné právní předpisy budou </w:t>
      </w:r>
      <w:r w:rsidR="00956499" w:rsidRPr="00D072BD">
        <w:t>takový doklad (listinu) vyžadovat.</w:t>
      </w:r>
    </w:p>
    <w:p w14:paraId="5C9B2466" w14:textId="574BC35D" w:rsidR="00956499" w:rsidRPr="00D072BD" w:rsidRDefault="000B04DF" w:rsidP="00956499">
      <w:pPr>
        <w:pStyle w:val="Odstavecseseznamem"/>
        <w:numPr>
          <w:ilvl w:val="2"/>
          <w:numId w:val="3"/>
        </w:numPr>
      </w:pPr>
      <w:r w:rsidRPr="00D072BD">
        <w:t xml:space="preserve">Předložení (doručení) </w:t>
      </w:r>
      <w:r w:rsidR="00936233" w:rsidRPr="00D072BD">
        <w:t>všech</w:t>
      </w:r>
      <w:r w:rsidR="00C864F1" w:rsidRPr="00D072BD">
        <w:t xml:space="preserve"> </w:t>
      </w:r>
      <w:r w:rsidR="00936233" w:rsidRPr="00D072BD">
        <w:t>listin, dokumentů a dokumentace, které jsou potřebné pro získání kolaudace</w:t>
      </w:r>
      <w:r w:rsidR="007E485B" w:rsidRPr="00D072BD">
        <w:t xml:space="preserve">, vůči </w:t>
      </w:r>
      <w:r w:rsidR="00A63B1F" w:rsidRPr="00D072BD">
        <w:t xml:space="preserve">všem </w:t>
      </w:r>
      <w:r w:rsidR="007E485B" w:rsidRPr="00D072BD">
        <w:t>příslušným orgánům veřejné</w:t>
      </w:r>
      <w:r w:rsidR="00A63B1F" w:rsidRPr="00D072BD">
        <w:t xml:space="preserve"> moci</w:t>
      </w:r>
      <w:r w:rsidR="00F31B95" w:rsidRPr="00D072BD">
        <w:t xml:space="preserve">; hlavně doručení návrhu (žádosti) </w:t>
      </w:r>
      <w:r w:rsidR="00CE18B4" w:rsidRPr="00D072BD">
        <w:t>na</w:t>
      </w:r>
      <w:r w:rsidR="00F31B95" w:rsidRPr="00D072BD">
        <w:t xml:space="preserve"> vydání kolaudace.</w:t>
      </w:r>
    </w:p>
    <w:p w14:paraId="71091A99" w14:textId="7109F9F0" w:rsidR="004B2FA9" w:rsidRPr="00D072BD" w:rsidRDefault="004B2FA9" w:rsidP="00956499">
      <w:pPr>
        <w:pStyle w:val="Odstavecseseznamem"/>
        <w:numPr>
          <w:ilvl w:val="2"/>
          <w:numId w:val="3"/>
        </w:numPr>
      </w:pPr>
      <w:r w:rsidRPr="00D072BD">
        <w:lastRenderedPageBreak/>
        <w:t>Zastoupení Objednatele, především prostřednictvím plné moci, před všemi orgány veřejné moci, nebo osobami</w:t>
      </w:r>
      <w:r w:rsidR="00854C73" w:rsidRPr="00D072BD">
        <w:t>, a to v rozsahu potřebném pro získání kolaudace.</w:t>
      </w:r>
    </w:p>
    <w:p w14:paraId="3E924318" w14:textId="72FBB24B" w:rsidR="004B2FA9" w:rsidRPr="00D072BD" w:rsidRDefault="007F4F54" w:rsidP="00956499">
      <w:pPr>
        <w:pStyle w:val="Odstavecseseznamem"/>
        <w:numPr>
          <w:ilvl w:val="2"/>
          <w:numId w:val="3"/>
        </w:numPr>
      </w:pPr>
      <w:r w:rsidRPr="00D072BD">
        <w:t>Účast i poskytnutí součinnosti při činnostech orgánů veřejné moci na Díle, zejména při kontrolních prohlídkách stavby, případně místních šetřeních</w:t>
      </w:r>
      <w:r w:rsidR="00FC3547" w:rsidRPr="00D072BD">
        <w:t xml:space="preserve"> a obhlídkách.</w:t>
      </w:r>
    </w:p>
    <w:p w14:paraId="60C2554F" w14:textId="569E1986" w:rsidR="00D125C6" w:rsidRPr="00D072BD" w:rsidRDefault="00C57B80" w:rsidP="00D155F9">
      <w:pPr>
        <w:pStyle w:val="Odstavecseseznamem"/>
        <w:numPr>
          <w:ilvl w:val="2"/>
          <w:numId w:val="3"/>
        </w:numPr>
      </w:pPr>
      <w:r w:rsidRPr="00D072BD">
        <w:t xml:space="preserve">Provedení všech </w:t>
      </w:r>
      <w:r w:rsidR="00BA3F44" w:rsidRPr="00D072BD">
        <w:t xml:space="preserve">činností, jednání, úkonů, </w:t>
      </w:r>
      <w:r w:rsidR="00F25838" w:rsidRPr="00D072BD">
        <w:t xml:space="preserve">výkonů, </w:t>
      </w:r>
      <w:r w:rsidR="00BA3F44" w:rsidRPr="00D072BD">
        <w:t>nebo prací, které jsou</w:t>
      </w:r>
      <w:r w:rsidR="00F25838" w:rsidRPr="00D072BD">
        <w:t xml:space="preserve"> potřebné pro nápravu </w:t>
      </w:r>
      <w:r w:rsidR="007851D6" w:rsidRPr="00D072BD">
        <w:t xml:space="preserve">případných </w:t>
      </w:r>
      <w:r w:rsidR="00F25838" w:rsidRPr="00D072BD">
        <w:t>nedostatků bránících získání kolaudace</w:t>
      </w:r>
      <w:r w:rsidR="00222C90" w:rsidRPr="00D072BD">
        <w:t>.</w:t>
      </w:r>
      <w:r w:rsidR="007851D6" w:rsidRPr="00D072BD">
        <w:t xml:space="preserve"> To platí zejména pro nápravu nedostatků, které zjistily, či vytknuly orgány veřejné moci.</w:t>
      </w:r>
    </w:p>
    <w:p w14:paraId="34A4070F" w14:textId="050DCAAB" w:rsidR="00D125C6" w:rsidRPr="00D072BD" w:rsidRDefault="00D125C6" w:rsidP="00E80DD1">
      <w:pPr>
        <w:pStyle w:val="Odstavecseseznamem"/>
        <w:ind w:left="2438"/>
      </w:pPr>
    </w:p>
    <w:p w14:paraId="252B64BC" w14:textId="291953BB" w:rsidR="00A6339B" w:rsidRPr="00D072BD" w:rsidRDefault="00A6339B" w:rsidP="00A6339B">
      <w:pPr>
        <w:pStyle w:val="Odstavecseseznamem"/>
        <w:numPr>
          <w:ilvl w:val="1"/>
          <w:numId w:val="3"/>
        </w:numPr>
      </w:pPr>
      <w:bookmarkStart w:id="46" w:name="_Ref125104802"/>
      <w:r w:rsidRPr="00D072BD">
        <w:rPr>
          <w:u w:val="single"/>
        </w:rPr>
        <w:t>Dílo je úplné</w:t>
      </w:r>
      <w:r w:rsidR="003A1CEA" w:rsidRPr="00D072BD">
        <w:t xml:space="preserve">, </w:t>
      </w:r>
      <w:r w:rsidR="00352E49" w:rsidRPr="00D072BD">
        <w:t>pokud</w:t>
      </w:r>
      <w:r w:rsidR="003A1CEA" w:rsidRPr="00D072BD">
        <w:t xml:space="preserve"> veškeré jeho části (zejména jednotlivé stavební objekty)</w:t>
      </w:r>
      <w:r w:rsidR="000A6943" w:rsidRPr="00D072BD">
        <w:t>, jež vyžadují kolaudaci,</w:t>
      </w:r>
      <w:r w:rsidR="00352E49" w:rsidRPr="00D072BD">
        <w:t xml:space="preserve"> </w:t>
      </w:r>
      <w:r w:rsidR="00352E49" w:rsidRPr="00D072BD">
        <w:rPr>
          <w:u w:val="single"/>
        </w:rPr>
        <w:t>mají (získaly) kolaudaci</w:t>
      </w:r>
      <w:r w:rsidR="00A57316" w:rsidRPr="00D072BD">
        <w:t xml:space="preserve">, </w:t>
      </w:r>
      <w:r w:rsidR="00352E49" w:rsidRPr="00D072BD">
        <w:t>a současně:</w:t>
      </w:r>
      <w:bookmarkEnd w:id="46"/>
    </w:p>
    <w:p w14:paraId="573ED254" w14:textId="42CD641E" w:rsidR="00A6339B" w:rsidRPr="00D072BD" w:rsidRDefault="00A6339B" w:rsidP="00A6339B">
      <w:pPr>
        <w:pStyle w:val="Odstavecseseznamem"/>
        <w:numPr>
          <w:ilvl w:val="2"/>
          <w:numId w:val="3"/>
        </w:numPr>
      </w:pPr>
      <w:r w:rsidRPr="00D072BD">
        <w:rPr>
          <w:u w:val="single"/>
        </w:rPr>
        <w:t>přednostně tehdy</w:t>
      </w:r>
      <w:r w:rsidRPr="00D072BD">
        <w:t xml:space="preserve">, když má všechny svoje díly, části, prvky, součásti a příslušenství a současně také veškeré svoje náležitosti, vlastnosti, parametry, podobu a kvalitu a současně také plný rozsah, to vše dle vymezení </w:t>
      </w:r>
      <w:r w:rsidR="006819E5" w:rsidRPr="00D072BD">
        <w:t>ve všech ujednáních</w:t>
      </w:r>
      <w:r w:rsidR="001A10CA" w:rsidRPr="00D072BD">
        <w:t>, pravidlech</w:t>
      </w:r>
      <w:r w:rsidR="005A3559" w:rsidRPr="00D072BD">
        <w:t>,</w:t>
      </w:r>
      <w:r w:rsidR="001A10CA" w:rsidRPr="00D072BD">
        <w:t xml:space="preserve"> </w:t>
      </w:r>
      <w:r w:rsidR="005A3559" w:rsidRPr="00D072BD">
        <w:t>či</w:t>
      </w:r>
      <w:r w:rsidR="001A10CA" w:rsidRPr="00D072BD">
        <w:t xml:space="preserve"> normách</w:t>
      </w:r>
      <w:r w:rsidR="006819E5" w:rsidRPr="00D072BD">
        <w:t> </w:t>
      </w:r>
      <w:r w:rsidR="001A10CA" w:rsidRPr="00D072BD">
        <w:t>obsažených v</w:t>
      </w:r>
      <w:r w:rsidR="00A04E60" w:rsidRPr="00D072BD">
        <w:t xml:space="preserve"> tomto </w:t>
      </w:r>
      <w:r w:rsidR="006819E5" w:rsidRPr="00D072BD">
        <w:t xml:space="preserve">článku </w:t>
      </w:r>
      <w:r w:rsidR="006819E5" w:rsidRPr="00D072BD">
        <w:fldChar w:fldCharType="begin"/>
      </w:r>
      <w:r w:rsidR="006819E5" w:rsidRPr="00D072BD">
        <w:instrText xml:space="preserve"> REF _Ref125104098 \r \h </w:instrText>
      </w:r>
      <w:r w:rsidR="00D072BD">
        <w:instrText xml:space="preserve"> \* MERGEFORMAT </w:instrText>
      </w:r>
      <w:r w:rsidR="006819E5" w:rsidRPr="00D072BD">
        <w:fldChar w:fldCharType="separate"/>
      </w:r>
      <w:r w:rsidR="00353C7E">
        <w:t>6</w:t>
      </w:r>
      <w:r w:rsidR="006819E5" w:rsidRPr="00D072BD">
        <w:fldChar w:fldCharType="end"/>
      </w:r>
      <w:r w:rsidR="006819E5" w:rsidRPr="00D072BD">
        <w:t xml:space="preserve"> Smlouvy</w:t>
      </w:r>
      <w:r w:rsidR="001A10CA" w:rsidRPr="00D072BD">
        <w:t>;</w:t>
      </w:r>
    </w:p>
    <w:p w14:paraId="7D24C28E" w14:textId="61242457" w:rsidR="00A6339B" w:rsidRPr="00D072BD" w:rsidRDefault="001A10CA" w:rsidP="00D155F9">
      <w:pPr>
        <w:pStyle w:val="Odstavecseseznamem"/>
        <w:numPr>
          <w:ilvl w:val="2"/>
          <w:numId w:val="3"/>
        </w:numPr>
      </w:pPr>
      <w:r w:rsidRPr="00D072BD">
        <w:rPr>
          <w:u w:val="single"/>
        </w:rPr>
        <w:t>také tehdy</w:t>
      </w:r>
      <w:r w:rsidR="00005133" w:rsidRPr="00D072BD">
        <w:t xml:space="preserve">, když </w:t>
      </w:r>
      <w:r w:rsidR="00D86203" w:rsidRPr="00D072BD">
        <w:t xml:space="preserve">obsahuje drobné vady, či drobné nedodělky, jež ani samy o sobě, ani ve spojení s jinými </w:t>
      </w:r>
      <w:r w:rsidR="009F717C" w:rsidRPr="00D072BD">
        <w:t xml:space="preserve">drobnými </w:t>
      </w:r>
      <w:r w:rsidR="00D86203" w:rsidRPr="00D072BD">
        <w:t>vadami</w:t>
      </w:r>
      <w:r w:rsidR="009F717C" w:rsidRPr="00D072BD">
        <w:t>,</w:t>
      </w:r>
      <w:r w:rsidR="00D86203" w:rsidRPr="00D072BD">
        <w:t xml:space="preserve"> nebo jinými</w:t>
      </w:r>
      <w:r w:rsidR="009F717C" w:rsidRPr="00D072BD">
        <w:t xml:space="preserve"> drobnými</w:t>
      </w:r>
      <w:r w:rsidR="00D86203" w:rsidRPr="00D072BD">
        <w:t xml:space="preserve"> nedodělky nebrání v užívání Díla ani funkčně, ani esteticky, ani užívání Díla podstatným způsobem neomezují.</w:t>
      </w:r>
    </w:p>
    <w:p w14:paraId="1A32E724" w14:textId="77777777" w:rsidR="00724F90" w:rsidRPr="00D072BD" w:rsidRDefault="00724F90" w:rsidP="00724F90">
      <w:bookmarkStart w:id="47" w:name="_Hlk97127085"/>
    </w:p>
    <w:p w14:paraId="2DDA134A" w14:textId="1100F441" w:rsidR="00724F90" w:rsidRPr="00D072BD" w:rsidRDefault="00775C7A" w:rsidP="00724F90">
      <w:pPr>
        <w:pStyle w:val="Nadpis2"/>
        <w:numPr>
          <w:ilvl w:val="0"/>
          <w:numId w:val="3"/>
        </w:numPr>
        <w:rPr>
          <w:rStyle w:val="Nadpis2Char"/>
          <w:b/>
          <w:bCs/>
        </w:rPr>
      </w:pPr>
      <w:r w:rsidRPr="00D072BD">
        <w:rPr>
          <w:rStyle w:val="Nadpis2Char"/>
          <w:b/>
          <w:bCs/>
        </w:rPr>
        <w:t>Provádění</w:t>
      </w:r>
      <w:r w:rsidR="00724F90" w:rsidRPr="00D072BD">
        <w:rPr>
          <w:rStyle w:val="Nadpis2Char"/>
          <w:b/>
          <w:bCs/>
        </w:rPr>
        <w:t xml:space="preserve"> Díla</w:t>
      </w:r>
    </w:p>
    <w:p w14:paraId="2222D51A" w14:textId="77777777" w:rsidR="00724F90" w:rsidRPr="00D072BD" w:rsidRDefault="00724F90" w:rsidP="00724F90"/>
    <w:p w14:paraId="2D560A68" w14:textId="51E184B1" w:rsidR="00724F90" w:rsidRPr="00D072BD" w:rsidRDefault="00166AC0" w:rsidP="00724F90">
      <w:pPr>
        <w:pStyle w:val="Odstavecseseznamem"/>
        <w:numPr>
          <w:ilvl w:val="1"/>
          <w:numId w:val="3"/>
        </w:numPr>
      </w:pPr>
      <w:r w:rsidRPr="00D072BD">
        <w:t xml:space="preserve">Zhotovitel je vůči Objednateli povinen provádět </w:t>
      </w:r>
      <w:r w:rsidR="00350259" w:rsidRPr="00D072BD">
        <w:t xml:space="preserve">(zhotovovat) </w:t>
      </w:r>
      <w:r w:rsidRPr="00D072BD">
        <w:t xml:space="preserve">Dílo </w:t>
      </w:r>
      <w:r w:rsidR="00350259" w:rsidRPr="00D072BD">
        <w:t>a</w:t>
      </w:r>
      <w:r w:rsidRPr="00D072BD">
        <w:t xml:space="preserve"> veškeré jeho dílčí části</w:t>
      </w:r>
      <w:r w:rsidR="00350259" w:rsidRPr="00D072BD">
        <w:t xml:space="preserve"> </w:t>
      </w:r>
      <w:r w:rsidR="00903232" w:rsidRPr="00D072BD">
        <w:t>vždy právě takovým způsobem, aby Dílo provedl (čili dokončil a předal) způsobem, který je plně v souladu se Smlouvou.</w:t>
      </w:r>
    </w:p>
    <w:p w14:paraId="53AC5D6E" w14:textId="7A5C2BF5" w:rsidR="00903232" w:rsidRPr="00D072BD" w:rsidRDefault="00ED787E" w:rsidP="00724F90">
      <w:pPr>
        <w:pStyle w:val="Odstavecseseznamem"/>
        <w:numPr>
          <w:ilvl w:val="1"/>
          <w:numId w:val="3"/>
        </w:numPr>
      </w:pPr>
      <w:r w:rsidRPr="00D072BD">
        <w:t>Zhotovitel je vůči Objednateli povinen provádět (zhotovovat) Dílo a veškeré jeho dílčí části samostatně</w:t>
      </w:r>
      <w:r w:rsidR="00C568B8" w:rsidRPr="00D072BD">
        <w:t xml:space="preserve"> s plným využitím svojí způsobilosti a odbornosti.</w:t>
      </w:r>
      <w:r w:rsidR="00664846" w:rsidRPr="00D072BD">
        <w:t xml:space="preserve"> Případné poskytnutí součinnosti Objednatelem</w:t>
      </w:r>
      <w:r w:rsidR="00B10430" w:rsidRPr="00D072BD">
        <w:t xml:space="preserve">, nebo udělení pokynu Objednatelem nijak </w:t>
      </w:r>
      <w:r w:rsidR="00664846" w:rsidRPr="00D072BD">
        <w:t xml:space="preserve">neomezuje, </w:t>
      </w:r>
      <w:r w:rsidR="00D848F9" w:rsidRPr="00D072BD">
        <w:t xml:space="preserve">nesnižuje, </w:t>
      </w:r>
      <w:r w:rsidR="00664846" w:rsidRPr="00D072BD">
        <w:t>nevylučuje</w:t>
      </w:r>
      <w:r w:rsidR="00D848F9" w:rsidRPr="00D072BD">
        <w:t xml:space="preserve"> a</w:t>
      </w:r>
      <w:r w:rsidR="00685CB6" w:rsidRPr="00D072BD">
        <w:t>ni</w:t>
      </w:r>
      <w:r w:rsidR="00D848F9" w:rsidRPr="00D072BD">
        <w:t xml:space="preserve"> neruší</w:t>
      </w:r>
      <w:r w:rsidR="00664846" w:rsidRPr="00D072BD">
        <w:t xml:space="preserve"> uvedenou povinnost Zhotovitele.</w:t>
      </w:r>
    </w:p>
    <w:p w14:paraId="0A0DFA2F" w14:textId="1A472F9B" w:rsidR="00D848F9" w:rsidRPr="00D072BD" w:rsidRDefault="0058670E" w:rsidP="00724F90">
      <w:pPr>
        <w:pStyle w:val="Odstavecseseznamem"/>
        <w:numPr>
          <w:ilvl w:val="1"/>
          <w:numId w:val="3"/>
        </w:numPr>
      </w:pPr>
      <w:r w:rsidRPr="00D072BD">
        <w:t xml:space="preserve">Zhotovitel je vůči Objednateli povinen </w:t>
      </w:r>
      <w:r w:rsidR="004A78D5" w:rsidRPr="00D072BD">
        <w:t>vykonat (provést) pokyn Objednatele podle náležitostí obsahu Objednatelova pokynu</w:t>
      </w:r>
      <w:r w:rsidR="00FA49C1" w:rsidRPr="00D072BD">
        <w:t xml:space="preserve">. Náležitostmi obsahu pokynu </w:t>
      </w:r>
      <w:r w:rsidR="00CC549A" w:rsidRPr="00D072BD">
        <w:t xml:space="preserve">může být zejména určení povahy, rozsahu, </w:t>
      </w:r>
      <w:r w:rsidR="007702F3" w:rsidRPr="00D072BD">
        <w:t>kvality, časového rozvržení a časového určení</w:t>
      </w:r>
      <w:r w:rsidR="00A1221A" w:rsidRPr="00D072BD">
        <w:t xml:space="preserve"> konkrétní práce</w:t>
      </w:r>
      <w:r w:rsidR="00820A0B" w:rsidRPr="00D072BD">
        <w:t xml:space="preserve"> (dodávky, montáže, výkonu)</w:t>
      </w:r>
      <w:r w:rsidR="00A1221A" w:rsidRPr="00D072BD">
        <w:t>, nebo skupiny prací.</w:t>
      </w:r>
    </w:p>
    <w:p w14:paraId="4710C68D" w14:textId="5E472D5D" w:rsidR="00776388" w:rsidRPr="00D072BD" w:rsidRDefault="00A24B0E" w:rsidP="00724F90">
      <w:pPr>
        <w:pStyle w:val="Odstavecseseznamem"/>
        <w:numPr>
          <w:ilvl w:val="1"/>
          <w:numId w:val="3"/>
        </w:numPr>
      </w:pPr>
      <w:r w:rsidRPr="00D072BD">
        <w:t xml:space="preserve">Zhotovitel je vůči Objednateli </w:t>
      </w:r>
      <w:r w:rsidR="00FE3C41" w:rsidRPr="00D072BD">
        <w:t xml:space="preserve">zvláště </w:t>
      </w:r>
      <w:r w:rsidRPr="00D072BD">
        <w:t xml:space="preserve">povinen vykonat (provést) </w:t>
      </w:r>
      <w:r w:rsidR="00FE3C41" w:rsidRPr="00D072BD">
        <w:t>ten pokyn, který Objednatel označí jako pokyn nezbytný</w:t>
      </w:r>
      <w:r w:rsidR="00E15BAC" w:rsidRPr="00D072BD">
        <w:t>, či potřebný</w:t>
      </w:r>
      <w:r w:rsidR="00FE3C41" w:rsidRPr="00D072BD">
        <w:t xml:space="preserve"> k provedení Díla.</w:t>
      </w:r>
      <w:r w:rsidR="00B73464" w:rsidRPr="00D072BD">
        <w:t xml:space="preserve"> </w:t>
      </w:r>
      <w:r w:rsidR="00D378D9" w:rsidRPr="00D072BD">
        <w:t>Zhotovitel je</w:t>
      </w:r>
      <w:r w:rsidR="000F7D77" w:rsidRPr="00D072BD">
        <w:t xml:space="preserve"> vůči</w:t>
      </w:r>
      <w:r w:rsidR="00E15BAC" w:rsidRPr="00D072BD">
        <w:t xml:space="preserve"> Objednateli zvláště povinen vykonat (provést) zejména tyto pokyny:</w:t>
      </w:r>
    </w:p>
    <w:p w14:paraId="08E5C7E1" w14:textId="0C5C53CD" w:rsidR="00E15BAC" w:rsidRPr="00D072BD" w:rsidRDefault="002E4270" w:rsidP="00E15BAC">
      <w:pPr>
        <w:pStyle w:val="Odstavecseseznamem"/>
        <w:numPr>
          <w:ilvl w:val="2"/>
          <w:numId w:val="3"/>
        </w:numPr>
      </w:pPr>
      <w:bookmarkStart w:id="48" w:name="_Ref125117851"/>
      <w:r w:rsidRPr="00D072BD">
        <w:t xml:space="preserve">Provedení </w:t>
      </w:r>
      <w:r w:rsidR="0040119D" w:rsidRPr="00D072BD">
        <w:t>konkrétní vícepráce</w:t>
      </w:r>
      <w:r w:rsidRPr="00D072BD">
        <w:t>.</w:t>
      </w:r>
      <w:bookmarkEnd w:id="48"/>
    </w:p>
    <w:p w14:paraId="0145A867" w14:textId="6F620AFE" w:rsidR="002E4270" w:rsidRPr="00D072BD" w:rsidRDefault="002E4270" w:rsidP="00E15BAC">
      <w:pPr>
        <w:pStyle w:val="Odstavecseseznamem"/>
        <w:numPr>
          <w:ilvl w:val="2"/>
          <w:numId w:val="3"/>
        </w:numPr>
      </w:pPr>
      <w:bookmarkStart w:id="49" w:name="_Ref125117853"/>
      <w:r w:rsidRPr="00D072BD">
        <w:lastRenderedPageBreak/>
        <w:t xml:space="preserve">Provedení </w:t>
      </w:r>
      <w:r w:rsidR="0040119D" w:rsidRPr="00D072BD">
        <w:t>konkrétní méněpráce</w:t>
      </w:r>
      <w:r w:rsidRPr="00D072BD">
        <w:t>.</w:t>
      </w:r>
      <w:bookmarkEnd w:id="49"/>
    </w:p>
    <w:p w14:paraId="4C62CE92" w14:textId="06C5CDA9" w:rsidR="002E4270" w:rsidRPr="00D072BD" w:rsidRDefault="002E4270" w:rsidP="00E15BAC">
      <w:pPr>
        <w:pStyle w:val="Odstavecseseznamem"/>
        <w:numPr>
          <w:ilvl w:val="2"/>
          <w:numId w:val="3"/>
        </w:numPr>
      </w:pPr>
      <w:r w:rsidRPr="00D072BD">
        <w:t>Předložení vzorků</w:t>
      </w:r>
      <w:r w:rsidR="0040119D" w:rsidRPr="00D072BD">
        <w:t xml:space="preserve"> (</w:t>
      </w:r>
      <w:r w:rsidR="00FB6FD0" w:rsidRPr="00D072BD">
        <w:t>příkaz k</w:t>
      </w:r>
      <w:r w:rsidR="008F5E5E" w:rsidRPr="00D072BD">
        <w:t>e</w:t>
      </w:r>
      <w:r w:rsidR="00FB6FD0" w:rsidRPr="00D072BD">
        <w:t xml:space="preserve"> </w:t>
      </w:r>
      <w:r w:rsidR="0040119D" w:rsidRPr="00D072BD">
        <w:t>vzorkování)</w:t>
      </w:r>
      <w:r w:rsidRPr="00D072BD">
        <w:t>.</w:t>
      </w:r>
    </w:p>
    <w:p w14:paraId="40444323" w14:textId="6E2B4D57" w:rsidR="002E4270" w:rsidRPr="00D072BD" w:rsidRDefault="0040119D" w:rsidP="00651918">
      <w:pPr>
        <w:pStyle w:val="Odstavecseseznamem"/>
        <w:numPr>
          <w:ilvl w:val="2"/>
          <w:numId w:val="3"/>
        </w:numPr>
      </w:pPr>
      <w:r w:rsidRPr="00D072BD">
        <w:t>Provedení práce podle vybraného vzorku</w:t>
      </w:r>
      <w:r w:rsidR="002E4270" w:rsidRPr="00D072BD">
        <w:t>.</w:t>
      </w:r>
    </w:p>
    <w:p w14:paraId="0E42FB05" w14:textId="5AA64A5E" w:rsidR="00745D0C" w:rsidRPr="00D072BD" w:rsidRDefault="00745D0C" w:rsidP="00651918">
      <w:pPr>
        <w:pStyle w:val="Odstavecseseznamem"/>
        <w:numPr>
          <w:ilvl w:val="2"/>
          <w:numId w:val="3"/>
        </w:numPr>
      </w:pPr>
      <w:r w:rsidRPr="00D072BD">
        <w:t>Předložení alternativního, nebo variantního řešení konkrétní práce.</w:t>
      </w:r>
    </w:p>
    <w:p w14:paraId="387FDB21" w14:textId="16679728" w:rsidR="00563A7C" w:rsidRPr="00D072BD" w:rsidRDefault="00563A7C" w:rsidP="00651918">
      <w:pPr>
        <w:pStyle w:val="Odstavecseseznamem"/>
        <w:numPr>
          <w:ilvl w:val="2"/>
          <w:numId w:val="3"/>
        </w:numPr>
      </w:pPr>
      <w:r w:rsidRPr="00D072BD">
        <w:t xml:space="preserve">Provedení zkoušek, měření, </w:t>
      </w:r>
      <w:r w:rsidR="00F60F35" w:rsidRPr="00D072BD">
        <w:t>či</w:t>
      </w:r>
      <w:r w:rsidRPr="00D072BD">
        <w:t xml:space="preserve"> jiného</w:t>
      </w:r>
      <w:r w:rsidR="00F60F35" w:rsidRPr="00D072BD">
        <w:t xml:space="preserve"> způsobu</w:t>
      </w:r>
      <w:r w:rsidR="00C5453B" w:rsidRPr="00D072BD">
        <w:t xml:space="preserve"> ověřování vlastností</w:t>
      </w:r>
      <w:r w:rsidR="009A58E7" w:rsidRPr="00D072BD">
        <w:t>.</w:t>
      </w:r>
    </w:p>
    <w:p w14:paraId="1F1E8478" w14:textId="6AA2CB74" w:rsidR="00743720" w:rsidRPr="00D072BD" w:rsidRDefault="00743720" w:rsidP="00651918">
      <w:pPr>
        <w:pStyle w:val="Odstavecseseznamem"/>
        <w:numPr>
          <w:ilvl w:val="2"/>
          <w:numId w:val="3"/>
        </w:numPr>
      </w:pPr>
      <w:r w:rsidRPr="00D072BD">
        <w:t>Provedení, nebo zajištění vyčištění pozemků nebo staveb (zejména dopravních komunikací), jež budou dotčeny (znečištěny) prováděním Díla.</w:t>
      </w:r>
    </w:p>
    <w:p w14:paraId="4A68CB5D" w14:textId="3661178A" w:rsidR="00980497" w:rsidRPr="00D072BD" w:rsidRDefault="00980497" w:rsidP="00651918">
      <w:pPr>
        <w:pStyle w:val="Odstavecseseznamem"/>
        <w:numPr>
          <w:ilvl w:val="2"/>
          <w:numId w:val="3"/>
        </w:numPr>
      </w:pPr>
      <w:bookmarkStart w:id="50" w:name="_Hlk124600121"/>
      <w:r w:rsidRPr="00D072BD">
        <w:t>Koordinace provádění Díla s prováděním jiných stavebních děl, které se nacházejí v</w:t>
      </w:r>
      <w:r w:rsidR="00FE3E68" w:rsidRPr="00D072BD">
        <w:t xml:space="preserve"> jeho </w:t>
      </w:r>
      <w:r w:rsidRPr="00D072BD">
        <w:t xml:space="preserve">sousedství, nebo </w:t>
      </w:r>
      <w:r w:rsidR="00FE3E68" w:rsidRPr="00D072BD">
        <w:t xml:space="preserve">v jeho </w:t>
      </w:r>
      <w:r w:rsidRPr="00D072BD">
        <w:t>těsné blízkosti</w:t>
      </w:r>
      <w:r w:rsidR="00FE3E68" w:rsidRPr="00D072BD">
        <w:t xml:space="preserve"> (zvláštní zájem Objednatele vymezený v odst. </w:t>
      </w:r>
      <w:r w:rsidR="00FE3E68" w:rsidRPr="00D072BD">
        <w:fldChar w:fldCharType="begin"/>
      </w:r>
      <w:r w:rsidR="00FE3E68" w:rsidRPr="00D072BD">
        <w:instrText xml:space="preserve"> REF _Ref124599198 \r \h </w:instrText>
      </w:r>
      <w:r w:rsidR="00D072BD">
        <w:instrText xml:space="preserve"> \* MERGEFORMAT </w:instrText>
      </w:r>
      <w:r w:rsidR="00FE3E68" w:rsidRPr="00D072BD">
        <w:fldChar w:fldCharType="separate"/>
      </w:r>
      <w:r w:rsidR="00353C7E">
        <w:t>4.3.4</w:t>
      </w:r>
      <w:r w:rsidR="00FE3E68" w:rsidRPr="00D072BD">
        <w:fldChar w:fldCharType="end"/>
      </w:r>
      <w:r w:rsidR="00FE3E68" w:rsidRPr="00D072BD">
        <w:t xml:space="preserve"> Smlouvy).</w:t>
      </w:r>
      <w:bookmarkEnd w:id="50"/>
    </w:p>
    <w:p w14:paraId="0AFB5ED1" w14:textId="0D8471B2" w:rsidR="005509D0" w:rsidRPr="00D072BD" w:rsidRDefault="000F6288" w:rsidP="00651918">
      <w:pPr>
        <w:pStyle w:val="Odstavecseseznamem"/>
        <w:numPr>
          <w:ilvl w:val="2"/>
          <w:numId w:val="3"/>
        </w:numPr>
      </w:pPr>
      <w:r w:rsidRPr="00D072BD">
        <w:t>Přizpůsobení provádění Díla s</w:t>
      </w:r>
      <w:r w:rsidR="00F11F64" w:rsidRPr="00D072BD">
        <w:t xml:space="preserve">těhování nábytku a vnitřního vybavení do prostor Díla </w:t>
      </w:r>
      <w:r w:rsidRPr="00D072BD">
        <w:t xml:space="preserve">ještě </w:t>
      </w:r>
      <w:r w:rsidR="00F11F64" w:rsidRPr="00D072BD">
        <w:t>před koncem lhůty pro dokončení a předání Díla</w:t>
      </w:r>
      <w:r w:rsidR="00792469" w:rsidRPr="00D072BD">
        <w:t xml:space="preserve"> </w:t>
      </w:r>
      <w:r w:rsidRPr="00D072BD">
        <w:t>po</w:t>
      </w:r>
      <w:r w:rsidR="00792469" w:rsidRPr="00D072BD">
        <w:t xml:space="preserve">dle odst. </w:t>
      </w:r>
      <w:r w:rsidR="00792469" w:rsidRPr="00D072BD">
        <w:fldChar w:fldCharType="begin"/>
      </w:r>
      <w:r w:rsidR="00792469" w:rsidRPr="00D072BD">
        <w:instrText xml:space="preserve"> REF _Ref97214584 \r \h </w:instrText>
      </w:r>
      <w:r w:rsidR="00D072BD">
        <w:instrText xml:space="preserve"> \* MERGEFORMAT </w:instrText>
      </w:r>
      <w:r w:rsidR="00792469" w:rsidRPr="00D072BD">
        <w:fldChar w:fldCharType="separate"/>
      </w:r>
      <w:r w:rsidR="00353C7E">
        <w:t>11.4</w:t>
      </w:r>
      <w:r w:rsidR="00792469" w:rsidRPr="00D072BD">
        <w:fldChar w:fldCharType="end"/>
      </w:r>
      <w:r w:rsidR="00792469" w:rsidRPr="00D072BD">
        <w:t xml:space="preserve"> Smlouvy</w:t>
      </w:r>
      <w:r w:rsidR="00F11F64" w:rsidRPr="00D072BD">
        <w:t xml:space="preserve"> (</w:t>
      </w:r>
      <w:r w:rsidR="00242049" w:rsidRPr="00D072BD">
        <w:t xml:space="preserve">čili </w:t>
      </w:r>
      <w:r w:rsidR="00F11F64" w:rsidRPr="00D072BD">
        <w:t>zvláštn</w:t>
      </w:r>
      <w:r w:rsidR="00D219CE" w:rsidRPr="00D072BD">
        <w:t>í</w:t>
      </w:r>
      <w:r w:rsidR="00F11F64" w:rsidRPr="00D072BD">
        <w:t xml:space="preserve"> zájem Objednatele vymezený v odst. </w:t>
      </w:r>
      <w:r w:rsidR="00792469" w:rsidRPr="00D072BD">
        <w:fldChar w:fldCharType="begin"/>
      </w:r>
      <w:r w:rsidR="00792469" w:rsidRPr="00D072BD">
        <w:instrText xml:space="preserve"> REF _Ref124600409 \r \h </w:instrText>
      </w:r>
      <w:r w:rsidR="00D072BD">
        <w:instrText xml:space="preserve"> \* MERGEFORMAT </w:instrText>
      </w:r>
      <w:r w:rsidR="00792469" w:rsidRPr="00D072BD">
        <w:fldChar w:fldCharType="separate"/>
      </w:r>
      <w:r w:rsidR="00353C7E">
        <w:t>4.3.5</w:t>
      </w:r>
      <w:r w:rsidR="00792469" w:rsidRPr="00D072BD">
        <w:fldChar w:fldCharType="end"/>
      </w:r>
      <w:r w:rsidR="00792469" w:rsidRPr="00D072BD">
        <w:t xml:space="preserve"> </w:t>
      </w:r>
      <w:r w:rsidR="00F11F64" w:rsidRPr="00D072BD">
        <w:t>Smlouvy).</w:t>
      </w:r>
    </w:p>
    <w:p w14:paraId="03DCAA8C" w14:textId="6E530CA8" w:rsidR="006E72BE" w:rsidRPr="00D072BD" w:rsidRDefault="006E72BE" w:rsidP="00724F90">
      <w:pPr>
        <w:pStyle w:val="Odstavecseseznamem"/>
        <w:numPr>
          <w:ilvl w:val="1"/>
          <w:numId w:val="3"/>
        </w:numPr>
      </w:pPr>
      <w:bookmarkStart w:id="51" w:name="_Ref124595353"/>
      <w:r w:rsidRPr="00D072BD">
        <w:t xml:space="preserve">Zhotovitel je vůči Objednateli povinen uzavřít příslušný dodatek ke Smlouvě, a to ve lhůtě bez zbytečného </w:t>
      </w:r>
      <w:r w:rsidR="00B813E6" w:rsidRPr="00D072BD">
        <w:t>odkladu</w:t>
      </w:r>
      <w:r w:rsidRPr="00D072BD">
        <w:t>, jestliže to kterýkoliv z Objednatelových pokynů vyžaduje</w:t>
      </w:r>
      <w:r w:rsidR="00A46C7A" w:rsidRPr="00D072BD">
        <w:t xml:space="preserve">. Tato Zhotovitelova povinnost zvlášť platí pro pokyny vymezené v odst. </w:t>
      </w:r>
      <w:r w:rsidR="00A46C7A" w:rsidRPr="00D072BD">
        <w:fldChar w:fldCharType="begin"/>
      </w:r>
      <w:r w:rsidR="00A46C7A" w:rsidRPr="00D072BD">
        <w:instrText xml:space="preserve"> REF _Ref125117851 \r \h </w:instrText>
      </w:r>
      <w:r w:rsidR="00D072BD">
        <w:instrText xml:space="preserve"> \* MERGEFORMAT </w:instrText>
      </w:r>
      <w:r w:rsidR="00A46C7A" w:rsidRPr="00D072BD">
        <w:fldChar w:fldCharType="separate"/>
      </w:r>
      <w:r w:rsidR="00353C7E">
        <w:t>7.4.1</w:t>
      </w:r>
      <w:r w:rsidR="00A46C7A" w:rsidRPr="00D072BD">
        <w:fldChar w:fldCharType="end"/>
      </w:r>
      <w:r w:rsidR="00A46C7A" w:rsidRPr="00D072BD">
        <w:t xml:space="preserve"> a </w:t>
      </w:r>
      <w:r w:rsidR="00A46C7A" w:rsidRPr="00D072BD">
        <w:fldChar w:fldCharType="begin"/>
      </w:r>
      <w:r w:rsidR="00A46C7A" w:rsidRPr="00D072BD">
        <w:instrText xml:space="preserve"> REF _Ref125117853 \r \h </w:instrText>
      </w:r>
      <w:r w:rsidR="00D072BD">
        <w:instrText xml:space="preserve"> \* MERGEFORMAT </w:instrText>
      </w:r>
      <w:r w:rsidR="00A46C7A" w:rsidRPr="00D072BD">
        <w:fldChar w:fldCharType="separate"/>
      </w:r>
      <w:r w:rsidR="00353C7E">
        <w:t>7.4.2</w:t>
      </w:r>
      <w:r w:rsidR="00A46C7A" w:rsidRPr="00D072BD">
        <w:fldChar w:fldCharType="end"/>
      </w:r>
      <w:r w:rsidR="00A46C7A" w:rsidRPr="00D072BD">
        <w:t xml:space="preserve"> Smlouvy.</w:t>
      </w:r>
    </w:p>
    <w:p w14:paraId="2A8016B0" w14:textId="7BB53540" w:rsidR="009C4F31" w:rsidRPr="00D072BD" w:rsidRDefault="009C4F31" w:rsidP="00724F90">
      <w:pPr>
        <w:pStyle w:val="Odstavecseseznamem"/>
        <w:numPr>
          <w:ilvl w:val="1"/>
          <w:numId w:val="3"/>
        </w:numPr>
      </w:pPr>
      <w:bookmarkStart w:id="52" w:name="_Ref125276928"/>
      <w:r w:rsidRPr="00D072BD">
        <w:t xml:space="preserve">Zhotovitel je </w:t>
      </w:r>
      <w:r w:rsidR="004F4DBC" w:rsidRPr="00D072BD">
        <w:t xml:space="preserve">povinen </w:t>
      </w:r>
      <w:r w:rsidRPr="00D072BD">
        <w:t>Objednatel</w:t>
      </w:r>
      <w:r w:rsidR="00916ACD" w:rsidRPr="00D072BD">
        <w:t>e</w:t>
      </w:r>
      <w:r w:rsidRPr="00D072BD">
        <w:t xml:space="preserve"> výslovně upozornit na skutečnost, že </w:t>
      </w:r>
      <w:r w:rsidR="00916ACD" w:rsidRPr="00D072BD">
        <w:t>pokyn je vadný</w:t>
      </w:r>
      <w:r w:rsidR="009B22B4" w:rsidRPr="00D072BD">
        <w:t>.</w:t>
      </w:r>
      <w:r w:rsidR="00EC1E2A" w:rsidRPr="00D072BD">
        <w:t xml:space="preserve"> Takové upozornění musí být provedeno v písemné formě</w:t>
      </w:r>
      <w:r w:rsidR="00CA3D01" w:rsidRPr="00D072BD">
        <w:t xml:space="preserve"> a musí být vůči Objednateli projeveno kvalifikovanou komunikací.</w:t>
      </w:r>
      <w:r w:rsidR="00216266" w:rsidRPr="00D072BD">
        <w:t xml:space="preserve"> Takové upozornění musí</w:t>
      </w:r>
      <w:r w:rsidR="00B67A9E" w:rsidRPr="00D072BD">
        <w:t xml:space="preserve"> také obsahovat</w:t>
      </w:r>
      <w:r w:rsidR="001E797B" w:rsidRPr="00D072BD">
        <w:t xml:space="preserve"> výslovn</w:t>
      </w:r>
      <w:r w:rsidR="00FE051D" w:rsidRPr="00D072BD">
        <w:t>é a konkrétní</w:t>
      </w:r>
      <w:r w:rsidR="00B67A9E" w:rsidRPr="00D072BD">
        <w:t xml:space="preserve"> odůvodnění (vysvětlení)</w:t>
      </w:r>
      <w:r w:rsidR="001E797B" w:rsidRPr="00D072BD">
        <w:t xml:space="preserve"> </w:t>
      </w:r>
      <w:r w:rsidR="00FE051D" w:rsidRPr="00D072BD">
        <w:t xml:space="preserve">vadnosti Objednatelova pokynu. </w:t>
      </w:r>
      <w:r w:rsidR="00EB4642" w:rsidRPr="00D072BD">
        <w:t xml:space="preserve">Takové upozornění musí být Zhotovitelem zasláno Objednateli ve lhůtě do 10 kalendářních dní ode dne, kdy </w:t>
      </w:r>
      <w:r w:rsidR="005C6E03" w:rsidRPr="00D072BD">
        <w:t xml:space="preserve">byl </w:t>
      </w:r>
      <w:r w:rsidR="00EB4642" w:rsidRPr="00D072BD">
        <w:t>Zhotovitel</w:t>
      </w:r>
      <w:r w:rsidR="005C6E03" w:rsidRPr="00D072BD">
        <w:t>i doručen Objednatelův pokyn.</w:t>
      </w:r>
      <w:bookmarkEnd w:id="51"/>
      <w:bookmarkEnd w:id="52"/>
    </w:p>
    <w:p w14:paraId="2E9E8DD1" w14:textId="05C3D3C6" w:rsidR="005C6E03" w:rsidRPr="00D072BD" w:rsidRDefault="00A8236D" w:rsidP="00724F90">
      <w:pPr>
        <w:pStyle w:val="Odstavecseseznamem"/>
        <w:numPr>
          <w:ilvl w:val="1"/>
          <w:numId w:val="3"/>
        </w:numPr>
      </w:pPr>
      <w:r w:rsidRPr="00D072BD">
        <w:t xml:space="preserve">Objednatel je vůči Zhotoviteli oprávněn </w:t>
      </w:r>
      <w:r w:rsidR="003E562A" w:rsidRPr="00D072BD">
        <w:t>nepřihlížet k</w:t>
      </w:r>
      <w:r w:rsidR="00FC62D3" w:rsidRPr="00D072BD">
        <w:t xml:space="preserve">e Zhotovitelově </w:t>
      </w:r>
      <w:r w:rsidR="003E562A" w:rsidRPr="00D072BD">
        <w:t>upozornění</w:t>
      </w:r>
      <w:r w:rsidR="00FC62D3" w:rsidRPr="00D072BD">
        <w:t xml:space="preserve">, pokud </w:t>
      </w:r>
      <w:r w:rsidR="004F2AAF" w:rsidRPr="00D072BD">
        <w:t>toto</w:t>
      </w:r>
      <w:r w:rsidR="00FC62D3" w:rsidRPr="00D072BD">
        <w:t xml:space="preserve"> upozornění</w:t>
      </w:r>
      <w:r w:rsidR="003D39B9" w:rsidRPr="00D072BD">
        <w:t xml:space="preserve"> jakkoliv </w:t>
      </w:r>
      <w:r w:rsidR="00C41682" w:rsidRPr="00D072BD">
        <w:t>neodpovídá vymezení</w:t>
      </w:r>
      <w:r w:rsidR="004F2AAF" w:rsidRPr="00D072BD">
        <w:t xml:space="preserve"> v odst. </w:t>
      </w:r>
      <w:r w:rsidR="00C717DB" w:rsidRPr="00D072BD">
        <w:fldChar w:fldCharType="begin"/>
      </w:r>
      <w:r w:rsidR="00C717DB" w:rsidRPr="00D072BD">
        <w:instrText xml:space="preserve"> REF _Ref125276928 \r \h </w:instrText>
      </w:r>
      <w:r w:rsidR="00D072BD">
        <w:instrText xml:space="preserve"> \* MERGEFORMAT </w:instrText>
      </w:r>
      <w:r w:rsidR="00C717DB" w:rsidRPr="00D072BD">
        <w:fldChar w:fldCharType="separate"/>
      </w:r>
      <w:r w:rsidR="00353C7E">
        <w:t>7.6</w:t>
      </w:r>
      <w:r w:rsidR="00C717DB" w:rsidRPr="00D072BD">
        <w:fldChar w:fldCharType="end"/>
      </w:r>
      <w:r w:rsidR="00C717DB" w:rsidRPr="00D072BD">
        <w:t xml:space="preserve"> </w:t>
      </w:r>
      <w:r w:rsidR="004F2AAF" w:rsidRPr="00D072BD">
        <w:t>Smlouvy.</w:t>
      </w:r>
    </w:p>
    <w:p w14:paraId="7501E9AE" w14:textId="77777777" w:rsidR="00724F90" w:rsidRPr="00D072BD" w:rsidRDefault="00724F90" w:rsidP="00E43E60"/>
    <w:p w14:paraId="65EFA0E0" w14:textId="5D763D04" w:rsidR="00E43E60" w:rsidRPr="00D072BD" w:rsidRDefault="00E43E60" w:rsidP="00E43E60">
      <w:pPr>
        <w:pStyle w:val="Nadpis2"/>
        <w:numPr>
          <w:ilvl w:val="0"/>
          <w:numId w:val="3"/>
        </w:numPr>
        <w:rPr>
          <w:rStyle w:val="Nadpis2Char"/>
          <w:b/>
          <w:bCs/>
        </w:rPr>
      </w:pPr>
      <w:bookmarkStart w:id="53" w:name="_Ref126229863"/>
      <w:r w:rsidRPr="00D072BD">
        <w:rPr>
          <w:rStyle w:val="Nadpis2Char"/>
          <w:b/>
          <w:bCs/>
        </w:rPr>
        <w:t>Dokončení a předání Díla</w:t>
      </w:r>
      <w:bookmarkEnd w:id="53"/>
    </w:p>
    <w:p w14:paraId="34FBA896" w14:textId="77777777" w:rsidR="00E43E60" w:rsidRPr="00D072BD" w:rsidRDefault="00E43E60" w:rsidP="00E43E60"/>
    <w:p w14:paraId="357F5BF5" w14:textId="0077E84A" w:rsidR="00E43E60" w:rsidRPr="00D072BD" w:rsidRDefault="00E43E60" w:rsidP="00E43E60">
      <w:pPr>
        <w:pStyle w:val="Odstavecseseznamem"/>
        <w:numPr>
          <w:ilvl w:val="1"/>
          <w:numId w:val="3"/>
        </w:numPr>
      </w:pPr>
      <w:bookmarkStart w:id="54" w:name="_Ref121212311"/>
      <w:r w:rsidRPr="00D072BD">
        <w:t xml:space="preserve">Dílo </w:t>
      </w:r>
      <w:r w:rsidR="00160609" w:rsidRPr="00D072BD">
        <w:t xml:space="preserve">je dokončeno teprve tehdy, když Objednatel </w:t>
      </w:r>
      <w:r w:rsidR="004B4245" w:rsidRPr="00D072BD">
        <w:t>vůči Zhotoviteli tuto skutečnost písemně potvrdí</w:t>
      </w:r>
      <w:r w:rsidR="00043FE0" w:rsidRPr="00D072BD">
        <w:t xml:space="preserve"> výslovným způsobem</w:t>
      </w:r>
      <w:r w:rsidR="001F0ABE" w:rsidRPr="00D072BD">
        <w:t xml:space="preserve">, </w:t>
      </w:r>
      <w:r w:rsidR="004F12CD" w:rsidRPr="00D072BD">
        <w:t>a to podpisem předávacího protokolu</w:t>
      </w:r>
      <w:r w:rsidR="001F0ABE" w:rsidRPr="00D072BD">
        <w:t>.</w:t>
      </w:r>
      <w:bookmarkEnd w:id="54"/>
    </w:p>
    <w:p w14:paraId="53BBEBB0" w14:textId="017CEDF9" w:rsidR="00043FE0" w:rsidRPr="00D072BD" w:rsidRDefault="00043FE0" w:rsidP="00E43E60">
      <w:pPr>
        <w:pStyle w:val="Odstavecseseznamem"/>
        <w:numPr>
          <w:ilvl w:val="1"/>
          <w:numId w:val="3"/>
        </w:numPr>
      </w:pPr>
      <w:bookmarkStart w:id="55" w:name="_Ref126231761"/>
      <w:bookmarkEnd w:id="47"/>
      <w:r w:rsidRPr="00D072BD">
        <w:t>Dílo je předáno teprve tehdy, když Objednatel vůči Zhotoviteli tuto skutečnost písemně potvrdí výslovným způsobem</w:t>
      </w:r>
      <w:r w:rsidR="001F0ABE" w:rsidRPr="00D072BD">
        <w:t xml:space="preserve">, </w:t>
      </w:r>
      <w:r w:rsidR="00DB1C55" w:rsidRPr="00D072BD">
        <w:t>a to podpisem předávacího protokolu</w:t>
      </w:r>
      <w:r w:rsidR="001F0ABE" w:rsidRPr="00D072BD">
        <w:t>.</w:t>
      </w:r>
      <w:bookmarkEnd w:id="55"/>
    </w:p>
    <w:p w14:paraId="0269F661" w14:textId="47682BDF" w:rsidR="003141FF" w:rsidRPr="00D072BD" w:rsidRDefault="003141FF" w:rsidP="00E43E60">
      <w:pPr>
        <w:pStyle w:val="Odstavecseseznamem"/>
        <w:numPr>
          <w:ilvl w:val="1"/>
          <w:numId w:val="3"/>
        </w:numPr>
      </w:pPr>
      <w:r w:rsidRPr="00D072BD">
        <w:t>Objednatel je vůči Zhotoviteli povinen potvrdit dokončení</w:t>
      </w:r>
      <w:r w:rsidR="00FB0EAC" w:rsidRPr="00D072BD">
        <w:t>,</w:t>
      </w:r>
      <w:r w:rsidRPr="00D072BD">
        <w:t xml:space="preserve"> </w:t>
      </w:r>
      <w:r w:rsidR="00FB0EAC" w:rsidRPr="00D072BD">
        <w:t>či</w:t>
      </w:r>
      <w:r w:rsidRPr="00D072BD">
        <w:t xml:space="preserve"> </w:t>
      </w:r>
      <w:r w:rsidR="004F29BD" w:rsidRPr="00D072BD">
        <w:t xml:space="preserve">potvrdit </w:t>
      </w:r>
      <w:r w:rsidRPr="00D072BD">
        <w:t>předání</w:t>
      </w:r>
      <w:r w:rsidR="00206030" w:rsidRPr="00D072BD">
        <w:t xml:space="preserve"> Díla, pokud je </w:t>
      </w:r>
      <w:r w:rsidR="00247F62" w:rsidRPr="00D072BD">
        <w:t>D</w:t>
      </w:r>
      <w:r w:rsidR="00206030" w:rsidRPr="00D072BD">
        <w:t xml:space="preserve">ílo úplné </w:t>
      </w:r>
      <w:r w:rsidR="00B3687F" w:rsidRPr="00D072BD">
        <w:t>po</w:t>
      </w:r>
      <w:r w:rsidR="00DB1C55" w:rsidRPr="00D072BD">
        <w:t xml:space="preserve">dle </w:t>
      </w:r>
      <w:bookmarkStart w:id="56" w:name="_Hlk104533367"/>
      <w:r w:rsidR="00FA7F88" w:rsidRPr="00D072BD">
        <w:t>vymezení (definice)</w:t>
      </w:r>
      <w:r w:rsidR="00DB1C55" w:rsidRPr="00D072BD">
        <w:t xml:space="preserve"> obsažené v odst. </w:t>
      </w:r>
      <w:bookmarkEnd w:id="56"/>
      <w:r w:rsidR="00FA7F88" w:rsidRPr="00D072BD">
        <w:fldChar w:fldCharType="begin"/>
      </w:r>
      <w:r w:rsidR="00FA7F88" w:rsidRPr="00D072BD">
        <w:instrText xml:space="preserve"> REF _Ref125104802 \r \h </w:instrText>
      </w:r>
      <w:r w:rsidR="00D072BD">
        <w:instrText xml:space="preserve"> \* MERGEFORMAT </w:instrText>
      </w:r>
      <w:r w:rsidR="00FA7F88" w:rsidRPr="00D072BD">
        <w:fldChar w:fldCharType="separate"/>
      </w:r>
      <w:r w:rsidR="00353C7E">
        <w:t>6.7</w:t>
      </w:r>
      <w:r w:rsidR="00FA7F88" w:rsidRPr="00D072BD">
        <w:fldChar w:fldCharType="end"/>
      </w:r>
      <w:r w:rsidR="00FA7F88" w:rsidRPr="00D072BD">
        <w:t xml:space="preserve"> Smlouvy</w:t>
      </w:r>
      <w:r w:rsidR="00A93349" w:rsidRPr="00D072BD">
        <w:t>.</w:t>
      </w:r>
    </w:p>
    <w:p w14:paraId="70788024" w14:textId="693D959A" w:rsidR="00AF794E" w:rsidRPr="00D072BD" w:rsidRDefault="00206030" w:rsidP="00000432">
      <w:pPr>
        <w:pStyle w:val="Odstavecseseznamem"/>
        <w:numPr>
          <w:ilvl w:val="1"/>
          <w:numId w:val="3"/>
        </w:numPr>
      </w:pPr>
      <w:bookmarkStart w:id="57" w:name="_Ref109037072"/>
      <w:r w:rsidRPr="00D072BD">
        <w:t xml:space="preserve">Objednatel </w:t>
      </w:r>
      <w:r w:rsidR="00576A5F" w:rsidRPr="00D072BD">
        <w:t xml:space="preserve">není </w:t>
      </w:r>
      <w:r w:rsidRPr="00D072BD">
        <w:t xml:space="preserve">vůči Zhotoviteli povinen potvrdit dokončení, </w:t>
      </w:r>
      <w:r w:rsidR="001077A5" w:rsidRPr="00D072BD">
        <w:t>či</w:t>
      </w:r>
      <w:r w:rsidRPr="00D072BD">
        <w:t xml:space="preserve"> </w:t>
      </w:r>
      <w:r w:rsidR="001077A5" w:rsidRPr="00D072BD">
        <w:t xml:space="preserve">potvrdit </w:t>
      </w:r>
      <w:r w:rsidRPr="00D072BD">
        <w:t xml:space="preserve">předání Díla, pokud a dokud je Dílo </w:t>
      </w:r>
      <w:r w:rsidR="00FA2684" w:rsidRPr="00D072BD">
        <w:t xml:space="preserve">neúplné </w:t>
      </w:r>
      <w:bookmarkStart w:id="58" w:name="_Hlk104534436"/>
      <w:r w:rsidR="00F91CAE" w:rsidRPr="00D072BD">
        <w:t>čili</w:t>
      </w:r>
      <w:r w:rsidR="00FA2684" w:rsidRPr="00D072BD">
        <w:t xml:space="preserve"> pokud a dokud Dílo neodpovídá definici</w:t>
      </w:r>
      <w:r w:rsidR="00122E92" w:rsidRPr="00D072BD">
        <w:t xml:space="preserve"> </w:t>
      </w:r>
      <w:r w:rsidR="00FA2684" w:rsidRPr="00D072BD">
        <w:t>obsažené v odst.</w:t>
      </w:r>
      <w:r w:rsidR="00510DF0" w:rsidRPr="00D072BD">
        <w:t xml:space="preserve"> </w:t>
      </w:r>
      <w:r w:rsidR="005879F3" w:rsidRPr="00D072BD">
        <w:fldChar w:fldCharType="begin"/>
      </w:r>
      <w:r w:rsidR="005879F3" w:rsidRPr="00D072BD">
        <w:instrText xml:space="preserve"> REF _Ref125104802 \r \h </w:instrText>
      </w:r>
      <w:r w:rsidR="00D072BD">
        <w:instrText xml:space="preserve"> \* MERGEFORMAT </w:instrText>
      </w:r>
      <w:r w:rsidR="005879F3" w:rsidRPr="00D072BD">
        <w:fldChar w:fldCharType="separate"/>
      </w:r>
      <w:r w:rsidR="00353C7E">
        <w:t>6.7</w:t>
      </w:r>
      <w:r w:rsidR="005879F3" w:rsidRPr="00D072BD">
        <w:fldChar w:fldCharType="end"/>
      </w:r>
      <w:r w:rsidR="005879F3" w:rsidRPr="00D072BD">
        <w:t xml:space="preserve"> </w:t>
      </w:r>
      <w:r w:rsidR="00FA2684" w:rsidRPr="00D072BD">
        <w:t>Smlouvy</w:t>
      </w:r>
      <w:bookmarkEnd w:id="58"/>
      <w:r w:rsidR="001F5551" w:rsidRPr="00D072BD">
        <w:t>.</w:t>
      </w:r>
      <w:bookmarkEnd w:id="57"/>
    </w:p>
    <w:p w14:paraId="09A22B99" w14:textId="6B319FB1" w:rsidR="00130D5B" w:rsidRPr="00D072BD" w:rsidRDefault="009C5746" w:rsidP="00130D5B">
      <w:pPr>
        <w:pStyle w:val="Odstavecseseznamem"/>
        <w:numPr>
          <w:ilvl w:val="2"/>
          <w:numId w:val="3"/>
        </w:numPr>
      </w:pPr>
      <w:bookmarkStart w:id="59" w:name="_Hlk109036800"/>
      <w:r w:rsidRPr="00D072BD">
        <w:lastRenderedPageBreak/>
        <w:t>Objednatel je vůči Zhotoviteli</w:t>
      </w:r>
      <w:r w:rsidR="00DC5517" w:rsidRPr="00D072BD">
        <w:t xml:space="preserve"> oprávněn vykonat své právo nepotvrdit dokončení, </w:t>
      </w:r>
      <w:r w:rsidR="00721881" w:rsidRPr="00D072BD">
        <w:t>či</w:t>
      </w:r>
      <w:r w:rsidR="00DC5517" w:rsidRPr="00D072BD">
        <w:t xml:space="preserve"> předání Díla</w:t>
      </w:r>
      <w:bookmarkEnd w:id="59"/>
      <w:r w:rsidR="00DC5517" w:rsidRPr="00D072BD">
        <w:t xml:space="preserve"> způsobem a formou vymezenými v odst. </w:t>
      </w:r>
      <w:r w:rsidR="00DC5517" w:rsidRPr="00D072BD">
        <w:fldChar w:fldCharType="begin"/>
      </w:r>
      <w:r w:rsidR="00DC5517" w:rsidRPr="00D072BD">
        <w:instrText xml:space="preserve"> REF _Ref97285715 \r \h </w:instrText>
      </w:r>
      <w:r w:rsidR="00AD55CF" w:rsidRPr="00D072BD">
        <w:instrText xml:space="preserve"> \* MERGEFORMAT </w:instrText>
      </w:r>
      <w:r w:rsidR="00DC5517" w:rsidRPr="00D072BD">
        <w:fldChar w:fldCharType="separate"/>
      </w:r>
      <w:r w:rsidR="00353C7E">
        <w:t>10.2</w:t>
      </w:r>
      <w:r w:rsidR="00DC5517" w:rsidRPr="00D072BD">
        <w:fldChar w:fldCharType="end"/>
      </w:r>
      <w:r w:rsidR="00DC5517" w:rsidRPr="00D072BD">
        <w:t xml:space="preserve"> a </w:t>
      </w:r>
      <w:r w:rsidR="00DC5517" w:rsidRPr="00D072BD">
        <w:fldChar w:fldCharType="begin"/>
      </w:r>
      <w:r w:rsidR="00DC5517" w:rsidRPr="00D072BD">
        <w:instrText xml:space="preserve"> REF _Ref109036482 \r \h </w:instrText>
      </w:r>
      <w:r w:rsidR="00AD55CF" w:rsidRPr="00D072BD">
        <w:instrText xml:space="preserve"> \* MERGEFORMAT </w:instrText>
      </w:r>
      <w:r w:rsidR="00DC5517" w:rsidRPr="00D072BD">
        <w:fldChar w:fldCharType="separate"/>
      </w:r>
      <w:r w:rsidR="00353C7E">
        <w:t>10.3</w:t>
      </w:r>
      <w:r w:rsidR="00DC5517" w:rsidRPr="00D072BD">
        <w:fldChar w:fldCharType="end"/>
      </w:r>
      <w:r w:rsidR="00F91CAE" w:rsidRPr="00D072BD">
        <w:t xml:space="preserve"> Smlouvy.</w:t>
      </w:r>
    </w:p>
    <w:p w14:paraId="213F3343" w14:textId="377B2646" w:rsidR="00721881" w:rsidRPr="00D072BD" w:rsidRDefault="00721881" w:rsidP="00130D5B">
      <w:pPr>
        <w:pStyle w:val="Odstavecseseznamem"/>
        <w:numPr>
          <w:ilvl w:val="2"/>
          <w:numId w:val="3"/>
        </w:numPr>
      </w:pPr>
      <w:r w:rsidRPr="00D072BD">
        <w:t xml:space="preserve">Objednatel je vůči Zhotoviteli oprávněn vykonat své právo nepotvrdit dokončení, </w:t>
      </w:r>
      <w:r w:rsidR="005C3B8F" w:rsidRPr="00D072BD">
        <w:t>či</w:t>
      </w:r>
      <w:r w:rsidRPr="00D072BD">
        <w:t xml:space="preserve"> předání Díla i opakovaně.</w:t>
      </w:r>
    </w:p>
    <w:p w14:paraId="22CC80FC" w14:textId="3EBC6508" w:rsidR="00E27719" w:rsidRPr="00D072BD" w:rsidRDefault="00761B96" w:rsidP="00761B96">
      <w:pPr>
        <w:pStyle w:val="Odstavecseseznamem"/>
        <w:numPr>
          <w:ilvl w:val="1"/>
          <w:numId w:val="3"/>
        </w:numPr>
      </w:pPr>
      <w:r w:rsidRPr="00D072BD">
        <w:t xml:space="preserve">Objednatel je vůči Zhotoviteli oprávněn vykonat (provést) </w:t>
      </w:r>
      <w:r w:rsidR="00944483" w:rsidRPr="00D072BD">
        <w:t xml:space="preserve">jednání (činnosti), které vymezuje tato kapitola </w:t>
      </w:r>
      <w:r w:rsidR="00944483" w:rsidRPr="00D072BD">
        <w:fldChar w:fldCharType="begin"/>
      </w:r>
      <w:r w:rsidR="00944483" w:rsidRPr="00D072BD">
        <w:instrText xml:space="preserve"> REF _Ref126229863 \r \h </w:instrText>
      </w:r>
      <w:r w:rsidR="00D072BD">
        <w:instrText xml:space="preserve"> \* MERGEFORMAT </w:instrText>
      </w:r>
      <w:r w:rsidR="00944483" w:rsidRPr="00D072BD">
        <w:fldChar w:fldCharType="separate"/>
      </w:r>
      <w:r w:rsidR="00353C7E">
        <w:t>8</w:t>
      </w:r>
      <w:r w:rsidR="00944483" w:rsidRPr="00D072BD">
        <w:fldChar w:fldCharType="end"/>
      </w:r>
      <w:r w:rsidR="00944483" w:rsidRPr="00D072BD">
        <w:t xml:space="preserve"> Smlouvy</w:t>
      </w:r>
      <w:r w:rsidR="00896EE8" w:rsidRPr="00D072BD">
        <w:t>,</w:t>
      </w:r>
      <w:r w:rsidR="00944483" w:rsidRPr="00D072BD">
        <w:t xml:space="preserve"> </w:t>
      </w:r>
      <w:r w:rsidR="00896EE8" w:rsidRPr="00D072BD">
        <w:t>též</w:t>
      </w:r>
      <w:r w:rsidR="00944483" w:rsidRPr="00D072BD">
        <w:t xml:space="preserve"> postupným způsobem, </w:t>
      </w:r>
      <w:r w:rsidR="00896EE8" w:rsidRPr="00D072BD">
        <w:t>hlavně postupným podepisováním jednotlivých předávacích protokolů (</w:t>
      </w:r>
      <w:r w:rsidR="00B025D1" w:rsidRPr="00D072BD">
        <w:t>hlavně ohledně jednotlivých stavebních objektů)</w:t>
      </w:r>
      <w:r w:rsidR="000319D0" w:rsidRPr="00D072BD">
        <w:t>.</w:t>
      </w:r>
      <w:r w:rsidR="00E22614" w:rsidRPr="00D072BD">
        <w:t xml:space="preserve"> Jestliže Objednatel využije tohoto svého práva, potom platí, že</w:t>
      </w:r>
      <w:r w:rsidR="00E27719" w:rsidRPr="00D072BD">
        <w:t>:</w:t>
      </w:r>
    </w:p>
    <w:p w14:paraId="0A78226D" w14:textId="6E7BC75C" w:rsidR="00761B96" w:rsidRPr="00D072BD" w:rsidRDefault="00E22614" w:rsidP="00E27719">
      <w:pPr>
        <w:pStyle w:val="Odstavecseseznamem"/>
        <w:numPr>
          <w:ilvl w:val="2"/>
          <w:numId w:val="3"/>
        </w:numPr>
      </w:pPr>
      <w:bookmarkStart w:id="60" w:name="_Hlk126230445"/>
      <w:r w:rsidRPr="00D072BD">
        <w:t xml:space="preserve">dnem </w:t>
      </w:r>
      <w:r w:rsidR="00272D4A" w:rsidRPr="00D072BD">
        <w:t xml:space="preserve">dokončení Díla je den umístění </w:t>
      </w:r>
      <w:r w:rsidR="00E27719" w:rsidRPr="00D072BD">
        <w:t xml:space="preserve">(vepsání, připojení) </w:t>
      </w:r>
      <w:r w:rsidR="00272D4A" w:rsidRPr="00D072BD">
        <w:t xml:space="preserve">posledního podpisu na poslední </w:t>
      </w:r>
      <w:r w:rsidR="00E27719" w:rsidRPr="00D072BD">
        <w:t>předávací protokol, kterým Objednatel potvrzuje dokončení Díla;</w:t>
      </w:r>
      <w:bookmarkEnd w:id="60"/>
    </w:p>
    <w:p w14:paraId="1D9C0916" w14:textId="5DEAF011" w:rsidR="00E27719" w:rsidRPr="00D072BD" w:rsidRDefault="00E27719" w:rsidP="00E27719">
      <w:pPr>
        <w:pStyle w:val="Odstavecseseznamem"/>
        <w:numPr>
          <w:ilvl w:val="2"/>
          <w:numId w:val="3"/>
        </w:numPr>
      </w:pPr>
      <w:r w:rsidRPr="00D072BD">
        <w:t>dnem předání Díla je den umístění (vepsání, či připojení) posledního podpisu na poslední předávací protokol, kterým Objednatel potvrzuje předání Díla.</w:t>
      </w:r>
    </w:p>
    <w:p w14:paraId="407DED55" w14:textId="77777777" w:rsidR="00564EFB" w:rsidRPr="00D072BD" w:rsidRDefault="00564EFB" w:rsidP="00937875">
      <w:bookmarkStart w:id="61" w:name="_Hlk97284413"/>
    </w:p>
    <w:p w14:paraId="26D7E8A2" w14:textId="22B99DBC" w:rsidR="00937875" w:rsidRPr="00D072BD" w:rsidRDefault="00937875" w:rsidP="00937875">
      <w:pPr>
        <w:pStyle w:val="Nadpis2"/>
        <w:numPr>
          <w:ilvl w:val="0"/>
          <w:numId w:val="3"/>
        </w:numPr>
        <w:rPr>
          <w:rStyle w:val="Nadpis2Char"/>
          <w:b/>
          <w:bCs/>
        </w:rPr>
      </w:pPr>
      <w:r w:rsidRPr="00D072BD">
        <w:rPr>
          <w:rStyle w:val="Nadpis2Char"/>
          <w:b/>
          <w:bCs/>
        </w:rPr>
        <w:t>Příprava předání Díla</w:t>
      </w:r>
    </w:p>
    <w:p w14:paraId="44045D4D" w14:textId="77777777" w:rsidR="00937875" w:rsidRPr="00D072BD" w:rsidRDefault="00937875" w:rsidP="00937875"/>
    <w:p w14:paraId="767C33A1" w14:textId="4482BB5F" w:rsidR="00937875" w:rsidRPr="00D072BD" w:rsidRDefault="005D5211" w:rsidP="00D155F9">
      <w:pPr>
        <w:pStyle w:val="Odstavecseseznamem"/>
        <w:numPr>
          <w:ilvl w:val="1"/>
          <w:numId w:val="3"/>
        </w:numPr>
      </w:pPr>
      <w:bookmarkStart w:id="62" w:name="_Ref97281139"/>
      <w:r w:rsidRPr="00D072BD">
        <w:t xml:space="preserve">Zhotovitel je vůči Objednateli povinen oznámit, že Dílo </w:t>
      </w:r>
      <w:bookmarkStart w:id="63" w:name="_Hlk97281021"/>
      <w:r w:rsidR="00ED64F8" w:rsidRPr="00D072BD">
        <w:t xml:space="preserve">je dostatečně </w:t>
      </w:r>
      <w:r w:rsidRPr="00D072BD">
        <w:t>způsobilé</w:t>
      </w:r>
      <w:r w:rsidR="00ED64F8" w:rsidRPr="00D072BD">
        <w:t>, aby Objednatel mohl jak potvrdit jeho dokončení, tak potvrdit jeho předání.</w:t>
      </w:r>
      <w:bookmarkEnd w:id="62"/>
      <w:bookmarkEnd w:id="63"/>
    </w:p>
    <w:bookmarkEnd w:id="61"/>
    <w:p w14:paraId="530776FE" w14:textId="37C1C2FC" w:rsidR="005D5211" w:rsidRPr="00D072BD" w:rsidRDefault="005D5211" w:rsidP="00937875">
      <w:pPr>
        <w:pStyle w:val="Odstavecseseznamem"/>
        <w:numPr>
          <w:ilvl w:val="1"/>
          <w:numId w:val="3"/>
        </w:numPr>
      </w:pPr>
      <w:r w:rsidRPr="00D072BD">
        <w:t xml:space="preserve">Zhotovitel je vůči Objednateli povinen učinit oznámení </w:t>
      </w:r>
      <w:r w:rsidR="00182209" w:rsidRPr="00D072BD">
        <w:t xml:space="preserve">dle odst. </w:t>
      </w:r>
      <w:r w:rsidR="00182209" w:rsidRPr="00D072BD">
        <w:fldChar w:fldCharType="begin"/>
      </w:r>
      <w:r w:rsidR="00182209" w:rsidRPr="00D072BD">
        <w:instrText xml:space="preserve"> REF _Ref97281139 \r \h </w:instrText>
      </w:r>
      <w:r w:rsidR="00AD55CF" w:rsidRPr="00D072BD">
        <w:instrText xml:space="preserve"> \* MERGEFORMAT </w:instrText>
      </w:r>
      <w:r w:rsidR="00182209" w:rsidRPr="00D072BD">
        <w:fldChar w:fldCharType="separate"/>
      </w:r>
      <w:r w:rsidR="00353C7E">
        <w:t>9.1</w:t>
      </w:r>
      <w:r w:rsidR="00182209" w:rsidRPr="00D072BD">
        <w:fldChar w:fldCharType="end"/>
      </w:r>
      <w:r w:rsidR="00182209" w:rsidRPr="00D072BD">
        <w:t xml:space="preserve"> </w:t>
      </w:r>
      <w:r w:rsidRPr="00D072BD">
        <w:t xml:space="preserve">ve lhůtě bez zbytečného odkladu poté, co mohl </w:t>
      </w:r>
      <w:r w:rsidR="003B4F1D" w:rsidRPr="00D072BD">
        <w:t xml:space="preserve">a musel </w:t>
      </w:r>
      <w:r w:rsidRPr="00D072BD">
        <w:t xml:space="preserve">zjistit (rozpoznat), že Dílo je způsobilé k tomu, aby Zhotovitel mohl potvrdit </w:t>
      </w:r>
      <w:r w:rsidR="00067F9C" w:rsidRPr="00D072BD">
        <w:t xml:space="preserve">jak </w:t>
      </w:r>
      <w:r w:rsidRPr="00D072BD">
        <w:t>jeho dokončení</w:t>
      </w:r>
      <w:r w:rsidR="00067F9C" w:rsidRPr="00D072BD">
        <w:t>, tak jeho</w:t>
      </w:r>
      <w:r w:rsidRPr="00D072BD">
        <w:t xml:space="preserve"> předání.</w:t>
      </w:r>
    </w:p>
    <w:p w14:paraId="095D123E" w14:textId="0DB58A58" w:rsidR="00221A35" w:rsidRPr="00D072BD" w:rsidRDefault="003C39FF" w:rsidP="00937875">
      <w:pPr>
        <w:pStyle w:val="Odstavecseseznamem"/>
        <w:numPr>
          <w:ilvl w:val="1"/>
          <w:numId w:val="3"/>
        </w:numPr>
      </w:pPr>
      <w:bookmarkStart w:id="64" w:name="_Ref109033061"/>
      <w:bookmarkStart w:id="65" w:name="_Ref97284105"/>
      <w:r w:rsidRPr="00D072BD">
        <w:t xml:space="preserve">Zhotovitel je vůči Objednateli povinen uvést v oznámení </w:t>
      </w:r>
      <w:r w:rsidR="003B4F1D" w:rsidRPr="00D072BD">
        <w:t>po</w:t>
      </w:r>
      <w:r w:rsidRPr="00D072BD">
        <w:t xml:space="preserve">dle odst. </w:t>
      </w:r>
      <w:r w:rsidRPr="00D072BD">
        <w:fldChar w:fldCharType="begin"/>
      </w:r>
      <w:r w:rsidRPr="00D072BD">
        <w:instrText xml:space="preserve"> REF _Ref97281139 \r \h </w:instrText>
      </w:r>
      <w:r w:rsidR="00AD55CF" w:rsidRPr="00D072BD">
        <w:instrText xml:space="preserve"> \* MERGEFORMAT </w:instrText>
      </w:r>
      <w:r w:rsidRPr="00D072BD">
        <w:fldChar w:fldCharType="separate"/>
      </w:r>
      <w:r w:rsidR="00353C7E">
        <w:t>9.1</w:t>
      </w:r>
      <w:r w:rsidRPr="00D072BD">
        <w:fldChar w:fldCharType="end"/>
      </w:r>
      <w:r w:rsidRPr="00D072BD">
        <w:t xml:space="preserve"> konkrétní</w:t>
      </w:r>
      <w:r w:rsidR="003B4F1D" w:rsidRPr="00D072BD">
        <w:t xml:space="preserve"> </w:t>
      </w:r>
      <w:r w:rsidR="00445BF3" w:rsidRPr="00D072BD">
        <w:t xml:space="preserve">den (datum), </w:t>
      </w:r>
      <w:r w:rsidR="00E33B92" w:rsidRPr="00D072BD">
        <w:t>kterým</w:t>
      </w:r>
      <w:r w:rsidR="00445BF3" w:rsidRPr="00D072BD">
        <w:t xml:space="preserve"> počíná běžet lhůta </w:t>
      </w:r>
      <w:r w:rsidR="002F1643" w:rsidRPr="00D072BD">
        <w:t>30</w:t>
      </w:r>
      <w:r w:rsidR="00445BF3" w:rsidRPr="00D072BD">
        <w:t xml:space="preserve"> </w:t>
      </w:r>
      <w:r w:rsidR="002F1643" w:rsidRPr="00D072BD">
        <w:t>kalendářních</w:t>
      </w:r>
      <w:r w:rsidR="00445BF3" w:rsidRPr="00D072BD">
        <w:t xml:space="preserve"> dnů, během </w:t>
      </w:r>
      <w:r w:rsidR="00E33B92" w:rsidRPr="00D072BD">
        <w:t>kterých</w:t>
      </w:r>
      <w:r w:rsidR="00A011F6" w:rsidRPr="00D072BD">
        <w:t xml:space="preserve"> je</w:t>
      </w:r>
      <w:r w:rsidR="00920184" w:rsidRPr="00D072BD">
        <w:t xml:space="preserve"> Objednatel </w:t>
      </w:r>
      <w:r w:rsidR="00A011F6" w:rsidRPr="00D072BD">
        <w:t xml:space="preserve">oprávněn </w:t>
      </w:r>
      <w:r w:rsidR="00445BF3" w:rsidRPr="00D072BD">
        <w:t>kdykoliv</w:t>
      </w:r>
      <w:r w:rsidR="00221A35" w:rsidRPr="00D072BD">
        <w:t>:</w:t>
      </w:r>
      <w:bookmarkEnd w:id="64"/>
    </w:p>
    <w:p w14:paraId="6C117E58" w14:textId="59A6347C" w:rsidR="00221A35" w:rsidRPr="00D072BD" w:rsidRDefault="00920184" w:rsidP="00221A35">
      <w:pPr>
        <w:pStyle w:val="Odstavecseseznamem"/>
        <w:numPr>
          <w:ilvl w:val="2"/>
          <w:numId w:val="3"/>
        </w:numPr>
      </w:pPr>
      <w:r w:rsidRPr="00D072BD">
        <w:t>v</w:t>
      </w:r>
      <w:r w:rsidR="00221A35" w:rsidRPr="00D072BD">
        <w:t xml:space="preserve">ykonávat obhlídku </w:t>
      </w:r>
      <w:r w:rsidRPr="00D072BD">
        <w:t xml:space="preserve">celého </w:t>
      </w:r>
      <w:r w:rsidR="00221A35" w:rsidRPr="00D072BD">
        <w:t>Díla, nebo</w:t>
      </w:r>
      <w:r w:rsidRPr="00D072BD">
        <w:t xml:space="preserve"> </w:t>
      </w:r>
      <w:r w:rsidR="00221A35" w:rsidRPr="00D072BD">
        <w:t>kterékoliv jeho</w:t>
      </w:r>
      <w:r w:rsidRPr="00D072BD">
        <w:t xml:space="preserve"> konkrétní části,</w:t>
      </w:r>
    </w:p>
    <w:p w14:paraId="58386F35" w14:textId="5483906D" w:rsidR="00920184" w:rsidRPr="00D072BD" w:rsidRDefault="00920184" w:rsidP="00221A35">
      <w:pPr>
        <w:pStyle w:val="Odstavecseseznamem"/>
        <w:numPr>
          <w:ilvl w:val="2"/>
          <w:numId w:val="3"/>
        </w:numPr>
      </w:pPr>
      <w:r w:rsidRPr="00D072BD">
        <w:t>zjišťovat (ověřovat)</w:t>
      </w:r>
      <w:r w:rsidR="00A011F6" w:rsidRPr="00D072BD">
        <w:t>, zda je Dílo způsobil</w:t>
      </w:r>
      <w:r w:rsidR="00424B24" w:rsidRPr="00D072BD">
        <w:t>é</w:t>
      </w:r>
      <w:r w:rsidR="00A011F6" w:rsidRPr="00D072BD">
        <w:t xml:space="preserve"> k tomu, aby mohl potvrdit jeho dokončení, nebo </w:t>
      </w:r>
      <w:r w:rsidR="00B76F35" w:rsidRPr="00D072BD">
        <w:t xml:space="preserve">jeho </w:t>
      </w:r>
      <w:r w:rsidR="00A011F6" w:rsidRPr="00D072BD">
        <w:t>předání (převzetí),</w:t>
      </w:r>
    </w:p>
    <w:p w14:paraId="3AF8B4B6" w14:textId="2CB5B697" w:rsidR="00920184" w:rsidRPr="00D072BD" w:rsidRDefault="00920184" w:rsidP="00221A35">
      <w:pPr>
        <w:pStyle w:val="Odstavecseseznamem"/>
        <w:numPr>
          <w:ilvl w:val="2"/>
          <w:numId w:val="3"/>
        </w:numPr>
      </w:pPr>
      <w:r w:rsidRPr="00D072BD">
        <w:t xml:space="preserve">zjišťovat, zaznamenávat a dokumentovat jakékoliv nedodělky, vady, </w:t>
      </w:r>
      <w:r w:rsidR="00A011F6" w:rsidRPr="00D072BD">
        <w:t>či</w:t>
      </w:r>
      <w:r w:rsidRPr="00D072BD">
        <w:t xml:space="preserve"> </w:t>
      </w:r>
      <w:r w:rsidR="00A011F6" w:rsidRPr="00D072BD">
        <w:t xml:space="preserve">jiné odchylky od obecně závazných právních předpisů, technických předpisů a norem, technických dokumentací, nebo </w:t>
      </w:r>
      <w:r w:rsidR="003A378C" w:rsidRPr="00D072BD">
        <w:t xml:space="preserve">od </w:t>
      </w:r>
      <w:r w:rsidR="00A011F6" w:rsidRPr="00D072BD">
        <w:t>Smlouvy</w:t>
      </w:r>
      <w:r w:rsidR="004332FF" w:rsidRPr="00D072BD">
        <w:t>;</w:t>
      </w:r>
    </w:p>
    <w:p w14:paraId="6D9B465C" w14:textId="0B71DA4A" w:rsidR="00F45401" w:rsidRPr="00D072BD" w:rsidRDefault="008268F7" w:rsidP="008268F7">
      <w:pPr>
        <w:pStyle w:val="Odstavecseseznamem"/>
        <w:numPr>
          <w:ilvl w:val="2"/>
          <w:numId w:val="3"/>
        </w:numPr>
      </w:pPr>
      <w:bookmarkStart w:id="66" w:name="_Hlk127436675"/>
      <w:r w:rsidRPr="00D072BD">
        <w:t xml:space="preserve">žádat vůči Zhotoviteli předložení (doručení) dokumentů či listin, které prokazují (dokládají) </w:t>
      </w:r>
      <w:bookmarkEnd w:id="66"/>
      <w:r w:rsidRPr="00D072BD">
        <w:t xml:space="preserve">splnění všech pravidel (norem) vymezených </w:t>
      </w:r>
      <w:r w:rsidR="00992ED4" w:rsidRPr="00D072BD">
        <w:t xml:space="preserve">ve Smlouvě (zejména v jejím odst. </w:t>
      </w:r>
      <w:r w:rsidR="00994690" w:rsidRPr="00D072BD">
        <w:fldChar w:fldCharType="begin"/>
      </w:r>
      <w:r w:rsidR="00994690" w:rsidRPr="00D072BD">
        <w:instrText xml:space="preserve"> REF _Ref97278562 \r \h </w:instrText>
      </w:r>
      <w:r w:rsidR="00D072BD">
        <w:instrText xml:space="preserve"> \* MERGEFORMAT </w:instrText>
      </w:r>
      <w:r w:rsidR="00994690" w:rsidRPr="00D072BD">
        <w:fldChar w:fldCharType="separate"/>
      </w:r>
      <w:r w:rsidR="00353C7E">
        <w:t>6.3</w:t>
      </w:r>
      <w:r w:rsidR="00994690" w:rsidRPr="00D072BD">
        <w:fldChar w:fldCharType="end"/>
      </w:r>
      <w:r w:rsidR="00F45401" w:rsidRPr="00D072BD">
        <w:t>);</w:t>
      </w:r>
    </w:p>
    <w:p w14:paraId="449ACAD4" w14:textId="2A001362" w:rsidR="008268F7" w:rsidRPr="00D072BD" w:rsidRDefault="00F45401" w:rsidP="00906CE5">
      <w:pPr>
        <w:pStyle w:val="Odstavecseseznamem"/>
        <w:numPr>
          <w:ilvl w:val="2"/>
          <w:numId w:val="3"/>
        </w:numPr>
      </w:pPr>
      <w:r w:rsidRPr="00D072BD">
        <w:t xml:space="preserve">žádat vůči Zhotoviteli předložení (doručení) dokumentů či listin, které prokazují (dokládají) dosažení veškeré požadované </w:t>
      </w:r>
      <w:r w:rsidR="00064D6C" w:rsidRPr="00D072BD">
        <w:t>(</w:t>
      </w:r>
      <w:r w:rsidR="00B16FB4" w:rsidRPr="00D072BD">
        <w:t xml:space="preserve">či </w:t>
      </w:r>
      <w:r w:rsidR="00064D6C" w:rsidRPr="00D072BD">
        <w:t>předepsané)</w:t>
      </w:r>
      <w:r w:rsidR="00B16FB4" w:rsidRPr="00D072BD">
        <w:t xml:space="preserve"> kvality, jakosti, vlastností, nebo parametrů </w:t>
      </w:r>
      <w:r w:rsidR="004048A7" w:rsidRPr="00D072BD">
        <w:t xml:space="preserve">Díla či jeho částí </w:t>
      </w:r>
      <w:r w:rsidR="00B16FB4" w:rsidRPr="00D072BD">
        <w:t>(zejména</w:t>
      </w:r>
      <w:r w:rsidR="00DF3085" w:rsidRPr="00D072BD">
        <w:t xml:space="preserve"> </w:t>
      </w:r>
      <w:r w:rsidR="008F0345" w:rsidRPr="00D072BD">
        <w:lastRenderedPageBreak/>
        <w:t>dokumenty i listiny</w:t>
      </w:r>
      <w:r w:rsidR="00B16FB4" w:rsidRPr="00D072BD">
        <w:t xml:space="preserve"> vymezené </w:t>
      </w:r>
      <w:r w:rsidR="0030038E" w:rsidRPr="00D072BD">
        <w:t>v jednotlivých pododstavcích odst</w:t>
      </w:r>
      <w:r w:rsidR="008F0345" w:rsidRPr="00D072BD">
        <w:t>avce</w:t>
      </w:r>
      <w:r w:rsidR="0030038E" w:rsidRPr="00D072BD">
        <w:t xml:space="preserve"> </w:t>
      </w:r>
      <w:r w:rsidR="00782C3C" w:rsidRPr="00D072BD">
        <w:fldChar w:fldCharType="begin"/>
      </w:r>
      <w:r w:rsidR="00782C3C" w:rsidRPr="00D072BD">
        <w:instrText xml:space="preserve"> REF _Ref127437014 \r \h </w:instrText>
      </w:r>
      <w:r w:rsidR="00D072BD">
        <w:instrText xml:space="preserve"> \* MERGEFORMAT </w:instrText>
      </w:r>
      <w:r w:rsidR="00782C3C" w:rsidRPr="00D072BD">
        <w:fldChar w:fldCharType="separate"/>
      </w:r>
      <w:r w:rsidR="00353C7E">
        <w:t>6.4</w:t>
      </w:r>
      <w:r w:rsidR="00782C3C" w:rsidRPr="00D072BD">
        <w:fldChar w:fldCharType="end"/>
      </w:r>
      <w:r w:rsidR="00994690" w:rsidRPr="00D072BD">
        <w:t>);</w:t>
      </w:r>
    </w:p>
    <w:p w14:paraId="522A9C24" w14:textId="72F7D4F2" w:rsidR="00A03C51" w:rsidRPr="00D072BD" w:rsidRDefault="00A03C51" w:rsidP="00221A35">
      <w:pPr>
        <w:pStyle w:val="Odstavecseseznamem"/>
        <w:numPr>
          <w:ilvl w:val="2"/>
          <w:numId w:val="3"/>
        </w:numPr>
      </w:pPr>
      <w:r w:rsidRPr="00D072BD">
        <w:t xml:space="preserve">žádat vůči Zhotoviteli předložení (doručení) dokumentů či listin, které prokazují (dokládají) </w:t>
      </w:r>
      <w:r w:rsidR="00F009D0" w:rsidRPr="00D072BD">
        <w:t>záruku za jakost, či se k záruce za jakost jakkoli vztahují, či se záruky za jakost jakkoli týkají</w:t>
      </w:r>
      <w:r w:rsidR="008268F7" w:rsidRPr="00D072BD">
        <w:t>.</w:t>
      </w:r>
    </w:p>
    <w:p w14:paraId="0D6561A0" w14:textId="60E92C4D" w:rsidR="00424B24" w:rsidRPr="00D072BD" w:rsidRDefault="00424B24" w:rsidP="00424B24">
      <w:pPr>
        <w:pStyle w:val="Odstavecseseznamem"/>
        <w:numPr>
          <w:ilvl w:val="1"/>
          <w:numId w:val="3"/>
        </w:numPr>
      </w:pPr>
      <w:bookmarkStart w:id="67" w:name="_Ref109034652"/>
      <w:r w:rsidRPr="00D072BD">
        <w:t xml:space="preserve">První den </w:t>
      </w:r>
      <w:bookmarkStart w:id="68" w:name="_Hlk109034175"/>
      <w:r w:rsidRPr="00D072BD">
        <w:t xml:space="preserve">lhůty vymezené v odst. </w:t>
      </w:r>
      <w:r w:rsidRPr="00D072BD">
        <w:fldChar w:fldCharType="begin"/>
      </w:r>
      <w:r w:rsidRPr="00D072BD">
        <w:instrText xml:space="preserve"> REF _Ref109033061 \r \h </w:instrText>
      </w:r>
      <w:r w:rsidR="00AD55CF" w:rsidRPr="00D072BD">
        <w:instrText xml:space="preserve"> \* MERGEFORMAT </w:instrText>
      </w:r>
      <w:r w:rsidRPr="00D072BD">
        <w:fldChar w:fldCharType="separate"/>
      </w:r>
      <w:r w:rsidR="00353C7E">
        <w:t>9.3</w:t>
      </w:r>
      <w:r w:rsidRPr="00D072BD">
        <w:fldChar w:fldCharType="end"/>
      </w:r>
      <w:r w:rsidRPr="00D072BD">
        <w:t xml:space="preserve"> </w:t>
      </w:r>
      <w:bookmarkEnd w:id="68"/>
      <w:r w:rsidR="00022C97" w:rsidRPr="00D072BD">
        <w:t xml:space="preserve">je vždy první pracovní den, jenž následuje buďto nejdříve po 7. kalendářním dni od odeslání Zhotovitelova oznámení </w:t>
      </w:r>
      <w:r w:rsidR="00E04334" w:rsidRPr="00D072BD">
        <w:t>po</w:t>
      </w:r>
      <w:r w:rsidR="00022C97" w:rsidRPr="00D072BD">
        <w:t xml:space="preserve">dle odst. </w:t>
      </w:r>
      <w:r w:rsidR="00022C97" w:rsidRPr="00D072BD">
        <w:fldChar w:fldCharType="begin"/>
      </w:r>
      <w:r w:rsidR="00022C97" w:rsidRPr="00D072BD">
        <w:instrText xml:space="preserve"> REF _Ref97281139 \r \h </w:instrText>
      </w:r>
      <w:r w:rsidR="00AD55CF" w:rsidRPr="00D072BD">
        <w:instrText xml:space="preserve"> \* MERGEFORMAT </w:instrText>
      </w:r>
      <w:r w:rsidR="00022C97" w:rsidRPr="00D072BD">
        <w:fldChar w:fldCharType="separate"/>
      </w:r>
      <w:r w:rsidR="00353C7E">
        <w:t>9.1</w:t>
      </w:r>
      <w:r w:rsidR="00022C97" w:rsidRPr="00D072BD">
        <w:fldChar w:fldCharType="end"/>
      </w:r>
      <w:r w:rsidR="00E04334" w:rsidRPr="00D072BD">
        <w:t xml:space="preserve">, nebo (pokud tak výslovně určí Zhotovitel </w:t>
      </w:r>
      <w:r w:rsidR="00657447" w:rsidRPr="00D072BD">
        <w:t xml:space="preserve">ve svém oznámení podle odst. </w:t>
      </w:r>
      <w:r w:rsidR="00657447" w:rsidRPr="00D072BD">
        <w:fldChar w:fldCharType="begin"/>
      </w:r>
      <w:r w:rsidR="00657447" w:rsidRPr="00D072BD">
        <w:instrText xml:space="preserve"> REF _Ref97281139 \r \h </w:instrText>
      </w:r>
      <w:r w:rsidR="00AD55CF" w:rsidRPr="00D072BD">
        <w:instrText xml:space="preserve"> \* MERGEFORMAT </w:instrText>
      </w:r>
      <w:r w:rsidR="00657447" w:rsidRPr="00D072BD">
        <w:fldChar w:fldCharType="separate"/>
      </w:r>
      <w:r w:rsidR="00353C7E">
        <w:t>9.1</w:t>
      </w:r>
      <w:r w:rsidR="00657447" w:rsidRPr="00D072BD">
        <w:fldChar w:fldCharType="end"/>
      </w:r>
      <w:r w:rsidR="00657447" w:rsidRPr="00D072BD">
        <w:t xml:space="preserve">) </w:t>
      </w:r>
      <w:r w:rsidR="00E04334" w:rsidRPr="00D072BD">
        <w:t xml:space="preserve">po </w:t>
      </w:r>
      <w:r w:rsidR="00C23AE9" w:rsidRPr="00D072BD">
        <w:t xml:space="preserve">8. či </w:t>
      </w:r>
      <w:r w:rsidR="00E04334" w:rsidRPr="00D072BD">
        <w:t>pozdějším dni</w:t>
      </w:r>
      <w:r w:rsidR="00657447" w:rsidRPr="00D072BD">
        <w:t xml:space="preserve"> od odeslání Zhotovitelova oznámení podle odst. </w:t>
      </w:r>
      <w:r w:rsidR="00657447" w:rsidRPr="00D072BD">
        <w:fldChar w:fldCharType="begin"/>
      </w:r>
      <w:r w:rsidR="00657447" w:rsidRPr="00D072BD">
        <w:instrText xml:space="preserve"> REF _Ref97281139 \r \h </w:instrText>
      </w:r>
      <w:r w:rsidR="00AD55CF" w:rsidRPr="00D072BD">
        <w:instrText xml:space="preserve"> \* MERGEFORMAT </w:instrText>
      </w:r>
      <w:r w:rsidR="00657447" w:rsidRPr="00D072BD">
        <w:fldChar w:fldCharType="separate"/>
      </w:r>
      <w:r w:rsidR="00353C7E">
        <w:t>9.1</w:t>
      </w:r>
      <w:r w:rsidR="00657447" w:rsidRPr="00D072BD">
        <w:fldChar w:fldCharType="end"/>
      </w:r>
      <w:r w:rsidR="00657447" w:rsidRPr="00D072BD">
        <w:t>.</w:t>
      </w:r>
      <w:bookmarkEnd w:id="67"/>
    </w:p>
    <w:p w14:paraId="38F9C541" w14:textId="33565DD9" w:rsidR="00424B24" w:rsidRPr="00D072BD" w:rsidRDefault="00383696" w:rsidP="00424B24">
      <w:pPr>
        <w:pStyle w:val="Odstavecseseznamem"/>
        <w:numPr>
          <w:ilvl w:val="1"/>
          <w:numId w:val="3"/>
        </w:numPr>
      </w:pPr>
      <w:r w:rsidRPr="00D072BD">
        <w:t xml:space="preserve">Zhotoviteli vůči Objednateli nevzniká </w:t>
      </w:r>
      <w:r w:rsidR="00245ADE" w:rsidRPr="00D072BD">
        <w:t>právo</w:t>
      </w:r>
      <w:r w:rsidRPr="00D072BD">
        <w:t xml:space="preserve"> na prodloužení </w:t>
      </w:r>
      <w:r w:rsidR="00E45B23" w:rsidRPr="00D072BD">
        <w:t xml:space="preserve">lhůty pro dokončení a předání Díla (která je vymezena v odst. </w:t>
      </w:r>
      <w:r w:rsidR="00286947" w:rsidRPr="00D072BD">
        <w:fldChar w:fldCharType="begin"/>
      </w:r>
      <w:r w:rsidR="00286947" w:rsidRPr="00D072BD">
        <w:instrText xml:space="preserve"> REF _Ref97214584 \r \h </w:instrText>
      </w:r>
      <w:r w:rsidR="00AD55CF" w:rsidRPr="00D072BD">
        <w:instrText xml:space="preserve"> \* MERGEFORMAT </w:instrText>
      </w:r>
      <w:r w:rsidR="00286947" w:rsidRPr="00D072BD">
        <w:fldChar w:fldCharType="separate"/>
      </w:r>
      <w:r w:rsidR="00353C7E">
        <w:t>11.4</w:t>
      </w:r>
      <w:r w:rsidR="00286947" w:rsidRPr="00D072BD">
        <w:fldChar w:fldCharType="end"/>
      </w:r>
      <w:r w:rsidR="00286947" w:rsidRPr="00D072BD">
        <w:t xml:space="preserve">) </w:t>
      </w:r>
      <w:r w:rsidR="00C30A6B" w:rsidRPr="00D072BD">
        <w:t xml:space="preserve">o lhůtu </w:t>
      </w:r>
      <w:bookmarkStart w:id="69" w:name="_Hlk109034609"/>
      <w:r w:rsidR="00C30A6B" w:rsidRPr="00D072BD">
        <w:t xml:space="preserve">vymezenou v odst. </w:t>
      </w:r>
      <w:r w:rsidR="00C30A6B" w:rsidRPr="00D072BD">
        <w:fldChar w:fldCharType="begin"/>
      </w:r>
      <w:r w:rsidR="00C30A6B" w:rsidRPr="00D072BD">
        <w:instrText xml:space="preserve"> REF _Ref109033061 \r \h </w:instrText>
      </w:r>
      <w:r w:rsidR="00AD55CF" w:rsidRPr="00D072BD">
        <w:instrText xml:space="preserve"> \* MERGEFORMAT </w:instrText>
      </w:r>
      <w:r w:rsidR="00C30A6B" w:rsidRPr="00D072BD">
        <w:fldChar w:fldCharType="separate"/>
      </w:r>
      <w:r w:rsidR="00353C7E">
        <w:t>9.3</w:t>
      </w:r>
      <w:r w:rsidR="00C30A6B" w:rsidRPr="00D072BD">
        <w:fldChar w:fldCharType="end"/>
      </w:r>
      <w:bookmarkEnd w:id="69"/>
      <w:r w:rsidR="00C30A6B" w:rsidRPr="00D072BD">
        <w:t>, či</w:t>
      </w:r>
      <w:r w:rsidR="00A477F7" w:rsidRPr="00D072BD">
        <w:t xml:space="preserve"> o lhůtu vymezenou v odst. </w:t>
      </w:r>
      <w:r w:rsidR="00A477F7" w:rsidRPr="00D072BD">
        <w:fldChar w:fldCharType="begin"/>
      </w:r>
      <w:r w:rsidR="00A477F7" w:rsidRPr="00D072BD">
        <w:instrText xml:space="preserve"> REF _Ref109034652 \r \h </w:instrText>
      </w:r>
      <w:r w:rsidR="00D072BD">
        <w:instrText xml:space="preserve"> \* MERGEFORMAT </w:instrText>
      </w:r>
      <w:r w:rsidR="00A477F7" w:rsidRPr="00D072BD">
        <w:fldChar w:fldCharType="separate"/>
      </w:r>
      <w:r w:rsidR="00353C7E">
        <w:t>9.4</w:t>
      </w:r>
      <w:r w:rsidR="00A477F7" w:rsidRPr="00D072BD">
        <w:fldChar w:fldCharType="end"/>
      </w:r>
      <w:r w:rsidR="00A477F7" w:rsidRPr="00D072BD">
        <w:t xml:space="preserve">, či </w:t>
      </w:r>
      <w:r w:rsidR="00C30A6B" w:rsidRPr="00D072BD">
        <w:t>o kteroukoliv jej</w:t>
      </w:r>
      <w:r w:rsidR="00A477F7" w:rsidRPr="00D072BD">
        <w:t>ich</w:t>
      </w:r>
      <w:r w:rsidR="00C30A6B" w:rsidRPr="00D072BD">
        <w:t xml:space="preserve"> část. </w:t>
      </w:r>
      <w:r w:rsidR="003A0209" w:rsidRPr="00D072BD">
        <w:t>Toto pravidlo (norma) platí rovněž tehdy, pokud Objednatel využije svého práva nepotvrdit dokončení, nebo předání (převzetí) Díla (</w:t>
      </w:r>
      <w:r w:rsidR="00964D57" w:rsidRPr="00D072BD">
        <w:t>které je vymezeno v odst.</w:t>
      </w:r>
      <w:r w:rsidR="001D487E" w:rsidRPr="00D072BD">
        <w:t xml:space="preserve"> </w:t>
      </w:r>
      <w:r w:rsidR="005A079A" w:rsidRPr="00D072BD">
        <w:fldChar w:fldCharType="begin"/>
      </w:r>
      <w:r w:rsidR="005A079A" w:rsidRPr="00D072BD">
        <w:instrText xml:space="preserve"> REF _Ref109037072 \r \h </w:instrText>
      </w:r>
      <w:r w:rsidR="00D072BD">
        <w:instrText xml:space="preserve"> \* MERGEFORMAT </w:instrText>
      </w:r>
      <w:r w:rsidR="005A079A" w:rsidRPr="00D072BD">
        <w:fldChar w:fldCharType="separate"/>
      </w:r>
      <w:r w:rsidR="00353C7E">
        <w:t>8.4</w:t>
      </w:r>
      <w:r w:rsidR="005A079A" w:rsidRPr="00D072BD">
        <w:fldChar w:fldCharType="end"/>
      </w:r>
      <w:r w:rsidR="00964D57" w:rsidRPr="00D072BD">
        <w:t>)</w:t>
      </w:r>
      <w:r w:rsidR="00F3180B" w:rsidRPr="00D072BD">
        <w:t xml:space="preserve"> jakož i tehdy, pokud dojde k jakémukoliv prodloužení lhůty vymezené v odst. </w:t>
      </w:r>
      <w:r w:rsidR="00F3180B" w:rsidRPr="00D072BD">
        <w:fldChar w:fldCharType="begin"/>
      </w:r>
      <w:r w:rsidR="00F3180B" w:rsidRPr="00D072BD">
        <w:instrText xml:space="preserve"> REF _Ref109033061 \r \h </w:instrText>
      </w:r>
      <w:r w:rsidR="00AD55CF" w:rsidRPr="00D072BD">
        <w:instrText xml:space="preserve"> \* MERGEFORMAT </w:instrText>
      </w:r>
      <w:r w:rsidR="00F3180B" w:rsidRPr="00D072BD">
        <w:fldChar w:fldCharType="separate"/>
      </w:r>
      <w:r w:rsidR="00353C7E">
        <w:t>9.3</w:t>
      </w:r>
      <w:r w:rsidR="00F3180B" w:rsidRPr="00D072BD">
        <w:fldChar w:fldCharType="end"/>
      </w:r>
      <w:r w:rsidR="00F3180B" w:rsidRPr="00D072BD">
        <w:t xml:space="preserve"> (například z důvodu vymezeného v odst. </w:t>
      </w:r>
      <w:r w:rsidR="00F3180B" w:rsidRPr="00D072BD">
        <w:fldChar w:fldCharType="begin"/>
      </w:r>
      <w:r w:rsidR="00F3180B" w:rsidRPr="00D072BD">
        <w:instrText xml:space="preserve"> REF _Ref109035849 \r \h </w:instrText>
      </w:r>
      <w:r w:rsidR="00AD55CF" w:rsidRPr="00D072BD">
        <w:instrText xml:space="preserve"> \* MERGEFORMAT </w:instrText>
      </w:r>
      <w:r w:rsidR="00F3180B" w:rsidRPr="00D072BD">
        <w:fldChar w:fldCharType="separate"/>
      </w:r>
      <w:r w:rsidR="00353C7E">
        <w:t>9.8</w:t>
      </w:r>
      <w:r w:rsidR="00F3180B" w:rsidRPr="00D072BD">
        <w:fldChar w:fldCharType="end"/>
      </w:r>
      <w:r w:rsidR="00F3180B" w:rsidRPr="00D072BD">
        <w:t>).</w:t>
      </w:r>
    </w:p>
    <w:p w14:paraId="018E7523" w14:textId="00F52E3F" w:rsidR="001A4DAE" w:rsidRPr="00D072BD" w:rsidRDefault="001A4DAE" w:rsidP="00424B24">
      <w:pPr>
        <w:pStyle w:val="Odstavecseseznamem"/>
        <w:numPr>
          <w:ilvl w:val="1"/>
          <w:numId w:val="3"/>
        </w:numPr>
      </w:pPr>
      <w:bookmarkStart w:id="70" w:name="_Hlk109034831"/>
      <w:r w:rsidRPr="00D072BD">
        <w:t xml:space="preserve">Zhotovitel je vůči Objednateli povinen </w:t>
      </w:r>
      <w:bookmarkEnd w:id="70"/>
      <w:r w:rsidRPr="00D072BD">
        <w:t xml:space="preserve">přizpůsobit provádění (výstavbu) Díla tak, aby jak lhůta vymezená v odst. </w:t>
      </w:r>
      <w:r w:rsidRPr="00D072BD">
        <w:fldChar w:fldCharType="begin"/>
      </w:r>
      <w:r w:rsidRPr="00D072BD">
        <w:instrText xml:space="preserve"> REF _Ref109033061 \r \h </w:instrText>
      </w:r>
      <w:r w:rsidR="00AD55CF" w:rsidRPr="00D072BD">
        <w:instrText xml:space="preserve"> \* MERGEFORMAT </w:instrText>
      </w:r>
      <w:r w:rsidRPr="00D072BD">
        <w:fldChar w:fldCharType="separate"/>
      </w:r>
      <w:r w:rsidR="00353C7E">
        <w:t>9.3</w:t>
      </w:r>
      <w:r w:rsidRPr="00D072BD">
        <w:fldChar w:fldCharType="end"/>
      </w:r>
      <w:r w:rsidRPr="00D072BD">
        <w:t xml:space="preserve">, tak lhůta vymezená v odst. </w:t>
      </w:r>
      <w:r w:rsidRPr="00D072BD">
        <w:fldChar w:fldCharType="begin"/>
      </w:r>
      <w:r w:rsidRPr="00D072BD">
        <w:instrText xml:space="preserve"> REF _Ref109034652 \r \h </w:instrText>
      </w:r>
      <w:r w:rsidR="00AD55CF" w:rsidRPr="00D072BD">
        <w:instrText xml:space="preserve"> \* MERGEFORMAT </w:instrText>
      </w:r>
      <w:r w:rsidRPr="00D072BD">
        <w:fldChar w:fldCharType="separate"/>
      </w:r>
      <w:r w:rsidR="00353C7E">
        <w:t>9.4</w:t>
      </w:r>
      <w:r w:rsidRPr="00D072BD">
        <w:fldChar w:fldCharType="end"/>
      </w:r>
      <w:r w:rsidRPr="00D072BD">
        <w:t xml:space="preserve"> umožňoval</w:t>
      </w:r>
      <w:r w:rsidR="0005460E" w:rsidRPr="00D072BD">
        <w:t xml:space="preserve">a zachovat (dodržet) </w:t>
      </w:r>
      <w:r w:rsidR="00101587" w:rsidRPr="00D072BD">
        <w:t xml:space="preserve">lhůtu pro dokončení a předání Díla (která je vymezena v odst. </w:t>
      </w:r>
      <w:r w:rsidR="00101587" w:rsidRPr="00D072BD">
        <w:fldChar w:fldCharType="begin"/>
      </w:r>
      <w:r w:rsidR="00101587" w:rsidRPr="00D072BD">
        <w:instrText xml:space="preserve"> REF _Ref97214584 \r \h </w:instrText>
      </w:r>
      <w:r w:rsidR="00AD55CF" w:rsidRPr="00D072BD">
        <w:instrText xml:space="preserve"> \* MERGEFORMAT </w:instrText>
      </w:r>
      <w:r w:rsidR="00101587" w:rsidRPr="00D072BD">
        <w:fldChar w:fldCharType="separate"/>
      </w:r>
      <w:r w:rsidR="00353C7E">
        <w:t>11.4</w:t>
      </w:r>
      <w:r w:rsidR="00101587" w:rsidRPr="00D072BD">
        <w:fldChar w:fldCharType="end"/>
      </w:r>
      <w:r w:rsidR="00101587" w:rsidRPr="00D072BD">
        <w:t>).</w:t>
      </w:r>
    </w:p>
    <w:p w14:paraId="7B50510E" w14:textId="4FB8C1AF" w:rsidR="005D4C9A" w:rsidRPr="00D072BD" w:rsidRDefault="00101587" w:rsidP="00424B24">
      <w:pPr>
        <w:pStyle w:val="Odstavecseseznamem"/>
        <w:numPr>
          <w:ilvl w:val="1"/>
          <w:numId w:val="3"/>
        </w:numPr>
      </w:pPr>
      <w:bookmarkStart w:id="71" w:name="_Ref109036144"/>
      <w:r w:rsidRPr="00D072BD">
        <w:t xml:space="preserve">Zhotovitel je vůči Objednateli povinen </w:t>
      </w:r>
      <w:r w:rsidR="00D74CAF" w:rsidRPr="00D072BD">
        <w:t xml:space="preserve">prokázat veškerou součinnost potřebnou pro </w:t>
      </w:r>
      <w:r w:rsidR="009F2BA9" w:rsidRPr="00D072BD">
        <w:t>každou jednotlivou</w:t>
      </w:r>
      <w:r w:rsidR="00481A40" w:rsidRPr="00D072BD">
        <w:t xml:space="preserve"> činnost (jednání) Objednatele </w:t>
      </w:r>
      <w:r w:rsidR="009F2BA9" w:rsidRPr="00D072BD">
        <w:t>vymezen</w:t>
      </w:r>
      <w:r w:rsidR="005D4C9A" w:rsidRPr="00D072BD">
        <w:t>ou</w:t>
      </w:r>
      <w:r w:rsidR="009F2BA9" w:rsidRPr="00D072BD">
        <w:t xml:space="preserve"> v odst. </w:t>
      </w:r>
      <w:r w:rsidR="009F2BA9" w:rsidRPr="00D072BD">
        <w:fldChar w:fldCharType="begin"/>
      </w:r>
      <w:r w:rsidR="009F2BA9" w:rsidRPr="00D072BD">
        <w:instrText xml:space="preserve"> REF _Ref109033061 \r \h </w:instrText>
      </w:r>
      <w:r w:rsidR="00AD55CF" w:rsidRPr="00D072BD">
        <w:instrText xml:space="preserve"> \* MERGEFORMAT </w:instrText>
      </w:r>
      <w:r w:rsidR="009F2BA9" w:rsidRPr="00D072BD">
        <w:fldChar w:fldCharType="separate"/>
      </w:r>
      <w:r w:rsidR="00353C7E">
        <w:t>9.3</w:t>
      </w:r>
      <w:r w:rsidR="009F2BA9" w:rsidRPr="00D072BD">
        <w:fldChar w:fldCharType="end"/>
      </w:r>
      <w:r w:rsidR="007055BF" w:rsidRPr="00D072BD">
        <w:t xml:space="preserve"> (čili ve všech jeho pododstavcích)</w:t>
      </w:r>
      <w:r w:rsidR="005D4C9A" w:rsidRPr="00D072BD">
        <w:t>. To obnáší vůči každé osobě určené (</w:t>
      </w:r>
      <w:r w:rsidR="007055BF" w:rsidRPr="00D072BD">
        <w:t xml:space="preserve">či </w:t>
      </w:r>
      <w:r w:rsidR="005D4C9A" w:rsidRPr="00D072BD">
        <w:t>pověřené) Objednatelem především</w:t>
      </w:r>
      <w:r w:rsidR="00F4412D" w:rsidRPr="00D072BD">
        <w:t xml:space="preserve"> </w:t>
      </w:r>
      <w:r w:rsidR="009A1C6C" w:rsidRPr="00D072BD">
        <w:t xml:space="preserve">a </w:t>
      </w:r>
      <w:r w:rsidR="00F4412D" w:rsidRPr="00D072BD">
        <w:t>neprodleně</w:t>
      </w:r>
      <w:r w:rsidR="005D4C9A" w:rsidRPr="00D072BD">
        <w:t>:</w:t>
      </w:r>
      <w:bookmarkEnd w:id="71"/>
    </w:p>
    <w:p w14:paraId="42A2C42A" w14:textId="784B9C9C" w:rsidR="00101587" w:rsidRPr="00D072BD" w:rsidRDefault="005D4C9A" w:rsidP="005D4C9A">
      <w:pPr>
        <w:pStyle w:val="Odstavecseseznamem"/>
        <w:numPr>
          <w:ilvl w:val="2"/>
          <w:numId w:val="3"/>
        </w:numPr>
      </w:pPr>
      <w:r w:rsidRPr="00D072BD">
        <w:t>umožnit vstup kamkoliv na staveniště</w:t>
      </w:r>
      <w:r w:rsidR="00A471DD" w:rsidRPr="00D072BD">
        <w:t>, nebo na Dílo, či na kteroukoliv část, součást, nebo příslušenství (zařízení) Díla;</w:t>
      </w:r>
    </w:p>
    <w:p w14:paraId="2D2DB543" w14:textId="1D297BA5" w:rsidR="005D4C9A" w:rsidRPr="00D072BD" w:rsidRDefault="005D4C9A" w:rsidP="004B7662">
      <w:pPr>
        <w:pStyle w:val="Odstavecseseznamem"/>
        <w:numPr>
          <w:ilvl w:val="2"/>
          <w:numId w:val="3"/>
        </w:numPr>
      </w:pPr>
      <w:r w:rsidRPr="00D072BD">
        <w:t xml:space="preserve">poskytnout veškeré </w:t>
      </w:r>
      <w:r w:rsidR="00861599" w:rsidRPr="00D072BD">
        <w:t xml:space="preserve">potřebné i požadované </w:t>
      </w:r>
      <w:r w:rsidRPr="00D072BD">
        <w:t>informace</w:t>
      </w:r>
      <w:r w:rsidR="00A471DD" w:rsidRPr="00D072BD">
        <w:t>,</w:t>
      </w:r>
      <w:r w:rsidRPr="00D072BD">
        <w:t xml:space="preserve"> dokumentaci,</w:t>
      </w:r>
      <w:r w:rsidR="00A471DD" w:rsidRPr="00D072BD">
        <w:t xml:space="preserve"> dokumenty</w:t>
      </w:r>
      <w:r w:rsidR="00861599" w:rsidRPr="00D072BD">
        <w:t>,</w:t>
      </w:r>
      <w:r w:rsidR="00A471DD" w:rsidRPr="00D072BD">
        <w:t xml:space="preserve"> listiny</w:t>
      </w:r>
      <w:r w:rsidR="00861599" w:rsidRPr="00D072BD">
        <w:t>, údaje, nebo data</w:t>
      </w:r>
      <w:r w:rsidR="00A471DD" w:rsidRPr="00D072BD">
        <w:t>;</w:t>
      </w:r>
    </w:p>
    <w:p w14:paraId="152220D6" w14:textId="388C0D31" w:rsidR="005D4C9A" w:rsidRPr="00D072BD" w:rsidRDefault="005D4C9A" w:rsidP="005D4C9A">
      <w:pPr>
        <w:pStyle w:val="Odstavecseseznamem"/>
        <w:numPr>
          <w:ilvl w:val="2"/>
          <w:numId w:val="3"/>
        </w:numPr>
      </w:pPr>
      <w:r w:rsidRPr="00D072BD">
        <w:t xml:space="preserve">umožnit </w:t>
      </w:r>
      <w:r w:rsidR="004B7662" w:rsidRPr="00D072BD">
        <w:t>pořizování</w:t>
      </w:r>
      <w:r w:rsidRPr="00D072BD">
        <w:t xml:space="preserve"> dokumentac</w:t>
      </w:r>
      <w:r w:rsidR="004B7662" w:rsidRPr="00D072BD">
        <w:t>e</w:t>
      </w:r>
      <w:r w:rsidRPr="00D072BD">
        <w:t xml:space="preserve"> (zápisy, focení, natáčení)</w:t>
      </w:r>
      <w:r w:rsidR="00494D31" w:rsidRPr="00D072BD">
        <w:t>;</w:t>
      </w:r>
    </w:p>
    <w:p w14:paraId="03BBA653" w14:textId="4DBE4147" w:rsidR="004B7662" w:rsidRPr="00D072BD" w:rsidRDefault="004B7662" w:rsidP="005D4C9A">
      <w:pPr>
        <w:pStyle w:val="Odstavecseseznamem"/>
        <w:numPr>
          <w:ilvl w:val="2"/>
          <w:numId w:val="3"/>
        </w:numPr>
      </w:pPr>
      <w:r w:rsidRPr="00D072BD">
        <w:t>zajistit osobní přítomnost konkrétní osoby oprávněné k</w:t>
      </w:r>
      <w:r w:rsidR="00360CCA" w:rsidRPr="00D072BD">
        <w:t> </w:t>
      </w:r>
      <w:r w:rsidRPr="00D072BD">
        <w:t>podep</w:t>
      </w:r>
      <w:r w:rsidR="00360CCA" w:rsidRPr="00D072BD">
        <w:t>isování předávacího protokolu.</w:t>
      </w:r>
    </w:p>
    <w:p w14:paraId="4E9D0E82" w14:textId="17C5784A" w:rsidR="005D4C9A" w:rsidRPr="00D072BD" w:rsidRDefault="00F017FF" w:rsidP="00424B24">
      <w:pPr>
        <w:pStyle w:val="Odstavecseseznamem"/>
        <w:numPr>
          <w:ilvl w:val="1"/>
          <w:numId w:val="3"/>
        </w:numPr>
      </w:pPr>
      <w:bookmarkStart w:id="72" w:name="_Ref109035849"/>
      <w:bookmarkStart w:id="73" w:name="_Ref109037233"/>
      <w:r w:rsidRPr="00D072BD">
        <w:t>Objednateli vůči Zhotoviteli vzniká nárok na prodloužení lhůty vymezené v</w:t>
      </w:r>
      <w:bookmarkEnd w:id="72"/>
      <w:r w:rsidR="00A42681" w:rsidRPr="00D072BD">
        <w:t xml:space="preserve"> odst. </w:t>
      </w:r>
      <w:r w:rsidR="00A42681" w:rsidRPr="00D072BD">
        <w:fldChar w:fldCharType="begin"/>
      </w:r>
      <w:r w:rsidR="00A42681" w:rsidRPr="00D072BD">
        <w:instrText xml:space="preserve"> REF _Ref109033061 \r \h </w:instrText>
      </w:r>
      <w:r w:rsidR="00AD55CF" w:rsidRPr="00D072BD">
        <w:instrText xml:space="preserve"> \* MERGEFORMAT </w:instrText>
      </w:r>
      <w:r w:rsidR="00A42681" w:rsidRPr="00D072BD">
        <w:fldChar w:fldCharType="separate"/>
      </w:r>
      <w:r w:rsidR="00353C7E">
        <w:t>9.3</w:t>
      </w:r>
      <w:r w:rsidR="00A42681" w:rsidRPr="00D072BD">
        <w:fldChar w:fldCharType="end"/>
      </w:r>
      <w:r w:rsidR="00A42681" w:rsidRPr="00D072BD">
        <w:t xml:space="preserve"> </w:t>
      </w:r>
      <w:r w:rsidR="001515EA" w:rsidRPr="00D072BD">
        <w:t xml:space="preserve">o </w:t>
      </w:r>
      <w:r w:rsidR="00CE5DB1" w:rsidRPr="00D072BD">
        <w:t xml:space="preserve">ten </w:t>
      </w:r>
      <w:r w:rsidR="002C65E9" w:rsidRPr="00D072BD">
        <w:t xml:space="preserve">každý </w:t>
      </w:r>
      <w:r w:rsidR="009605FB" w:rsidRPr="00D072BD">
        <w:t>kalendářní</w:t>
      </w:r>
      <w:r w:rsidR="002C65E9" w:rsidRPr="00D072BD">
        <w:t xml:space="preserve"> den</w:t>
      </w:r>
      <w:r w:rsidR="001515EA" w:rsidRPr="00D072BD">
        <w:t xml:space="preserve">, </w:t>
      </w:r>
      <w:r w:rsidR="002C65E9" w:rsidRPr="00D072BD">
        <w:t xml:space="preserve">v </w:t>
      </w:r>
      <w:r w:rsidR="009605FB" w:rsidRPr="00D072BD">
        <w:t>němž</w:t>
      </w:r>
      <w:r w:rsidR="001515EA" w:rsidRPr="00D072BD">
        <w:t xml:space="preserve"> Zhotovitel vůči Objednateli</w:t>
      </w:r>
      <w:r w:rsidR="002C65E9" w:rsidRPr="00D072BD">
        <w:t xml:space="preserve"> nesplnil svoji</w:t>
      </w:r>
      <w:r w:rsidR="00CE5DB1" w:rsidRPr="00D072BD">
        <w:t xml:space="preserve"> povinnost poskytnou</w:t>
      </w:r>
      <w:r w:rsidR="00FA0DCF" w:rsidRPr="00D072BD">
        <w:t>t</w:t>
      </w:r>
      <w:r w:rsidR="00CE5DB1" w:rsidRPr="00D072BD">
        <w:t xml:space="preserve"> potřebnou součinnost</w:t>
      </w:r>
      <w:r w:rsidR="00D303EF" w:rsidRPr="00D072BD">
        <w:t>, zejména takovou, jež</w:t>
      </w:r>
      <w:r w:rsidR="00CE5DB1" w:rsidRPr="00D072BD">
        <w:t xml:space="preserve"> je vymezena v odst. </w:t>
      </w:r>
      <w:r w:rsidR="00CE5DB1" w:rsidRPr="00D072BD">
        <w:fldChar w:fldCharType="begin"/>
      </w:r>
      <w:r w:rsidR="00CE5DB1" w:rsidRPr="00D072BD">
        <w:instrText xml:space="preserve"> REF _Ref109036144 \r \h </w:instrText>
      </w:r>
      <w:r w:rsidR="00AD55CF" w:rsidRPr="00D072BD">
        <w:instrText xml:space="preserve"> \* MERGEFORMAT </w:instrText>
      </w:r>
      <w:r w:rsidR="00CE5DB1" w:rsidRPr="00D072BD">
        <w:fldChar w:fldCharType="separate"/>
      </w:r>
      <w:r w:rsidR="00353C7E">
        <w:t>9.7</w:t>
      </w:r>
      <w:r w:rsidR="00CE5DB1" w:rsidRPr="00D072BD">
        <w:fldChar w:fldCharType="end"/>
      </w:r>
      <w:r w:rsidR="007A158A" w:rsidRPr="00D072BD">
        <w:t xml:space="preserve"> (ve všech jeho pododstavcích)</w:t>
      </w:r>
      <w:r w:rsidR="00CE5DB1" w:rsidRPr="00D072BD">
        <w:t>.</w:t>
      </w:r>
      <w:bookmarkEnd w:id="73"/>
    </w:p>
    <w:p w14:paraId="592BE31D" w14:textId="40089450" w:rsidR="00E92278" w:rsidRPr="00D072BD" w:rsidRDefault="0096478C" w:rsidP="00424B24">
      <w:pPr>
        <w:pStyle w:val="Odstavecseseznamem"/>
        <w:numPr>
          <w:ilvl w:val="1"/>
          <w:numId w:val="3"/>
        </w:numPr>
      </w:pPr>
      <w:r w:rsidRPr="00D072BD">
        <w:t>Jestliže Objednatel vykoná svoje</w:t>
      </w:r>
      <w:r w:rsidR="00AF2C79" w:rsidRPr="00D072BD">
        <w:t xml:space="preserve"> právo nepotvrdit dokončení, nebo předání Díla (které je vymezeno </w:t>
      </w:r>
      <w:r w:rsidR="00D70DCE" w:rsidRPr="00D072BD">
        <w:t xml:space="preserve">v odst. </w:t>
      </w:r>
      <w:r w:rsidR="00D70DCE" w:rsidRPr="00D072BD">
        <w:fldChar w:fldCharType="begin"/>
      </w:r>
      <w:r w:rsidR="00D70DCE" w:rsidRPr="00D072BD">
        <w:instrText xml:space="preserve"> REF _Ref109037072 \r \h </w:instrText>
      </w:r>
      <w:r w:rsidR="00AD55CF" w:rsidRPr="00D072BD">
        <w:instrText xml:space="preserve"> \* MERGEFORMAT </w:instrText>
      </w:r>
      <w:r w:rsidR="00D70DCE" w:rsidRPr="00D072BD">
        <w:fldChar w:fldCharType="separate"/>
      </w:r>
      <w:r w:rsidR="00353C7E">
        <w:t>8.4</w:t>
      </w:r>
      <w:r w:rsidR="00D70DCE" w:rsidRPr="00D072BD">
        <w:fldChar w:fldCharType="end"/>
      </w:r>
      <w:r w:rsidR="00D70DCE" w:rsidRPr="00D072BD">
        <w:t xml:space="preserve">), potom je Zhotovitel povinen zopakovat všechny činnosti (jednání) a splnit všechny svoje povinnosti vymezené v odst. </w:t>
      </w:r>
      <w:r w:rsidR="00D70DCE" w:rsidRPr="00D072BD">
        <w:fldChar w:fldCharType="begin"/>
      </w:r>
      <w:r w:rsidR="00D70DCE" w:rsidRPr="00D072BD">
        <w:instrText xml:space="preserve"> REF _Ref97281139 \r \h </w:instrText>
      </w:r>
      <w:r w:rsidR="00AD55CF" w:rsidRPr="00D072BD">
        <w:instrText xml:space="preserve"> \* MERGEFORMAT </w:instrText>
      </w:r>
      <w:r w:rsidR="00D70DCE" w:rsidRPr="00D072BD">
        <w:fldChar w:fldCharType="separate"/>
      </w:r>
      <w:r w:rsidR="00353C7E">
        <w:t>9.1</w:t>
      </w:r>
      <w:r w:rsidR="00D70DCE" w:rsidRPr="00D072BD">
        <w:fldChar w:fldCharType="end"/>
      </w:r>
      <w:r w:rsidR="00D70DCE" w:rsidRPr="00D072BD">
        <w:t xml:space="preserve"> až </w:t>
      </w:r>
      <w:r w:rsidR="00D70DCE" w:rsidRPr="00D072BD">
        <w:fldChar w:fldCharType="begin"/>
      </w:r>
      <w:r w:rsidR="00D70DCE" w:rsidRPr="00D072BD">
        <w:instrText xml:space="preserve"> REF _Ref109037233 \r \h </w:instrText>
      </w:r>
      <w:r w:rsidR="00AD55CF" w:rsidRPr="00D072BD">
        <w:instrText xml:space="preserve"> \* MERGEFORMAT </w:instrText>
      </w:r>
      <w:r w:rsidR="00D70DCE" w:rsidRPr="00D072BD">
        <w:fldChar w:fldCharType="separate"/>
      </w:r>
      <w:r w:rsidR="00353C7E">
        <w:t>9.8</w:t>
      </w:r>
      <w:r w:rsidR="00D70DCE" w:rsidRPr="00D072BD">
        <w:fldChar w:fldCharType="end"/>
      </w:r>
      <w:r w:rsidR="00D70DCE" w:rsidRPr="00D072BD">
        <w:t>, přičemž se uplatní všechn</w:t>
      </w:r>
      <w:r w:rsidR="00AC5A2D" w:rsidRPr="00D072BD">
        <w:t>a</w:t>
      </w:r>
      <w:r w:rsidR="00D70DCE" w:rsidRPr="00D072BD">
        <w:t xml:space="preserve"> pravidla (normy) vymezen</w:t>
      </w:r>
      <w:r w:rsidR="00AC5A2D" w:rsidRPr="00D072BD">
        <w:t>á</w:t>
      </w:r>
      <w:r w:rsidR="00D70DCE" w:rsidRPr="00D072BD">
        <w:t xml:space="preserve"> v odst. </w:t>
      </w:r>
      <w:r w:rsidR="00D70DCE" w:rsidRPr="00D072BD">
        <w:fldChar w:fldCharType="begin"/>
      </w:r>
      <w:r w:rsidR="00D70DCE" w:rsidRPr="00D072BD">
        <w:instrText xml:space="preserve"> REF _Ref97281139 \r \h </w:instrText>
      </w:r>
      <w:r w:rsidR="00AD55CF" w:rsidRPr="00D072BD">
        <w:instrText xml:space="preserve"> \* MERGEFORMAT </w:instrText>
      </w:r>
      <w:r w:rsidR="00D70DCE" w:rsidRPr="00D072BD">
        <w:fldChar w:fldCharType="separate"/>
      </w:r>
      <w:r w:rsidR="00353C7E">
        <w:t>9.1</w:t>
      </w:r>
      <w:r w:rsidR="00D70DCE" w:rsidRPr="00D072BD">
        <w:fldChar w:fldCharType="end"/>
      </w:r>
      <w:r w:rsidR="00D70DCE" w:rsidRPr="00D072BD">
        <w:t xml:space="preserve"> až </w:t>
      </w:r>
      <w:r w:rsidR="00D70DCE" w:rsidRPr="00D072BD">
        <w:fldChar w:fldCharType="begin"/>
      </w:r>
      <w:r w:rsidR="00D70DCE" w:rsidRPr="00D072BD">
        <w:instrText xml:space="preserve"> REF _Ref109037233 \r \h </w:instrText>
      </w:r>
      <w:r w:rsidR="00AD55CF" w:rsidRPr="00D072BD">
        <w:instrText xml:space="preserve"> \* MERGEFORMAT </w:instrText>
      </w:r>
      <w:r w:rsidR="00D70DCE" w:rsidRPr="00D072BD">
        <w:fldChar w:fldCharType="separate"/>
      </w:r>
      <w:r w:rsidR="00353C7E">
        <w:t>9.8</w:t>
      </w:r>
      <w:r w:rsidR="00D70DCE" w:rsidRPr="00D072BD">
        <w:fldChar w:fldCharType="end"/>
      </w:r>
      <w:r w:rsidR="00780185" w:rsidRPr="00D072BD">
        <w:t>.</w:t>
      </w:r>
    </w:p>
    <w:bookmarkEnd w:id="65"/>
    <w:p w14:paraId="58D24BEA" w14:textId="77777777" w:rsidR="006377BB" w:rsidRPr="00D072BD" w:rsidRDefault="006377BB" w:rsidP="00F36F0E"/>
    <w:p w14:paraId="05F5E977" w14:textId="7F0F58B7" w:rsidR="00F36F0E" w:rsidRPr="00D072BD" w:rsidRDefault="00F36F0E" w:rsidP="00F36F0E">
      <w:pPr>
        <w:pStyle w:val="Nadpis2"/>
        <w:numPr>
          <w:ilvl w:val="0"/>
          <w:numId w:val="3"/>
        </w:numPr>
        <w:rPr>
          <w:rStyle w:val="Nadpis2Char"/>
          <w:b/>
          <w:bCs/>
        </w:rPr>
      </w:pPr>
      <w:r w:rsidRPr="00D072BD">
        <w:rPr>
          <w:rStyle w:val="Nadpis2Char"/>
          <w:b/>
          <w:bCs/>
        </w:rPr>
        <w:lastRenderedPageBreak/>
        <w:t>Předání a převzetí Díla</w:t>
      </w:r>
    </w:p>
    <w:p w14:paraId="460A3B58" w14:textId="77777777" w:rsidR="00F36F0E" w:rsidRPr="00D072BD" w:rsidRDefault="00F36F0E" w:rsidP="00F36F0E"/>
    <w:p w14:paraId="119372E4" w14:textId="4E655C33" w:rsidR="00F36F0E" w:rsidRPr="00D072BD" w:rsidRDefault="003141FF" w:rsidP="00F36F0E">
      <w:pPr>
        <w:pStyle w:val="Odstavecseseznamem"/>
        <w:numPr>
          <w:ilvl w:val="1"/>
          <w:numId w:val="3"/>
        </w:numPr>
      </w:pPr>
      <w:bookmarkStart w:id="74" w:name="_Hlk97284552"/>
      <w:bookmarkStart w:id="75" w:name="_Ref126231612"/>
      <w:r w:rsidRPr="00D072BD">
        <w:t>Objednatel je vůči Zhotoviteli povinen potvrdit dokončení a předání</w:t>
      </w:r>
      <w:bookmarkEnd w:id="74"/>
      <w:r w:rsidRPr="00D072BD">
        <w:t xml:space="preserve"> </w:t>
      </w:r>
      <w:r w:rsidR="009B3CD4" w:rsidRPr="00D072BD">
        <w:t>(či</w:t>
      </w:r>
      <w:r w:rsidR="008E6F83" w:rsidRPr="00D072BD">
        <w:t xml:space="preserve"> </w:t>
      </w:r>
      <w:r w:rsidR="009B3CD4" w:rsidRPr="00D072BD">
        <w:t xml:space="preserve">převzetí) </w:t>
      </w:r>
      <w:r w:rsidR="00002B5A" w:rsidRPr="00D072BD">
        <w:t>Díla</w:t>
      </w:r>
      <w:r w:rsidR="00155853" w:rsidRPr="00D072BD">
        <w:t>, a to podpisem předávacího protokolu</w:t>
      </w:r>
      <w:r w:rsidR="00AE4E0D" w:rsidRPr="00D072BD">
        <w:t xml:space="preserve">, který má náležitosti vymezené v odst. </w:t>
      </w:r>
      <w:r w:rsidR="00AE4E0D" w:rsidRPr="00D072BD">
        <w:fldChar w:fldCharType="begin"/>
      </w:r>
      <w:r w:rsidR="00AE4E0D" w:rsidRPr="00D072BD">
        <w:instrText xml:space="preserve"> REF _Ref97807202 \r \h </w:instrText>
      </w:r>
      <w:r w:rsidR="00D072BD">
        <w:instrText xml:space="preserve"> \* MERGEFORMAT </w:instrText>
      </w:r>
      <w:r w:rsidR="00AE4E0D" w:rsidRPr="00D072BD">
        <w:fldChar w:fldCharType="separate"/>
      </w:r>
      <w:r w:rsidR="00353C7E">
        <w:t>10.3.1</w:t>
      </w:r>
      <w:r w:rsidR="00AE4E0D" w:rsidRPr="00D072BD">
        <w:fldChar w:fldCharType="end"/>
      </w:r>
      <w:r w:rsidR="00AE4E0D" w:rsidRPr="00D072BD">
        <w:t xml:space="preserve"> až </w:t>
      </w:r>
      <w:r w:rsidR="00AE4E0D" w:rsidRPr="00D072BD">
        <w:fldChar w:fldCharType="begin"/>
      </w:r>
      <w:r w:rsidR="00AE4E0D" w:rsidRPr="00D072BD">
        <w:instrText xml:space="preserve"> REF _Ref97807205 \r \h </w:instrText>
      </w:r>
      <w:r w:rsidR="00D072BD">
        <w:instrText xml:space="preserve"> \* MERGEFORMAT </w:instrText>
      </w:r>
      <w:r w:rsidR="00AE4E0D" w:rsidRPr="00D072BD">
        <w:fldChar w:fldCharType="separate"/>
      </w:r>
      <w:r w:rsidR="00353C7E">
        <w:t>10.3.3</w:t>
      </w:r>
      <w:r w:rsidR="00AE4E0D" w:rsidRPr="00D072BD">
        <w:fldChar w:fldCharType="end"/>
      </w:r>
      <w:r w:rsidR="00AE4E0D" w:rsidRPr="00D072BD">
        <w:t xml:space="preserve"> a pro který platí pravidlo vymezené v odst. </w:t>
      </w:r>
      <w:r w:rsidR="00AE4E0D" w:rsidRPr="00D072BD">
        <w:fldChar w:fldCharType="begin"/>
      </w:r>
      <w:r w:rsidR="00AE4E0D" w:rsidRPr="00D072BD">
        <w:instrText xml:space="preserve"> REF _Ref109805455 \r \h </w:instrText>
      </w:r>
      <w:r w:rsidR="00D072BD">
        <w:instrText xml:space="preserve"> \* MERGEFORMAT </w:instrText>
      </w:r>
      <w:r w:rsidR="00AE4E0D" w:rsidRPr="00D072BD">
        <w:fldChar w:fldCharType="separate"/>
      </w:r>
      <w:r w:rsidR="00353C7E">
        <w:t>10.4</w:t>
      </w:r>
      <w:r w:rsidR="00AE4E0D" w:rsidRPr="00D072BD">
        <w:fldChar w:fldCharType="end"/>
      </w:r>
      <w:bookmarkEnd w:id="75"/>
      <w:r w:rsidR="00D36DF6" w:rsidRPr="00D072BD">
        <w:t xml:space="preserve"> a případně také pravidlo vymezené v odst. </w:t>
      </w:r>
      <w:r w:rsidR="004B4714" w:rsidRPr="00D072BD">
        <w:fldChar w:fldCharType="begin"/>
      </w:r>
      <w:r w:rsidR="004B4714" w:rsidRPr="00D072BD">
        <w:instrText xml:space="preserve"> REF _Ref126313082 \r \h </w:instrText>
      </w:r>
      <w:r w:rsidR="00D072BD">
        <w:instrText xml:space="preserve"> \* MERGEFORMAT </w:instrText>
      </w:r>
      <w:r w:rsidR="004B4714" w:rsidRPr="00D072BD">
        <w:fldChar w:fldCharType="separate"/>
      </w:r>
      <w:r w:rsidR="00353C7E">
        <w:t>27.6</w:t>
      </w:r>
      <w:r w:rsidR="004B4714" w:rsidRPr="00D072BD">
        <w:fldChar w:fldCharType="end"/>
      </w:r>
      <w:r w:rsidR="004B4714" w:rsidRPr="00D072BD">
        <w:t>.</w:t>
      </w:r>
    </w:p>
    <w:p w14:paraId="2193AB12" w14:textId="7776EE88" w:rsidR="003270D6" w:rsidRPr="00D072BD" w:rsidRDefault="00570BE3" w:rsidP="00F36F0E">
      <w:pPr>
        <w:pStyle w:val="Odstavecseseznamem"/>
        <w:numPr>
          <w:ilvl w:val="1"/>
          <w:numId w:val="3"/>
        </w:numPr>
      </w:pPr>
      <w:bookmarkStart w:id="76" w:name="_Ref97285715"/>
      <w:r w:rsidRPr="00D072BD">
        <w:t xml:space="preserve">Objednatel je vůči Zhotoviteli </w:t>
      </w:r>
      <w:r w:rsidR="003270D6" w:rsidRPr="00D072BD">
        <w:t xml:space="preserve">oprávněn v předávacím </w:t>
      </w:r>
      <w:r w:rsidR="009B3CD4" w:rsidRPr="00D072BD">
        <w:t>protokolu</w:t>
      </w:r>
      <w:r w:rsidR="003270D6" w:rsidRPr="00D072BD">
        <w:t xml:space="preserve"> </w:t>
      </w:r>
      <w:r w:rsidR="003A62B5" w:rsidRPr="00D072BD">
        <w:t xml:space="preserve">prohlásit </w:t>
      </w:r>
      <w:r w:rsidR="003270D6" w:rsidRPr="00D072BD">
        <w:t>rovněž tu skutečnost, že Dílo ještě není dokončeno, nebo že Dílo ještě není předáno (či převzato).</w:t>
      </w:r>
      <w:bookmarkEnd w:id="76"/>
    </w:p>
    <w:p w14:paraId="58E48B61" w14:textId="0548CAC8" w:rsidR="00002B5A" w:rsidRPr="00D072BD" w:rsidRDefault="003270D6" w:rsidP="00F36F0E">
      <w:pPr>
        <w:pStyle w:val="Odstavecseseznamem"/>
        <w:numPr>
          <w:ilvl w:val="1"/>
          <w:numId w:val="3"/>
        </w:numPr>
      </w:pPr>
      <w:bookmarkStart w:id="77" w:name="_Ref109036482"/>
      <w:r w:rsidRPr="00D072BD">
        <w:t xml:space="preserve">Objednatel je vůči Zhotoviteli oprávněn využít svého práva vymezeného v odst. </w:t>
      </w:r>
      <w:r w:rsidRPr="00D072BD">
        <w:fldChar w:fldCharType="begin"/>
      </w:r>
      <w:r w:rsidRPr="00D072BD">
        <w:instrText xml:space="preserve"> REF _Ref97285715 \r \h </w:instrText>
      </w:r>
      <w:r w:rsidR="00AD55CF" w:rsidRPr="00D072BD">
        <w:instrText xml:space="preserve"> \* MERGEFORMAT </w:instrText>
      </w:r>
      <w:r w:rsidRPr="00D072BD">
        <w:fldChar w:fldCharType="separate"/>
      </w:r>
      <w:r w:rsidR="00353C7E">
        <w:t>10.2</w:t>
      </w:r>
      <w:r w:rsidRPr="00D072BD">
        <w:fldChar w:fldCharType="end"/>
      </w:r>
      <w:r w:rsidRPr="00D072BD">
        <w:t xml:space="preserve"> zejména tehdy, pokud Dílo není zjevně dokončeno (</w:t>
      </w:r>
      <w:r w:rsidR="0018750D" w:rsidRPr="00D072BD">
        <w:t xml:space="preserve">čili pokud obnáší nikoliv drobné </w:t>
      </w:r>
      <w:r w:rsidRPr="00D072BD">
        <w:t xml:space="preserve">nedodělky), </w:t>
      </w:r>
      <w:r w:rsidR="0018750D" w:rsidRPr="00D072BD">
        <w:t>či</w:t>
      </w:r>
      <w:r w:rsidRPr="00D072BD">
        <w:t xml:space="preserve"> pokud </w:t>
      </w:r>
      <w:r w:rsidR="003A62B5" w:rsidRPr="00D072BD">
        <w:t xml:space="preserve">je Dílo neúplné </w:t>
      </w:r>
      <w:r w:rsidR="0018750D" w:rsidRPr="00D072BD">
        <w:t>(</w:t>
      </w:r>
      <w:r w:rsidR="00C41050" w:rsidRPr="00D072BD">
        <w:t>čili</w:t>
      </w:r>
      <w:r w:rsidR="003A62B5" w:rsidRPr="00D072BD">
        <w:t xml:space="preserve"> pokud Dílo neodpovídá </w:t>
      </w:r>
      <w:bookmarkStart w:id="78" w:name="_Hlk104557966"/>
      <w:r w:rsidR="003A62B5" w:rsidRPr="00D072BD">
        <w:t>definici obsažené v odst.</w:t>
      </w:r>
      <w:r w:rsidR="006D66DB" w:rsidRPr="00D072BD">
        <w:t xml:space="preserve"> </w:t>
      </w:r>
      <w:r w:rsidR="00C41050" w:rsidRPr="00D072BD">
        <w:fldChar w:fldCharType="begin"/>
      </w:r>
      <w:r w:rsidR="00C41050" w:rsidRPr="00D072BD">
        <w:instrText xml:space="preserve"> REF _Ref125104802 \r \h </w:instrText>
      </w:r>
      <w:r w:rsidR="00D072BD">
        <w:instrText xml:space="preserve"> \* MERGEFORMAT </w:instrText>
      </w:r>
      <w:r w:rsidR="00C41050" w:rsidRPr="00D072BD">
        <w:fldChar w:fldCharType="separate"/>
      </w:r>
      <w:r w:rsidR="00353C7E">
        <w:t>6.7</w:t>
      </w:r>
      <w:r w:rsidR="00C41050" w:rsidRPr="00D072BD">
        <w:fldChar w:fldCharType="end"/>
      </w:r>
      <w:r w:rsidR="00C41050" w:rsidRPr="00D072BD">
        <w:t xml:space="preserve"> </w:t>
      </w:r>
      <w:r w:rsidR="003A62B5" w:rsidRPr="00D072BD">
        <w:t>Smlouvy</w:t>
      </w:r>
      <w:bookmarkEnd w:id="78"/>
      <w:r w:rsidR="0018750D" w:rsidRPr="00D072BD">
        <w:t>)</w:t>
      </w:r>
      <w:r w:rsidRPr="00D072BD">
        <w:t>.</w:t>
      </w:r>
      <w:r w:rsidR="00E0305A" w:rsidRPr="00D072BD">
        <w:t xml:space="preserve"> </w:t>
      </w:r>
      <w:r w:rsidR="0081454A" w:rsidRPr="00D072BD">
        <w:t xml:space="preserve">V takovém případě je Objednatel vůči Zhotoviteli povinen do předávacího </w:t>
      </w:r>
      <w:r w:rsidR="00712798" w:rsidRPr="00D072BD">
        <w:t>protokolu</w:t>
      </w:r>
      <w:r w:rsidR="0081454A" w:rsidRPr="00D072BD">
        <w:t xml:space="preserve"> </w:t>
      </w:r>
      <w:r w:rsidR="00712798" w:rsidRPr="00D072BD">
        <w:t>vepsat</w:t>
      </w:r>
      <w:r w:rsidR="0081454A" w:rsidRPr="00D072BD">
        <w:t xml:space="preserve"> konkrétní důvody, </w:t>
      </w:r>
      <w:r w:rsidR="00D80274" w:rsidRPr="00D072BD">
        <w:t xml:space="preserve">pro </w:t>
      </w:r>
      <w:r w:rsidR="00041B7D" w:rsidRPr="00D072BD">
        <w:t>které</w:t>
      </w:r>
      <w:r w:rsidR="0081454A" w:rsidRPr="00D072BD">
        <w:t xml:space="preserve"> považuje Díl</w:t>
      </w:r>
      <w:r w:rsidR="003A6710" w:rsidRPr="00D072BD">
        <w:t>o</w:t>
      </w:r>
      <w:r w:rsidR="0081454A" w:rsidRPr="00D072BD">
        <w:t xml:space="preserve"> za nedokončené, nebo nepředané</w:t>
      </w:r>
      <w:r w:rsidR="003A6710" w:rsidRPr="00D072BD">
        <w:t>, nebo neúplné</w:t>
      </w:r>
      <w:r w:rsidR="0081454A" w:rsidRPr="00D072BD">
        <w:t xml:space="preserve"> a dále:</w:t>
      </w:r>
      <w:bookmarkEnd w:id="77"/>
    </w:p>
    <w:p w14:paraId="7F266E47" w14:textId="30258E0D" w:rsidR="0081454A" w:rsidRPr="00D072BD" w:rsidRDefault="00ED4C68" w:rsidP="0081454A">
      <w:pPr>
        <w:pStyle w:val="Odstavecseseznamem"/>
        <w:numPr>
          <w:ilvl w:val="2"/>
          <w:numId w:val="3"/>
        </w:numPr>
      </w:pPr>
      <w:bookmarkStart w:id="79" w:name="_Ref97807202"/>
      <w:r w:rsidRPr="00D072BD">
        <w:t>v</w:t>
      </w:r>
      <w:r w:rsidR="0081454A" w:rsidRPr="00D072BD">
        <w:t>ymezení (popis) konkrétních nedodělků, nebo vad</w:t>
      </w:r>
      <w:r w:rsidRPr="00D072BD">
        <w:t>,</w:t>
      </w:r>
      <w:bookmarkEnd w:id="79"/>
    </w:p>
    <w:p w14:paraId="11F39979" w14:textId="17FCFA58" w:rsidR="0081454A" w:rsidRPr="00D072BD" w:rsidRDefault="00ED4C68" w:rsidP="0081454A">
      <w:pPr>
        <w:pStyle w:val="Odstavecseseznamem"/>
        <w:numPr>
          <w:ilvl w:val="2"/>
          <w:numId w:val="3"/>
        </w:numPr>
      </w:pPr>
      <w:bookmarkStart w:id="80" w:name="_Ref97807204"/>
      <w:r w:rsidRPr="00D072BD">
        <w:t>s</w:t>
      </w:r>
      <w:r w:rsidR="0081454A" w:rsidRPr="00D072BD">
        <w:t xml:space="preserve">tanovení (určení) </w:t>
      </w:r>
      <w:bookmarkStart w:id="81" w:name="_Hlk109037602"/>
      <w:r w:rsidR="0081454A" w:rsidRPr="00D072BD">
        <w:t xml:space="preserve">lhůty, </w:t>
      </w:r>
      <w:r w:rsidR="00A70195" w:rsidRPr="00D072BD">
        <w:t>či</w:t>
      </w:r>
      <w:r w:rsidR="0081454A" w:rsidRPr="00D072BD">
        <w:t xml:space="preserve"> termínu pro odstranění nedodělků a vad</w:t>
      </w:r>
      <w:bookmarkEnd w:id="81"/>
      <w:r w:rsidRPr="00D072BD">
        <w:t>,</w:t>
      </w:r>
      <w:bookmarkEnd w:id="80"/>
    </w:p>
    <w:p w14:paraId="23AC5AA0" w14:textId="0310DE02" w:rsidR="0093660C" w:rsidRPr="00D072BD" w:rsidRDefault="00ED4C68" w:rsidP="00AE2110">
      <w:pPr>
        <w:pStyle w:val="Odstavecseseznamem"/>
        <w:numPr>
          <w:ilvl w:val="2"/>
          <w:numId w:val="3"/>
        </w:numPr>
      </w:pPr>
      <w:bookmarkStart w:id="82" w:name="_Ref97807205"/>
      <w:r w:rsidRPr="00D072BD">
        <w:t>s</w:t>
      </w:r>
      <w:r w:rsidR="0081454A" w:rsidRPr="00D072BD">
        <w:t xml:space="preserve">tanovení (určení) </w:t>
      </w:r>
      <w:bookmarkStart w:id="83" w:name="_Hlk109037628"/>
      <w:r w:rsidR="0081454A" w:rsidRPr="00D072BD">
        <w:t xml:space="preserve">lhůty, </w:t>
      </w:r>
      <w:r w:rsidR="00A050D6" w:rsidRPr="00D072BD">
        <w:t>či</w:t>
      </w:r>
      <w:r w:rsidR="0081454A" w:rsidRPr="00D072BD">
        <w:t xml:space="preserve"> termínu pro provedení </w:t>
      </w:r>
      <w:r w:rsidR="00A050D6" w:rsidRPr="00D072BD">
        <w:t>zkoušek, měření, kontrol, nebo jiných způsobů dodatečného zjišťování</w:t>
      </w:r>
      <w:r w:rsidR="0093660C" w:rsidRPr="00D072BD">
        <w:t xml:space="preserve">, či ověřování, či dokazování (dokládání) kterýchkoliv vlastností Díla, nebo jeho části. </w:t>
      </w:r>
    </w:p>
    <w:p w14:paraId="41AA6B5F" w14:textId="4A7868F7" w:rsidR="00DB5D5D" w:rsidRPr="00D072BD" w:rsidRDefault="00A5474C" w:rsidP="002959C1">
      <w:pPr>
        <w:pStyle w:val="Odstavecseseznamem"/>
        <w:numPr>
          <w:ilvl w:val="1"/>
          <w:numId w:val="3"/>
        </w:numPr>
      </w:pPr>
      <w:bookmarkStart w:id="84" w:name="_Ref109805455"/>
      <w:bookmarkEnd w:id="82"/>
      <w:bookmarkEnd w:id="83"/>
      <w:r w:rsidRPr="00D072BD">
        <w:t>L</w:t>
      </w:r>
      <w:r w:rsidR="00DA2AD4" w:rsidRPr="00D072BD">
        <w:t>hůty</w:t>
      </w:r>
      <w:r w:rsidR="00431DFE" w:rsidRPr="00D072BD">
        <w:t xml:space="preserve"> vymezené v odst. </w:t>
      </w:r>
      <w:r w:rsidR="00431DFE" w:rsidRPr="00D072BD">
        <w:fldChar w:fldCharType="begin"/>
      </w:r>
      <w:r w:rsidR="00431DFE" w:rsidRPr="00D072BD">
        <w:instrText xml:space="preserve"> REF _Ref97807204 \r \h </w:instrText>
      </w:r>
      <w:r w:rsidR="00D072BD">
        <w:instrText xml:space="preserve"> \* MERGEFORMAT </w:instrText>
      </w:r>
      <w:r w:rsidR="00431DFE" w:rsidRPr="00D072BD">
        <w:fldChar w:fldCharType="separate"/>
      </w:r>
      <w:r w:rsidR="00353C7E">
        <w:t>10.3.2</w:t>
      </w:r>
      <w:r w:rsidR="00431DFE" w:rsidRPr="00D072BD">
        <w:fldChar w:fldCharType="end"/>
      </w:r>
      <w:r w:rsidR="00431DFE" w:rsidRPr="00D072BD">
        <w:t xml:space="preserve"> a v odst. </w:t>
      </w:r>
      <w:r w:rsidR="00431DFE" w:rsidRPr="00D072BD">
        <w:fldChar w:fldCharType="begin"/>
      </w:r>
      <w:r w:rsidR="00431DFE" w:rsidRPr="00D072BD">
        <w:instrText xml:space="preserve"> REF _Ref97807205 \r \h </w:instrText>
      </w:r>
      <w:r w:rsidR="00D072BD">
        <w:instrText xml:space="preserve"> \* MERGEFORMAT </w:instrText>
      </w:r>
      <w:r w:rsidR="00431DFE" w:rsidRPr="00D072BD">
        <w:fldChar w:fldCharType="separate"/>
      </w:r>
      <w:r w:rsidR="00353C7E">
        <w:t>10.3.3</w:t>
      </w:r>
      <w:r w:rsidR="00431DFE" w:rsidRPr="00D072BD">
        <w:fldChar w:fldCharType="end"/>
      </w:r>
      <w:r w:rsidRPr="00D072BD">
        <w:t xml:space="preserve"> činí nejvýše 30 kalendářních dnů </w:t>
      </w:r>
      <w:r w:rsidR="000262F0" w:rsidRPr="00D072BD">
        <w:t xml:space="preserve">od podpisu předávacího protokolu </w:t>
      </w:r>
      <w:r w:rsidRPr="00D072BD">
        <w:t xml:space="preserve">a jejich </w:t>
      </w:r>
      <w:r w:rsidR="00B01699" w:rsidRPr="00D072BD">
        <w:t>eventuální</w:t>
      </w:r>
      <w:r w:rsidRPr="00D072BD">
        <w:t xml:space="preserve"> prodloužení je ponecháno zcela na vůli Objednatele.</w:t>
      </w:r>
      <w:bookmarkEnd w:id="84"/>
    </w:p>
    <w:p w14:paraId="22749D69" w14:textId="7656A898" w:rsidR="00790426" w:rsidRPr="00D072BD" w:rsidRDefault="00790426" w:rsidP="002959C1">
      <w:pPr>
        <w:pStyle w:val="Odstavecseseznamem"/>
        <w:numPr>
          <w:ilvl w:val="1"/>
          <w:numId w:val="3"/>
        </w:numPr>
      </w:pPr>
      <w:bookmarkStart w:id="85" w:name="_Hlk126231408"/>
      <w:bookmarkStart w:id="86" w:name="_Ref126231962"/>
      <w:r w:rsidRPr="00D072BD">
        <w:t xml:space="preserve">Objednatel a Zhotovitel </w:t>
      </w:r>
      <w:r w:rsidR="004439DE" w:rsidRPr="00D072BD">
        <w:t xml:space="preserve">se vzájemně zavazují, že </w:t>
      </w:r>
      <w:bookmarkEnd w:id="85"/>
      <w:r w:rsidR="00752DC4" w:rsidRPr="00D072BD">
        <w:t>eventuální</w:t>
      </w:r>
      <w:r w:rsidR="004439DE" w:rsidRPr="00D072BD">
        <w:t xml:space="preserve"> předávací protokol</w:t>
      </w:r>
      <w:r w:rsidR="00752DC4" w:rsidRPr="00D072BD">
        <w:t xml:space="preserve">, či jiný obdobný dokument, listina, nebo doklad, </w:t>
      </w:r>
      <w:r w:rsidR="007C00BA" w:rsidRPr="00D072BD">
        <w:t xml:space="preserve">který slouží k získání kolaudace, nebo jiného výsledku, či výstupu činnosti orgánu veřejné moci, </w:t>
      </w:r>
      <w:r w:rsidR="00773483" w:rsidRPr="00D072BD">
        <w:t>nepředstavuje ten předávací protokol</w:t>
      </w:r>
      <w:r w:rsidR="00392A4E" w:rsidRPr="00D072BD">
        <w:t xml:space="preserve">, který vymezuje </w:t>
      </w:r>
      <w:r w:rsidR="00773483" w:rsidRPr="00D072BD">
        <w:t xml:space="preserve">odst. </w:t>
      </w:r>
      <w:r w:rsidR="00773483" w:rsidRPr="00D072BD">
        <w:fldChar w:fldCharType="begin"/>
      </w:r>
      <w:r w:rsidR="00773483" w:rsidRPr="00D072BD">
        <w:instrText xml:space="preserve"> REF _Ref126231612 \r \h </w:instrText>
      </w:r>
      <w:r w:rsidR="00D072BD">
        <w:instrText xml:space="preserve"> \* MERGEFORMAT </w:instrText>
      </w:r>
      <w:r w:rsidR="00773483" w:rsidRPr="00D072BD">
        <w:fldChar w:fldCharType="separate"/>
      </w:r>
      <w:r w:rsidR="00353C7E">
        <w:t>10.1</w:t>
      </w:r>
      <w:r w:rsidR="00773483" w:rsidRPr="00D072BD">
        <w:fldChar w:fldCharType="end"/>
      </w:r>
      <w:r w:rsidR="00392A4E" w:rsidRPr="00D072BD">
        <w:t xml:space="preserve"> a se kterým jsou spojeny ty účinky vymezené v odst. </w:t>
      </w:r>
      <w:r w:rsidR="00774E26" w:rsidRPr="00D072BD">
        <w:fldChar w:fldCharType="begin"/>
      </w:r>
      <w:r w:rsidR="00774E26" w:rsidRPr="00D072BD">
        <w:instrText xml:space="preserve"> REF _Ref121212311 \r \h </w:instrText>
      </w:r>
      <w:r w:rsidR="00D072BD">
        <w:instrText xml:space="preserve"> \* MERGEFORMAT </w:instrText>
      </w:r>
      <w:r w:rsidR="00774E26" w:rsidRPr="00D072BD">
        <w:fldChar w:fldCharType="separate"/>
      </w:r>
      <w:r w:rsidR="00353C7E">
        <w:t>8.1</w:t>
      </w:r>
      <w:r w:rsidR="00774E26" w:rsidRPr="00D072BD">
        <w:fldChar w:fldCharType="end"/>
      </w:r>
      <w:r w:rsidR="00774E26" w:rsidRPr="00D072BD">
        <w:t xml:space="preserve"> a v odst. </w:t>
      </w:r>
      <w:r w:rsidR="00774E26" w:rsidRPr="00D072BD">
        <w:fldChar w:fldCharType="begin"/>
      </w:r>
      <w:r w:rsidR="00774E26" w:rsidRPr="00D072BD">
        <w:instrText xml:space="preserve"> REF _Ref126231761 \r \h </w:instrText>
      </w:r>
      <w:r w:rsidR="00D072BD">
        <w:instrText xml:space="preserve"> \* MERGEFORMAT </w:instrText>
      </w:r>
      <w:r w:rsidR="00774E26" w:rsidRPr="00D072BD">
        <w:fldChar w:fldCharType="separate"/>
      </w:r>
      <w:r w:rsidR="00353C7E">
        <w:t>8.2</w:t>
      </w:r>
      <w:r w:rsidR="00774E26" w:rsidRPr="00D072BD">
        <w:fldChar w:fldCharType="end"/>
      </w:r>
      <w:r w:rsidR="00C2741E" w:rsidRPr="00D072BD">
        <w:t>.</w:t>
      </w:r>
      <w:r w:rsidR="003D5FB2" w:rsidRPr="00D072BD">
        <w:t xml:space="preserve"> Výlučně Objednatel je oprávněn rozhodnout, že se pravidla (normy) vymezené v tomto odst.</w:t>
      </w:r>
      <w:bookmarkEnd w:id="86"/>
      <w:r w:rsidR="003D5FB2" w:rsidRPr="00D072BD">
        <w:t xml:space="preserve"> </w:t>
      </w:r>
      <w:r w:rsidR="003D5FB2" w:rsidRPr="00D072BD">
        <w:fldChar w:fldCharType="begin"/>
      </w:r>
      <w:r w:rsidR="003D5FB2" w:rsidRPr="00D072BD">
        <w:instrText xml:space="preserve"> REF _Ref126231962 \r \h </w:instrText>
      </w:r>
      <w:r w:rsidR="00D072BD">
        <w:instrText xml:space="preserve"> \* MERGEFORMAT </w:instrText>
      </w:r>
      <w:r w:rsidR="003D5FB2" w:rsidRPr="00D072BD">
        <w:fldChar w:fldCharType="separate"/>
      </w:r>
      <w:r w:rsidR="00353C7E">
        <w:t>10.5</w:t>
      </w:r>
      <w:r w:rsidR="003D5FB2" w:rsidRPr="00D072BD">
        <w:fldChar w:fldCharType="end"/>
      </w:r>
      <w:r w:rsidR="003D5FB2" w:rsidRPr="00D072BD">
        <w:t xml:space="preserve"> neuplatní (ne</w:t>
      </w:r>
      <w:r w:rsidR="00BF1A20" w:rsidRPr="00D072BD">
        <w:t>po</w:t>
      </w:r>
      <w:r w:rsidR="003D5FB2" w:rsidRPr="00D072BD">
        <w:t>užijí).</w:t>
      </w:r>
    </w:p>
    <w:p w14:paraId="7B842B3F" w14:textId="77777777" w:rsidR="00B84941" w:rsidRPr="00D072BD" w:rsidRDefault="00B84941" w:rsidP="00A76D98">
      <w:bookmarkStart w:id="87" w:name="_Hlk97127444"/>
      <w:bookmarkStart w:id="88" w:name="_Hlk97120682"/>
    </w:p>
    <w:p w14:paraId="0A6E200B" w14:textId="15864858" w:rsidR="00A76D98" w:rsidRPr="00D072BD" w:rsidRDefault="00A76D98" w:rsidP="00A76D98">
      <w:pPr>
        <w:pStyle w:val="Nadpis2"/>
        <w:numPr>
          <w:ilvl w:val="0"/>
          <w:numId w:val="3"/>
        </w:numPr>
        <w:rPr>
          <w:rStyle w:val="Nadpis2Char"/>
          <w:b/>
          <w:bCs/>
        </w:rPr>
      </w:pPr>
      <w:r w:rsidRPr="00D072BD">
        <w:rPr>
          <w:rStyle w:val="Nadpis2Char"/>
          <w:b/>
          <w:bCs/>
        </w:rPr>
        <w:t xml:space="preserve">Lhůta </w:t>
      </w:r>
      <w:bookmarkStart w:id="89" w:name="_Hlk97127468"/>
      <w:r w:rsidRPr="00D072BD">
        <w:rPr>
          <w:rStyle w:val="Nadpis2Char"/>
          <w:b/>
          <w:bCs/>
        </w:rPr>
        <w:t>pro dokončení a předání Díla</w:t>
      </w:r>
      <w:bookmarkEnd w:id="89"/>
    </w:p>
    <w:p w14:paraId="3DCFED7C" w14:textId="77777777" w:rsidR="00A76D98" w:rsidRPr="00D072BD" w:rsidRDefault="00A76D98" w:rsidP="00A76D98"/>
    <w:p w14:paraId="6CD67D52" w14:textId="76306FBC" w:rsidR="00A76D98" w:rsidRPr="00D072BD" w:rsidRDefault="001156F1" w:rsidP="00A76D98">
      <w:pPr>
        <w:pStyle w:val="Odstavecseseznamem"/>
        <w:numPr>
          <w:ilvl w:val="1"/>
          <w:numId w:val="3"/>
        </w:numPr>
      </w:pPr>
      <w:bookmarkStart w:id="90" w:name="_Ref97127343"/>
      <w:r w:rsidRPr="00D072BD">
        <w:t xml:space="preserve">Objednatel je vůči Zhotoviteli povinen oznámit možnost převzetí staveniště. Toto oznámení je Objednatel povinen učinit ve lhůtě do </w:t>
      </w:r>
      <w:r w:rsidR="007E14BC" w:rsidRPr="00D072BD">
        <w:t>7</w:t>
      </w:r>
      <w:r w:rsidRPr="00D072BD">
        <w:t xml:space="preserve"> kalendářních dnů ode dne účinnosti Smlouvy.</w:t>
      </w:r>
      <w:bookmarkEnd w:id="90"/>
    </w:p>
    <w:p w14:paraId="15FD0538" w14:textId="7ED880AC" w:rsidR="001156F1" w:rsidRPr="00D072BD" w:rsidRDefault="001156F1" w:rsidP="00A76D98">
      <w:pPr>
        <w:pStyle w:val="Odstavecseseznamem"/>
        <w:numPr>
          <w:ilvl w:val="1"/>
          <w:numId w:val="3"/>
        </w:numPr>
      </w:pPr>
      <w:bookmarkStart w:id="91" w:name="_Ref125635496"/>
      <w:bookmarkEnd w:id="87"/>
      <w:r w:rsidRPr="00D072BD">
        <w:t xml:space="preserve">Zhotovitel je povinen </w:t>
      </w:r>
      <w:r w:rsidR="00997F33" w:rsidRPr="00D072BD">
        <w:t xml:space="preserve">převzít staveniště ve lhůtě do </w:t>
      </w:r>
      <w:r w:rsidR="007E14BC" w:rsidRPr="00D072BD">
        <w:t>7</w:t>
      </w:r>
      <w:r w:rsidR="00997F33" w:rsidRPr="00D072BD">
        <w:t xml:space="preserve"> kalendářních dn</w:t>
      </w:r>
      <w:r w:rsidR="000D3898" w:rsidRPr="00D072BD">
        <w:t>ů</w:t>
      </w:r>
      <w:r w:rsidR="00997F33" w:rsidRPr="00D072BD">
        <w:t xml:space="preserve"> ode dne, kdy mu bylo doručeno oznámení Objednatele podle odst. </w:t>
      </w:r>
      <w:r w:rsidR="00997F33" w:rsidRPr="00D072BD">
        <w:fldChar w:fldCharType="begin"/>
      </w:r>
      <w:r w:rsidR="00997F33" w:rsidRPr="00D072BD">
        <w:instrText xml:space="preserve"> REF _Ref97127343 \r \h </w:instrText>
      </w:r>
      <w:r w:rsidR="00AD55CF" w:rsidRPr="00D072BD">
        <w:instrText xml:space="preserve"> \* MERGEFORMAT </w:instrText>
      </w:r>
      <w:r w:rsidR="00997F33" w:rsidRPr="00D072BD">
        <w:fldChar w:fldCharType="separate"/>
      </w:r>
      <w:r w:rsidR="00353C7E">
        <w:t>11.1</w:t>
      </w:r>
      <w:r w:rsidR="00997F33" w:rsidRPr="00D072BD">
        <w:fldChar w:fldCharType="end"/>
      </w:r>
      <w:r w:rsidR="00997F33" w:rsidRPr="00D072BD">
        <w:t xml:space="preserve"> Smlouvy.</w:t>
      </w:r>
      <w:bookmarkEnd w:id="91"/>
    </w:p>
    <w:p w14:paraId="0666672B" w14:textId="5C950631" w:rsidR="008B6734" w:rsidRPr="00D072BD" w:rsidRDefault="008B6734" w:rsidP="00A76D98">
      <w:pPr>
        <w:pStyle w:val="Odstavecseseznamem"/>
        <w:numPr>
          <w:ilvl w:val="1"/>
          <w:numId w:val="3"/>
        </w:numPr>
      </w:pPr>
      <w:bookmarkStart w:id="92" w:name="_Hlk125636414"/>
      <w:r w:rsidRPr="00D072BD">
        <w:t xml:space="preserve">Staveniště je předáno teprve okamžikem, kdy jak Objednatel, tak Zhotovitel oba podepsali </w:t>
      </w:r>
      <w:r w:rsidR="00236B58" w:rsidRPr="00D072BD">
        <w:t>protokol o předání staveniště</w:t>
      </w:r>
      <w:r w:rsidRPr="00D072BD">
        <w:t>.</w:t>
      </w:r>
      <w:bookmarkEnd w:id="92"/>
    </w:p>
    <w:p w14:paraId="602FE85F" w14:textId="6DB23FCA" w:rsidR="001156F1" w:rsidRPr="00D072BD" w:rsidRDefault="001156F1" w:rsidP="00A76D98">
      <w:pPr>
        <w:pStyle w:val="Odstavecseseznamem"/>
        <w:numPr>
          <w:ilvl w:val="1"/>
          <w:numId w:val="3"/>
        </w:numPr>
      </w:pPr>
      <w:bookmarkStart w:id="93" w:name="_Ref97214584"/>
      <w:r w:rsidRPr="00D072BD">
        <w:lastRenderedPageBreak/>
        <w:t>Zhotovitel je vůči Objednateli povinen dokončit a předat úplné Dílo</w:t>
      </w:r>
      <w:r w:rsidR="002F6FBB" w:rsidRPr="00D072BD">
        <w:t>,</w:t>
      </w:r>
      <w:r w:rsidR="005D3CDA" w:rsidRPr="00D072BD">
        <w:t xml:space="preserve"> </w:t>
      </w:r>
      <w:r w:rsidR="00750488" w:rsidRPr="00D072BD">
        <w:t>čili</w:t>
      </w:r>
      <w:r w:rsidR="002F6FBB" w:rsidRPr="00D072BD">
        <w:t xml:space="preserve"> Dílo</w:t>
      </w:r>
      <w:r w:rsidR="00750488" w:rsidRPr="00D072BD">
        <w:t>, které</w:t>
      </w:r>
      <w:r w:rsidR="002F6FBB" w:rsidRPr="00D072BD">
        <w:t xml:space="preserve"> odpovíd</w:t>
      </w:r>
      <w:r w:rsidR="00750488" w:rsidRPr="00D072BD">
        <w:t>á</w:t>
      </w:r>
      <w:r w:rsidR="002F6FBB" w:rsidRPr="00D072BD">
        <w:t xml:space="preserve"> </w:t>
      </w:r>
      <w:r w:rsidR="005C1F8E" w:rsidRPr="00D072BD">
        <w:t xml:space="preserve">definici obsažené v odst. </w:t>
      </w:r>
      <w:r w:rsidR="005C1F8E" w:rsidRPr="00D072BD">
        <w:fldChar w:fldCharType="begin"/>
      </w:r>
      <w:r w:rsidR="005C1F8E" w:rsidRPr="00D072BD">
        <w:instrText xml:space="preserve"> REF _Ref125104802 \r \h </w:instrText>
      </w:r>
      <w:r w:rsidR="00D072BD">
        <w:instrText xml:space="preserve"> \* MERGEFORMAT </w:instrText>
      </w:r>
      <w:r w:rsidR="005C1F8E" w:rsidRPr="00D072BD">
        <w:fldChar w:fldCharType="separate"/>
      </w:r>
      <w:r w:rsidR="00353C7E">
        <w:t>6.7</w:t>
      </w:r>
      <w:r w:rsidR="005C1F8E" w:rsidRPr="00D072BD">
        <w:fldChar w:fldCharType="end"/>
      </w:r>
      <w:r w:rsidR="005C1F8E" w:rsidRPr="00D072BD">
        <w:t xml:space="preserve"> Smlouvy,</w:t>
      </w:r>
      <w:r w:rsidRPr="00D072BD">
        <w:t xml:space="preserve"> </w:t>
      </w:r>
      <w:r w:rsidRPr="00D072BD">
        <w:rPr>
          <w:b/>
          <w:u w:val="single"/>
        </w:rPr>
        <w:t xml:space="preserve">ve lhůtě do </w:t>
      </w:r>
      <w:r w:rsidR="00610CB1" w:rsidRPr="00D072BD">
        <w:rPr>
          <w:b/>
          <w:u w:val="single"/>
        </w:rPr>
        <w:t>810 kalendářních dnů</w:t>
      </w:r>
      <w:r w:rsidRPr="00D072BD">
        <w:t xml:space="preserve"> ode dne </w:t>
      </w:r>
      <w:r w:rsidR="008B6734" w:rsidRPr="00D072BD">
        <w:t>předání staveniště.</w:t>
      </w:r>
      <w:bookmarkEnd w:id="93"/>
    </w:p>
    <w:p w14:paraId="4F32C78D" w14:textId="6A721C06" w:rsidR="0024085F" w:rsidRPr="00D072BD" w:rsidRDefault="0024085F" w:rsidP="0024085F">
      <w:pPr>
        <w:pStyle w:val="Odstavecseseznamem"/>
        <w:numPr>
          <w:ilvl w:val="1"/>
          <w:numId w:val="3"/>
        </w:numPr>
      </w:pPr>
      <w:bookmarkStart w:id="94" w:name="_Ref125636570"/>
      <w:bookmarkStart w:id="95" w:name="_Ref126833341"/>
      <w:r w:rsidRPr="00D072BD">
        <w:t xml:space="preserve">Zhotovitel je vůči Objednateli povinen odstranit a vyklidit staveniště (počítaje v to také odstranění zařízení staveniště, odstranění jeho oplocení a provedení úklidu celého místa staveniště) ve lhůtě do 15 kalendářních dní ode dne, ve kterém bylo Dílo jak dokončeno, tak </w:t>
      </w:r>
      <w:r w:rsidR="00346D99" w:rsidRPr="00D072BD">
        <w:t>též</w:t>
      </w:r>
      <w:r w:rsidRPr="00D072BD">
        <w:t xml:space="preserve"> předáno (převzato)</w:t>
      </w:r>
      <w:bookmarkEnd w:id="94"/>
      <w:r w:rsidR="00B20651" w:rsidRPr="00D072BD">
        <w:t xml:space="preserve">; </w:t>
      </w:r>
      <w:r w:rsidR="00346D99" w:rsidRPr="00D072BD">
        <w:t>nebo</w:t>
      </w:r>
      <w:r w:rsidR="00B20651" w:rsidRPr="00D072BD">
        <w:t xml:space="preserve"> </w:t>
      </w:r>
      <w:r w:rsidR="006F67D8" w:rsidRPr="00D072BD">
        <w:t>ve lhůtě do 15 kalendářních dní ode dne odstoupení od Smlouvy.</w:t>
      </w:r>
      <w:bookmarkEnd w:id="95"/>
    </w:p>
    <w:p w14:paraId="30FBD3C6" w14:textId="6A1E4EAD" w:rsidR="0024085F" w:rsidRPr="00D072BD" w:rsidRDefault="0024085F" w:rsidP="0024085F">
      <w:pPr>
        <w:pStyle w:val="Odstavecseseznamem"/>
        <w:numPr>
          <w:ilvl w:val="1"/>
          <w:numId w:val="3"/>
        </w:numPr>
      </w:pPr>
      <w:bookmarkStart w:id="96" w:name="_Ref126833343"/>
      <w:r w:rsidRPr="00D072BD">
        <w:t>Staveniště je odstraněno a vyklizeno teprve okamžikem, kdy jak Objednatel, tak Zhotovitel oba podepsali protokol o odstranění a vyklizení staveniště.</w:t>
      </w:r>
      <w:bookmarkEnd w:id="96"/>
    </w:p>
    <w:p w14:paraId="7047129B" w14:textId="77777777" w:rsidR="00B848AF" w:rsidRPr="00D072BD" w:rsidRDefault="00B848AF" w:rsidP="00B848AF">
      <w:bookmarkStart w:id="97" w:name="_Hlk97211255"/>
    </w:p>
    <w:p w14:paraId="71A1A7E3" w14:textId="28EA7755" w:rsidR="00B848AF" w:rsidRPr="00D072BD" w:rsidRDefault="00B848AF" w:rsidP="00B848AF">
      <w:pPr>
        <w:pStyle w:val="Nadpis2"/>
        <w:numPr>
          <w:ilvl w:val="0"/>
          <w:numId w:val="3"/>
        </w:numPr>
        <w:rPr>
          <w:rStyle w:val="Nadpis2Char"/>
          <w:b/>
          <w:bCs/>
        </w:rPr>
      </w:pPr>
      <w:r w:rsidRPr="00D072BD">
        <w:rPr>
          <w:rStyle w:val="Nadpis2Char"/>
          <w:b/>
          <w:bCs/>
        </w:rPr>
        <w:t>Přerušení provádění Díla</w:t>
      </w:r>
    </w:p>
    <w:p w14:paraId="61B298BD" w14:textId="77777777" w:rsidR="00B848AF" w:rsidRPr="00D072BD" w:rsidRDefault="00B848AF" w:rsidP="00B848AF"/>
    <w:p w14:paraId="1B9A6C72" w14:textId="27B391E7" w:rsidR="00B848AF" w:rsidRPr="00D072BD" w:rsidRDefault="00B848AF" w:rsidP="00B848AF">
      <w:pPr>
        <w:pStyle w:val="Odstavecseseznamem"/>
        <w:numPr>
          <w:ilvl w:val="1"/>
          <w:numId w:val="3"/>
        </w:numPr>
      </w:pPr>
      <w:bookmarkStart w:id="98" w:name="_Ref109208878"/>
      <w:r w:rsidRPr="00D072BD">
        <w:t>Zhotovitel je vůči Objednateli oprávněn kdykoliv</w:t>
      </w:r>
      <w:r w:rsidR="008505F2" w:rsidRPr="00D072BD">
        <w:t xml:space="preserve"> přerušit provádění buďto celého Díla, nebo kterékoliv </w:t>
      </w:r>
      <w:r w:rsidR="00107BB7" w:rsidRPr="00D072BD">
        <w:t xml:space="preserve">jeho </w:t>
      </w:r>
      <w:r w:rsidR="008505F2" w:rsidRPr="00D072BD">
        <w:t>části.</w:t>
      </w:r>
      <w:bookmarkEnd w:id="98"/>
    </w:p>
    <w:p w14:paraId="0170F96A" w14:textId="1F51BE9C" w:rsidR="008505F2" w:rsidRPr="00D072BD" w:rsidRDefault="00876C59" w:rsidP="00B848AF">
      <w:pPr>
        <w:pStyle w:val="Odstavecseseznamem"/>
        <w:numPr>
          <w:ilvl w:val="1"/>
          <w:numId w:val="3"/>
        </w:numPr>
      </w:pPr>
      <w:r w:rsidRPr="00D072BD">
        <w:t xml:space="preserve">Zhotovitel je vůči Objednateli povinen přerušit </w:t>
      </w:r>
      <w:bookmarkStart w:id="99" w:name="_Hlk109200811"/>
      <w:r w:rsidRPr="00D072BD">
        <w:t xml:space="preserve">provádění </w:t>
      </w:r>
      <w:r w:rsidR="008505F2" w:rsidRPr="00D072BD">
        <w:t xml:space="preserve">celého </w:t>
      </w:r>
      <w:r w:rsidRPr="00D072BD">
        <w:t>Díla</w:t>
      </w:r>
      <w:r w:rsidR="008505F2" w:rsidRPr="00D072BD">
        <w:t>, či kterékoliv jeho části</w:t>
      </w:r>
      <w:bookmarkEnd w:id="99"/>
      <w:r w:rsidRPr="00D072BD">
        <w:t xml:space="preserve"> vždy jen v rozsahu </w:t>
      </w:r>
      <w:r w:rsidR="008505F2" w:rsidRPr="00D072BD">
        <w:t xml:space="preserve">zcela </w:t>
      </w:r>
      <w:r w:rsidRPr="00D072BD">
        <w:t>nezbytném</w:t>
      </w:r>
      <w:r w:rsidR="00BE571D" w:rsidRPr="00D072BD">
        <w:t>.</w:t>
      </w:r>
    </w:p>
    <w:p w14:paraId="3AB897AD" w14:textId="554CF598" w:rsidR="00876C59" w:rsidRPr="00D072BD" w:rsidRDefault="00876C59" w:rsidP="00B848AF">
      <w:pPr>
        <w:pStyle w:val="Odstavecseseznamem"/>
        <w:numPr>
          <w:ilvl w:val="1"/>
          <w:numId w:val="3"/>
        </w:numPr>
      </w:pPr>
      <w:r w:rsidRPr="00D072BD">
        <w:t>Zhotovitel je vůči Objednateli povinen pokračovat v provádění všech jednotlivých částí Díla</w:t>
      </w:r>
      <w:r w:rsidR="008505F2" w:rsidRPr="00D072BD">
        <w:t>, které se nacházejí</w:t>
      </w:r>
      <w:r w:rsidR="0037777F" w:rsidRPr="00D072BD">
        <w:t xml:space="preserve"> mimo rozsah </w:t>
      </w:r>
      <w:r w:rsidR="008505F2" w:rsidRPr="00D072BD">
        <w:t xml:space="preserve">zcela </w:t>
      </w:r>
      <w:r w:rsidR="0037777F" w:rsidRPr="00D072BD">
        <w:t>nezbytného přerušení.</w:t>
      </w:r>
    </w:p>
    <w:p w14:paraId="0476B3AB" w14:textId="4612C233" w:rsidR="00904F4C" w:rsidRPr="00D072BD" w:rsidRDefault="00904F4C" w:rsidP="00B848AF">
      <w:pPr>
        <w:pStyle w:val="Odstavecseseznamem"/>
        <w:numPr>
          <w:ilvl w:val="1"/>
          <w:numId w:val="3"/>
        </w:numPr>
      </w:pPr>
      <w:r w:rsidRPr="00D072BD">
        <w:t xml:space="preserve">Zhotovitel je vůči Objednateli povinen oznámit každé přerušení provádění celého Díla, </w:t>
      </w:r>
      <w:r w:rsidR="007D2FD5" w:rsidRPr="00D072BD">
        <w:t>nebo</w:t>
      </w:r>
      <w:r w:rsidRPr="00D072BD">
        <w:t xml:space="preserve"> kterékoliv jeho části, a to ve lhůtě do 2 pracovních dnů od prvního dne</w:t>
      </w:r>
      <w:r w:rsidR="007D2FD5" w:rsidRPr="00D072BD">
        <w:t xml:space="preserve"> takového přerušení.</w:t>
      </w:r>
      <w:r w:rsidR="00D16FAF" w:rsidRPr="00D072BD">
        <w:t xml:space="preserve"> </w:t>
      </w:r>
      <w:r w:rsidR="00F231FE" w:rsidRPr="00D072BD">
        <w:t>Povinnou náležitostí obsahu</w:t>
      </w:r>
      <w:r w:rsidR="00D16FAF" w:rsidRPr="00D072BD">
        <w:t xml:space="preserve"> </w:t>
      </w:r>
      <w:r w:rsidR="00F231FE" w:rsidRPr="00D072BD">
        <w:t xml:space="preserve">každého </w:t>
      </w:r>
      <w:r w:rsidR="00D16FAF" w:rsidRPr="00D072BD">
        <w:t xml:space="preserve">oznámení </w:t>
      </w:r>
      <w:r w:rsidR="00F231FE" w:rsidRPr="00D072BD">
        <w:t>je</w:t>
      </w:r>
      <w:r w:rsidR="00D16FAF" w:rsidRPr="00D072BD">
        <w:t xml:space="preserve"> </w:t>
      </w:r>
      <w:r w:rsidR="00F231FE" w:rsidRPr="00D072BD">
        <w:t>skutkově konkrétně vymezené, logicky uspořádané, podrobné a přesvědčivé zdůvodnění daného přerušení.</w:t>
      </w:r>
    </w:p>
    <w:p w14:paraId="026FB176" w14:textId="67518A19" w:rsidR="008505F2" w:rsidRPr="00D072BD" w:rsidRDefault="008505F2" w:rsidP="00B848AF">
      <w:pPr>
        <w:pStyle w:val="Odstavecseseznamem"/>
        <w:numPr>
          <w:ilvl w:val="1"/>
          <w:numId w:val="3"/>
        </w:numPr>
      </w:pPr>
      <w:r w:rsidRPr="00D072BD">
        <w:t>Žádné přerušení provádění Díla</w:t>
      </w:r>
      <w:r w:rsidR="006B40C0" w:rsidRPr="00D072BD">
        <w:t>, či kterékoliv jeho části</w:t>
      </w:r>
      <w:r w:rsidRPr="00D072BD">
        <w:t xml:space="preserve"> </w:t>
      </w:r>
      <w:r w:rsidR="006B40C0" w:rsidRPr="00D072BD">
        <w:t xml:space="preserve">neopravňuje Zhotovitele nesplnit (nedodržet) </w:t>
      </w:r>
      <w:bookmarkStart w:id="100" w:name="_Hlk109039401"/>
      <w:r w:rsidR="006B40C0" w:rsidRPr="00D072BD">
        <w:t>Lhůtu pro dokončení a předání Díla</w:t>
      </w:r>
      <w:bookmarkEnd w:id="100"/>
      <w:r w:rsidR="007D2FD5" w:rsidRPr="00D072BD">
        <w:t xml:space="preserve"> (vymezenou v odst. </w:t>
      </w:r>
      <w:r w:rsidR="007D2FD5" w:rsidRPr="00D072BD">
        <w:fldChar w:fldCharType="begin"/>
      </w:r>
      <w:r w:rsidR="007D2FD5" w:rsidRPr="00D072BD">
        <w:instrText xml:space="preserve"> REF _Ref97214584 \r \h </w:instrText>
      </w:r>
      <w:r w:rsidR="00AD55CF" w:rsidRPr="00D072BD">
        <w:instrText xml:space="preserve"> \* MERGEFORMAT </w:instrText>
      </w:r>
      <w:r w:rsidR="007D2FD5" w:rsidRPr="00D072BD">
        <w:fldChar w:fldCharType="separate"/>
      </w:r>
      <w:r w:rsidR="00353C7E">
        <w:t>11.4</w:t>
      </w:r>
      <w:r w:rsidR="007D2FD5" w:rsidRPr="00D072BD">
        <w:fldChar w:fldCharType="end"/>
      </w:r>
      <w:r w:rsidR="00BB199E" w:rsidRPr="00D072BD">
        <w:t xml:space="preserve"> Smlouvy</w:t>
      </w:r>
      <w:r w:rsidR="007D2FD5" w:rsidRPr="00D072BD">
        <w:t>)</w:t>
      </w:r>
      <w:r w:rsidR="00FB2C61" w:rsidRPr="00D072BD">
        <w:t xml:space="preserve">, ani nedodržet (nesplnit) kterýkoliv milník stanovený Objednatelem (jak vyplývá z odst. </w:t>
      </w:r>
      <w:r w:rsidR="00C35197" w:rsidRPr="00D072BD">
        <w:fldChar w:fldCharType="begin"/>
      </w:r>
      <w:r w:rsidR="00C35197" w:rsidRPr="00D072BD">
        <w:instrText xml:space="preserve"> REF _Ref125196309 \r \h </w:instrText>
      </w:r>
      <w:r w:rsidR="00D072BD">
        <w:instrText xml:space="preserve"> \* MERGEFORMAT </w:instrText>
      </w:r>
      <w:r w:rsidR="00C35197" w:rsidRPr="00D072BD">
        <w:fldChar w:fldCharType="separate"/>
      </w:r>
      <w:r w:rsidR="00353C7E">
        <w:t>13.1.1</w:t>
      </w:r>
      <w:r w:rsidR="00C35197" w:rsidRPr="00D072BD">
        <w:fldChar w:fldCharType="end"/>
      </w:r>
      <w:r w:rsidR="00C35197" w:rsidRPr="00D072BD">
        <w:t xml:space="preserve"> Sml</w:t>
      </w:r>
      <w:r w:rsidR="00F0692B" w:rsidRPr="00D072BD">
        <w:t>ouvy</w:t>
      </w:r>
      <w:r w:rsidR="00C35197" w:rsidRPr="00D072BD">
        <w:t>).</w:t>
      </w:r>
    </w:p>
    <w:p w14:paraId="371E852C" w14:textId="0A4D6512" w:rsidR="006B40C0" w:rsidRPr="00D072BD" w:rsidRDefault="006B40C0" w:rsidP="002C19AA">
      <w:pPr>
        <w:pStyle w:val="Odstavecseseznamem"/>
        <w:numPr>
          <w:ilvl w:val="1"/>
          <w:numId w:val="3"/>
        </w:numPr>
      </w:pPr>
      <w:bookmarkStart w:id="101" w:name="_Ref125197937"/>
      <w:r w:rsidRPr="00D072BD">
        <w:t xml:space="preserve">Zhotovitel je vůči Objednateli povinen splnit (dodržet) </w:t>
      </w:r>
      <w:r w:rsidR="00C91804" w:rsidRPr="00D072BD">
        <w:t xml:space="preserve">jak lhůtu pro dokončení a předání Díla (vymezenou v odst. </w:t>
      </w:r>
      <w:r w:rsidR="00C91804" w:rsidRPr="00D072BD">
        <w:fldChar w:fldCharType="begin"/>
      </w:r>
      <w:r w:rsidR="00C91804" w:rsidRPr="00D072BD">
        <w:instrText xml:space="preserve"> REF _Ref97214584 \r \h </w:instrText>
      </w:r>
      <w:r w:rsidR="00D072BD">
        <w:instrText xml:space="preserve"> \* MERGEFORMAT </w:instrText>
      </w:r>
      <w:r w:rsidR="00C91804" w:rsidRPr="00D072BD">
        <w:fldChar w:fldCharType="separate"/>
      </w:r>
      <w:r w:rsidR="00353C7E">
        <w:t>11.4</w:t>
      </w:r>
      <w:r w:rsidR="00C91804" w:rsidRPr="00D072BD">
        <w:fldChar w:fldCharType="end"/>
      </w:r>
      <w:r w:rsidR="00C91804" w:rsidRPr="00D072BD">
        <w:t xml:space="preserve"> Smlouvy), tak také každý jednotlivý milník stanovený Objednatelem (</w:t>
      </w:r>
      <w:r w:rsidR="00487A21" w:rsidRPr="00D072BD">
        <w:t>podle</w:t>
      </w:r>
      <w:r w:rsidR="00C91804" w:rsidRPr="00D072BD">
        <w:t xml:space="preserve"> odst. </w:t>
      </w:r>
      <w:r w:rsidR="00C91804" w:rsidRPr="00D072BD">
        <w:fldChar w:fldCharType="begin"/>
      </w:r>
      <w:r w:rsidR="00C91804" w:rsidRPr="00D072BD">
        <w:instrText xml:space="preserve"> REF _Ref125196309 \r \h </w:instrText>
      </w:r>
      <w:r w:rsidR="00D072BD">
        <w:instrText xml:space="preserve"> \* MERGEFORMAT </w:instrText>
      </w:r>
      <w:r w:rsidR="00C91804" w:rsidRPr="00D072BD">
        <w:fldChar w:fldCharType="separate"/>
      </w:r>
      <w:r w:rsidR="00353C7E">
        <w:t>13.1.1</w:t>
      </w:r>
      <w:r w:rsidR="00C91804" w:rsidRPr="00D072BD">
        <w:fldChar w:fldCharType="end"/>
      </w:r>
      <w:r w:rsidR="00C91804" w:rsidRPr="00D072BD">
        <w:t xml:space="preserve"> Smlouvy)</w:t>
      </w:r>
      <w:r w:rsidR="00487A21" w:rsidRPr="00D072BD">
        <w:t xml:space="preserve">, a to </w:t>
      </w:r>
      <w:r w:rsidR="003147BF" w:rsidRPr="00D072BD">
        <w:t>při každém přerušení provádění celého Díla i při každém přerušení provádění kterékoliv části Díla.</w:t>
      </w:r>
      <w:bookmarkEnd w:id="101"/>
    </w:p>
    <w:p w14:paraId="287843E2" w14:textId="78E7289C" w:rsidR="0074684A" w:rsidRPr="00D072BD" w:rsidRDefault="00763C85" w:rsidP="00B848AF">
      <w:pPr>
        <w:pStyle w:val="Odstavecseseznamem"/>
        <w:numPr>
          <w:ilvl w:val="1"/>
          <w:numId w:val="3"/>
        </w:numPr>
      </w:pPr>
      <w:r w:rsidRPr="00D072BD">
        <w:t xml:space="preserve">Objednatel a Zhotovitel se vzájemně zavazují, že pravidla </w:t>
      </w:r>
      <w:r w:rsidR="005B2A0B" w:rsidRPr="00D072BD">
        <w:t xml:space="preserve">obsažená v odst. </w:t>
      </w:r>
      <w:r w:rsidR="005B2A0B" w:rsidRPr="00D072BD">
        <w:fldChar w:fldCharType="begin"/>
      </w:r>
      <w:r w:rsidR="005B2A0B" w:rsidRPr="00D072BD">
        <w:instrText xml:space="preserve"> REF _Ref109208878 \r \h </w:instrText>
      </w:r>
      <w:r w:rsidR="00AD55CF" w:rsidRPr="00D072BD">
        <w:instrText xml:space="preserve"> \* MERGEFORMAT </w:instrText>
      </w:r>
      <w:r w:rsidR="005B2A0B" w:rsidRPr="00D072BD">
        <w:fldChar w:fldCharType="separate"/>
      </w:r>
      <w:r w:rsidR="00353C7E">
        <w:t>12.1</w:t>
      </w:r>
      <w:r w:rsidR="005B2A0B" w:rsidRPr="00D072BD">
        <w:fldChar w:fldCharType="end"/>
      </w:r>
      <w:r w:rsidR="005B2A0B" w:rsidRPr="00D072BD">
        <w:t xml:space="preserve"> až </w:t>
      </w:r>
      <w:r w:rsidR="00CD7922" w:rsidRPr="00D072BD">
        <w:fldChar w:fldCharType="begin"/>
      </w:r>
      <w:r w:rsidR="00CD7922" w:rsidRPr="00D072BD">
        <w:instrText xml:space="preserve"> REF _Ref125197937 \r \h </w:instrText>
      </w:r>
      <w:r w:rsidR="00D072BD">
        <w:instrText xml:space="preserve"> \* MERGEFORMAT </w:instrText>
      </w:r>
      <w:r w:rsidR="00CD7922" w:rsidRPr="00D072BD">
        <w:fldChar w:fldCharType="separate"/>
      </w:r>
      <w:r w:rsidR="00353C7E">
        <w:t>12.6</w:t>
      </w:r>
      <w:r w:rsidR="00CD7922" w:rsidRPr="00D072BD">
        <w:fldChar w:fldCharType="end"/>
      </w:r>
      <w:r w:rsidR="005B2A0B" w:rsidRPr="00D072BD">
        <w:t xml:space="preserve"> </w:t>
      </w:r>
      <w:r w:rsidR="00511E92" w:rsidRPr="00D072BD">
        <w:t>zůstávají</w:t>
      </w:r>
      <w:r w:rsidR="00B07D3D" w:rsidRPr="00D072BD">
        <w:t xml:space="preserve"> platná</w:t>
      </w:r>
      <w:r w:rsidR="00422370" w:rsidRPr="00D072BD">
        <w:t xml:space="preserve"> také </w:t>
      </w:r>
      <w:r w:rsidR="00B07D3D" w:rsidRPr="00D072BD">
        <w:t xml:space="preserve">tehdy, když Zhotoviteli </w:t>
      </w:r>
      <w:r w:rsidR="00E10533" w:rsidRPr="00D072BD">
        <w:t>přiznává</w:t>
      </w:r>
      <w:r w:rsidR="00B07D3D" w:rsidRPr="00D072BD">
        <w:t xml:space="preserve"> právo na přerušení provádění </w:t>
      </w:r>
      <w:r w:rsidR="00422370" w:rsidRPr="00D072BD">
        <w:t xml:space="preserve">celého </w:t>
      </w:r>
      <w:r w:rsidR="00B07D3D" w:rsidRPr="00D072BD">
        <w:t xml:space="preserve">Díla, </w:t>
      </w:r>
      <w:r w:rsidR="00511E92" w:rsidRPr="00D072BD">
        <w:t>či</w:t>
      </w:r>
      <w:r w:rsidR="00B07D3D" w:rsidRPr="00D072BD">
        <w:t xml:space="preserve"> </w:t>
      </w:r>
      <w:r w:rsidR="00422370" w:rsidRPr="00D072BD">
        <w:t xml:space="preserve">kterékoliv </w:t>
      </w:r>
      <w:r w:rsidR="00B07D3D" w:rsidRPr="00D072BD">
        <w:t xml:space="preserve">jeho části </w:t>
      </w:r>
      <w:r w:rsidR="00511E92" w:rsidRPr="00D072BD">
        <w:t>jakékoliv pravidlo (jakákoliv norma) obsažené v kterémkoliv obecně závazném právním předpis</w:t>
      </w:r>
      <w:r w:rsidR="00C6496C" w:rsidRPr="00D072BD">
        <w:t>u</w:t>
      </w:r>
      <w:r w:rsidR="00511E92" w:rsidRPr="00D072BD">
        <w:t>.</w:t>
      </w:r>
    </w:p>
    <w:p w14:paraId="4C91D4C3" w14:textId="77777777" w:rsidR="00C850B2" w:rsidRPr="00D072BD" w:rsidRDefault="00C850B2" w:rsidP="00C850B2">
      <w:bookmarkStart w:id="102" w:name="_Hlk109041229"/>
      <w:bookmarkEnd w:id="97"/>
    </w:p>
    <w:bookmarkEnd w:id="102"/>
    <w:p w14:paraId="119C29B7" w14:textId="6BE594EF" w:rsidR="00C850B2" w:rsidRPr="00D072BD" w:rsidRDefault="00C850B2" w:rsidP="00C850B2">
      <w:pPr>
        <w:pStyle w:val="Nadpis2"/>
        <w:numPr>
          <w:ilvl w:val="0"/>
          <w:numId w:val="3"/>
        </w:numPr>
        <w:rPr>
          <w:rStyle w:val="Nadpis2Char"/>
          <w:b/>
          <w:bCs/>
        </w:rPr>
      </w:pPr>
      <w:r w:rsidRPr="00D072BD">
        <w:rPr>
          <w:rStyle w:val="Nadpis2Char"/>
          <w:b/>
          <w:bCs/>
        </w:rPr>
        <w:t>Harmonogram provádění Díla</w:t>
      </w:r>
    </w:p>
    <w:p w14:paraId="2EF90209" w14:textId="77777777" w:rsidR="00C850B2" w:rsidRPr="00D072BD" w:rsidRDefault="00C850B2" w:rsidP="00C850B2"/>
    <w:p w14:paraId="7D907756" w14:textId="276BC2AB" w:rsidR="00D155F9" w:rsidRPr="00D072BD" w:rsidRDefault="00FF320E" w:rsidP="00D155F9">
      <w:pPr>
        <w:pStyle w:val="Odstavecseseznamem"/>
        <w:numPr>
          <w:ilvl w:val="1"/>
          <w:numId w:val="3"/>
        </w:numPr>
      </w:pPr>
      <w:bookmarkStart w:id="103" w:name="_Hlk125194635"/>
      <w:bookmarkStart w:id="104" w:name="_Hlk125192616"/>
      <w:bookmarkStart w:id="105" w:name="_Ref125192082"/>
      <w:bookmarkStart w:id="106" w:name="_Ref109379774"/>
      <w:bookmarkStart w:id="107" w:name="_Ref109201038"/>
      <w:r w:rsidRPr="00D072BD">
        <w:lastRenderedPageBreak/>
        <w:t>Zhotovitel je vůči Objednateli povinen vytvořit</w:t>
      </w:r>
      <w:r w:rsidR="00DF30AF" w:rsidRPr="00D072BD">
        <w:t xml:space="preserve">, vyhotovit a předat Harmonogram </w:t>
      </w:r>
      <w:bookmarkEnd w:id="103"/>
      <w:r w:rsidR="00DF30AF" w:rsidRPr="00D072BD">
        <w:t xml:space="preserve">provádění Díla, </w:t>
      </w:r>
      <w:r w:rsidR="000B5F09" w:rsidRPr="00D072BD">
        <w:t>jenž</w:t>
      </w:r>
      <w:r w:rsidR="00DF30AF" w:rsidRPr="00D072BD">
        <w:t xml:space="preserve"> bude </w:t>
      </w:r>
      <w:bookmarkEnd w:id="104"/>
      <w:r w:rsidR="00DF30AF" w:rsidRPr="00D072BD">
        <w:t xml:space="preserve">obsahovat časové rozvržení </w:t>
      </w:r>
      <w:r w:rsidR="000B5F09" w:rsidRPr="00D072BD">
        <w:t>provádění prací (případně celků, nebo agregátů prací), dál</w:t>
      </w:r>
      <w:r w:rsidR="00B20436" w:rsidRPr="00D072BD">
        <w:t>e</w:t>
      </w:r>
      <w:r w:rsidR="000B5F09" w:rsidRPr="00D072BD">
        <w:t xml:space="preserve"> bude obsahovat rozvržení</w:t>
      </w:r>
      <w:r w:rsidR="007D0120" w:rsidRPr="00D072BD">
        <w:t xml:space="preserve"> toho, jak</w:t>
      </w:r>
      <w:r w:rsidR="00B20436" w:rsidRPr="00D072BD">
        <w:t>á</w:t>
      </w:r>
      <w:r w:rsidR="007D0120" w:rsidRPr="00D072BD">
        <w:t xml:space="preserve"> část</w:t>
      </w:r>
      <w:r w:rsidR="00B20436" w:rsidRPr="00D072BD">
        <w:t xml:space="preserve"> Ceny za Dílo bude zapotřebí na financování </w:t>
      </w:r>
      <w:r w:rsidR="00D34115" w:rsidRPr="00D072BD">
        <w:t>(</w:t>
      </w:r>
      <w:r w:rsidR="00FE22A2" w:rsidRPr="00D072BD">
        <w:t xml:space="preserve">neboli </w:t>
      </w:r>
      <w:r w:rsidR="00D34115" w:rsidRPr="00D072BD">
        <w:t>propl</w:t>
      </w:r>
      <w:r w:rsidR="009665A0" w:rsidRPr="00D072BD">
        <w:t>á</w:t>
      </w:r>
      <w:r w:rsidR="00D34115" w:rsidRPr="00D072BD">
        <w:t xml:space="preserve">cení) prací na Díle </w:t>
      </w:r>
      <w:bookmarkStart w:id="108" w:name="_Hlk125191691"/>
      <w:r w:rsidR="00D34115" w:rsidRPr="00D072BD">
        <w:t xml:space="preserve">v každém </w:t>
      </w:r>
      <w:r w:rsidR="00FE22A2" w:rsidRPr="00D072BD">
        <w:t>jednotlivém období či úseku Harmonogramu</w:t>
      </w:r>
      <w:bookmarkEnd w:id="108"/>
      <w:r w:rsidR="00FE22A2" w:rsidRPr="00D072BD">
        <w:t xml:space="preserve"> (finanční harmonogram)</w:t>
      </w:r>
      <w:r w:rsidR="005059F7" w:rsidRPr="00D072BD">
        <w:t>.</w:t>
      </w:r>
      <w:bookmarkEnd w:id="105"/>
    </w:p>
    <w:p w14:paraId="3067B2F0" w14:textId="593C6963" w:rsidR="00082E13" w:rsidRPr="00D072BD" w:rsidRDefault="00082E13" w:rsidP="00082E13">
      <w:pPr>
        <w:pStyle w:val="Odstavecseseznamem"/>
        <w:numPr>
          <w:ilvl w:val="2"/>
          <w:numId w:val="3"/>
        </w:numPr>
      </w:pPr>
      <w:bookmarkStart w:id="109" w:name="_Ref125196309"/>
      <w:r w:rsidRPr="00D072BD">
        <w:t xml:space="preserve">Harmonogram musí obsahovat všechny </w:t>
      </w:r>
      <w:r w:rsidRPr="00D072BD">
        <w:rPr>
          <w:b/>
        </w:rPr>
        <w:t>milníky</w:t>
      </w:r>
      <w:r w:rsidRPr="00D072BD">
        <w:t xml:space="preserve"> stanovené (určené) Objednatelem a vymezené v </w:t>
      </w:r>
      <w:r w:rsidRPr="00D072BD">
        <w:rPr>
          <w:b/>
        </w:rPr>
        <w:t>Příloze Smlouvy</w:t>
      </w:r>
      <w:r w:rsidRPr="00D072BD">
        <w:t>. Harmonogram musí být vytvořen (koncipován) takovým způsobem, aby odpovídal těmto milníkům a aby Zhotovitel splnil svoji povinnost dodržet všechny tyto milníky. Zhotovitelova povinnost dodržet každý takový milník zůstává zachována (nedotčena) při každé aktualizaci Harmonogramu.</w:t>
      </w:r>
      <w:bookmarkEnd w:id="109"/>
    </w:p>
    <w:p w14:paraId="7DA3E0CA" w14:textId="49C59514" w:rsidR="00EB0A8B" w:rsidRPr="00D072BD" w:rsidRDefault="004C0208" w:rsidP="00082E13">
      <w:pPr>
        <w:pStyle w:val="Odstavecseseznamem"/>
        <w:numPr>
          <w:ilvl w:val="2"/>
          <w:numId w:val="3"/>
        </w:numPr>
      </w:pPr>
      <w:r w:rsidRPr="00D072BD">
        <w:t xml:space="preserve">Harmonogram musí odpovídat </w:t>
      </w:r>
      <w:r w:rsidR="00C659C1" w:rsidRPr="00D072BD">
        <w:t>struktuře (členění), kter</w:t>
      </w:r>
      <w:r w:rsidR="00AA170B" w:rsidRPr="00D072BD">
        <w:t>á</w:t>
      </w:r>
      <w:r w:rsidR="00C659C1" w:rsidRPr="00D072BD">
        <w:t xml:space="preserve"> je vymezena v </w:t>
      </w:r>
      <w:r w:rsidR="00C659C1" w:rsidRPr="00D072BD">
        <w:rPr>
          <w:b/>
        </w:rPr>
        <w:t>Příloze Smlouvy</w:t>
      </w:r>
      <w:r w:rsidR="00C659C1" w:rsidRPr="00D072BD">
        <w:t>.</w:t>
      </w:r>
    </w:p>
    <w:p w14:paraId="67D50680" w14:textId="5544B91D" w:rsidR="00572BE7" w:rsidRPr="00D072BD" w:rsidRDefault="00572BE7" w:rsidP="00082E13">
      <w:pPr>
        <w:pStyle w:val="Odstavecseseznamem"/>
        <w:numPr>
          <w:ilvl w:val="2"/>
          <w:numId w:val="3"/>
        </w:numPr>
      </w:pPr>
      <w:r w:rsidRPr="00D072BD">
        <w:t xml:space="preserve">Jednotlivými časovými obdobími (neboli úseky) Harmonogramu jsou </w:t>
      </w:r>
      <w:r w:rsidR="004E1E21" w:rsidRPr="00D072BD">
        <w:t xml:space="preserve">pro </w:t>
      </w:r>
      <w:r w:rsidR="004E1E21" w:rsidRPr="00D072BD">
        <w:rPr>
          <w:u w:val="single"/>
        </w:rPr>
        <w:t>rozvržení prací</w:t>
      </w:r>
      <w:r w:rsidR="004E1E21" w:rsidRPr="00D072BD">
        <w:rPr>
          <w:b/>
        </w:rPr>
        <w:t xml:space="preserve"> </w:t>
      </w:r>
      <w:r w:rsidRPr="00D072BD">
        <w:rPr>
          <w:b/>
        </w:rPr>
        <w:t>jednotlivé kalendářní týdny</w:t>
      </w:r>
      <w:r w:rsidRPr="00D072BD">
        <w:t>.</w:t>
      </w:r>
    </w:p>
    <w:p w14:paraId="6C3E1D28" w14:textId="05CDE86F" w:rsidR="00402B08" w:rsidRPr="00D072BD" w:rsidRDefault="00B239DD" w:rsidP="002C19AA">
      <w:pPr>
        <w:pStyle w:val="Odstavecseseznamem"/>
        <w:numPr>
          <w:ilvl w:val="2"/>
          <w:numId w:val="3"/>
        </w:numPr>
      </w:pPr>
      <w:r w:rsidRPr="00D072BD">
        <w:t xml:space="preserve">Jednotlivými časovými obdobími </w:t>
      </w:r>
      <w:r w:rsidR="008E2CC5" w:rsidRPr="00D072BD">
        <w:t xml:space="preserve">(neboli </w:t>
      </w:r>
      <w:r w:rsidRPr="00D072BD">
        <w:t>úseky</w:t>
      </w:r>
      <w:r w:rsidR="008E2CC5" w:rsidRPr="00D072BD">
        <w:t>)</w:t>
      </w:r>
      <w:r w:rsidRPr="00D072BD">
        <w:t xml:space="preserve"> Harmonogramu</w:t>
      </w:r>
      <w:r w:rsidR="008E2CC5" w:rsidRPr="00D072BD">
        <w:t xml:space="preserve"> </w:t>
      </w:r>
      <w:r w:rsidRPr="00D072BD">
        <w:t>jsou</w:t>
      </w:r>
      <w:r w:rsidR="008E2CC5" w:rsidRPr="00D072BD">
        <w:t xml:space="preserve"> </w:t>
      </w:r>
      <w:r w:rsidR="004E1E21" w:rsidRPr="00D072BD">
        <w:t xml:space="preserve">pro </w:t>
      </w:r>
      <w:r w:rsidR="004E1E21" w:rsidRPr="00D072BD">
        <w:rPr>
          <w:u w:val="single"/>
        </w:rPr>
        <w:t>rozvržení financování</w:t>
      </w:r>
      <w:r w:rsidR="004E1E21" w:rsidRPr="00D072BD">
        <w:rPr>
          <w:b/>
        </w:rPr>
        <w:t xml:space="preserve"> </w:t>
      </w:r>
      <w:r w:rsidR="008E2CC5" w:rsidRPr="00D072BD">
        <w:rPr>
          <w:b/>
        </w:rPr>
        <w:t xml:space="preserve">jednotlivé </w:t>
      </w:r>
      <w:r w:rsidRPr="00D072BD">
        <w:rPr>
          <w:b/>
        </w:rPr>
        <w:t>kalendářní měsíce</w:t>
      </w:r>
      <w:r w:rsidR="00572BE7" w:rsidRPr="00D072BD">
        <w:t>.</w:t>
      </w:r>
    </w:p>
    <w:p w14:paraId="2C6B8E51" w14:textId="4C72021F" w:rsidR="00C850B2" w:rsidRPr="00D072BD" w:rsidRDefault="00F24011" w:rsidP="00F24011">
      <w:pPr>
        <w:pStyle w:val="Odstavecseseznamem"/>
        <w:numPr>
          <w:ilvl w:val="1"/>
          <w:numId w:val="3"/>
        </w:numPr>
      </w:pPr>
      <w:bookmarkStart w:id="110" w:name="_Hlk125194819"/>
      <w:bookmarkEnd w:id="106"/>
      <w:bookmarkEnd w:id="107"/>
      <w:r w:rsidRPr="00D072BD">
        <w:t>Zhotovitel je vůči Objednateli povinen vytvořit, vyhotovit a předat Harmonogram vymezen</w:t>
      </w:r>
      <w:r w:rsidR="00C32929" w:rsidRPr="00D072BD">
        <w:t>ý</w:t>
      </w:r>
      <w:r w:rsidRPr="00D072BD">
        <w:t xml:space="preserve"> v odst. </w:t>
      </w:r>
      <w:r w:rsidRPr="00D072BD">
        <w:fldChar w:fldCharType="begin"/>
      </w:r>
      <w:r w:rsidRPr="00D072BD">
        <w:instrText xml:space="preserve"> REF _Ref125192082 \r \h </w:instrText>
      </w:r>
      <w:r w:rsidR="00D072BD">
        <w:instrText xml:space="preserve"> \* MERGEFORMAT </w:instrText>
      </w:r>
      <w:r w:rsidRPr="00D072BD">
        <w:fldChar w:fldCharType="separate"/>
      </w:r>
      <w:r w:rsidR="00353C7E">
        <w:t>13.1</w:t>
      </w:r>
      <w:r w:rsidRPr="00D072BD">
        <w:fldChar w:fldCharType="end"/>
      </w:r>
      <w:r w:rsidRPr="00D072BD">
        <w:t xml:space="preserve"> (a všech jeho pododstavcích) Smlouvy</w:t>
      </w:r>
      <w:r w:rsidR="00C32929" w:rsidRPr="00D072BD">
        <w:t xml:space="preserve"> </w:t>
      </w:r>
      <w:bookmarkEnd w:id="110"/>
      <w:r w:rsidR="00C32929" w:rsidRPr="00D072BD">
        <w:rPr>
          <w:b/>
        </w:rPr>
        <w:t xml:space="preserve">nejprve </w:t>
      </w:r>
      <w:r w:rsidR="00596FB6" w:rsidRPr="00D072BD">
        <w:rPr>
          <w:b/>
        </w:rPr>
        <w:t>(poprvé) jako součást nabídky</w:t>
      </w:r>
      <w:r w:rsidR="00596FB6" w:rsidRPr="00D072BD">
        <w:t xml:space="preserve"> v zadávacím řízení.</w:t>
      </w:r>
    </w:p>
    <w:p w14:paraId="1E58A43B" w14:textId="3C29A656" w:rsidR="00596FB6" w:rsidRPr="00D072BD" w:rsidRDefault="00596FB6" w:rsidP="00596FB6">
      <w:pPr>
        <w:pStyle w:val="Odstavecseseznamem"/>
        <w:numPr>
          <w:ilvl w:val="2"/>
          <w:numId w:val="3"/>
        </w:numPr>
      </w:pPr>
      <w:bookmarkStart w:id="111" w:name="_Hlk125893676"/>
      <w:r w:rsidRPr="00D072BD">
        <w:t>Tento poprvé předložený Harmonogram</w:t>
      </w:r>
      <w:bookmarkEnd w:id="111"/>
      <w:r w:rsidRPr="00D072BD">
        <w:t xml:space="preserve"> </w:t>
      </w:r>
      <w:r w:rsidR="00526FAB" w:rsidRPr="00D072BD">
        <w:t>se následně</w:t>
      </w:r>
      <w:r w:rsidRPr="00D072BD">
        <w:t xml:space="preserve"> </w:t>
      </w:r>
      <w:r w:rsidR="00526FAB" w:rsidRPr="00D072BD">
        <w:t xml:space="preserve">stane </w:t>
      </w:r>
      <w:r w:rsidRPr="00D072BD">
        <w:rPr>
          <w:b/>
        </w:rPr>
        <w:t>Přílohou Smlouvy</w:t>
      </w:r>
      <w:r w:rsidRPr="00D072BD">
        <w:t>.</w:t>
      </w:r>
    </w:p>
    <w:p w14:paraId="24DF16C6" w14:textId="107EB369" w:rsidR="00A64E90" w:rsidRPr="00D072BD" w:rsidRDefault="00A64E90" w:rsidP="00596FB6">
      <w:pPr>
        <w:pStyle w:val="Odstavecseseznamem"/>
        <w:numPr>
          <w:ilvl w:val="2"/>
          <w:numId w:val="3"/>
        </w:numPr>
      </w:pPr>
      <w:r w:rsidRPr="00D072BD">
        <w:t>Tento poprvé předložený Harmonogram musí být</w:t>
      </w:r>
      <w:r w:rsidR="00EB1255" w:rsidRPr="00D072BD">
        <w:t xml:space="preserve"> rovněž</w:t>
      </w:r>
      <w:r w:rsidRPr="00D072BD">
        <w:t xml:space="preserve"> vypracován</w:t>
      </w:r>
      <w:r w:rsidR="00EB1255" w:rsidRPr="00D072BD">
        <w:t xml:space="preserve"> (vyhotoven) v programu MS Project</w:t>
      </w:r>
      <w:r w:rsidR="00572CE3" w:rsidRPr="00D072BD">
        <w:t xml:space="preserve"> a v takové podobě předán (nebo doručen) vůči Objednateli </w:t>
      </w:r>
      <w:r w:rsidR="00156DDD">
        <w:t xml:space="preserve">(včetně exportu do souboru .xls nebo .xlsx a do souboru .pdf) </w:t>
      </w:r>
      <w:r w:rsidR="00572CE3" w:rsidRPr="00D072BD">
        <w:t>nejpozději při převzetí staveniště.</w:t>
      </w:r>
    </w:p>
    <w:p w14:paraId="042F8AB9" w14:textId="3B9365F7" w:rsidR="00596FB6" w:rsidRPr="00D072BD" w:rsidRDefault="00596FB6" w:rsidP="00F24011">
      <w:pPr>
        <w:pStyle w:val="Odstavecseseznamem"/>
        <w:numPr>
          <w:ilvl w:val="1"/>
          <w:numId w:val="3"/>
        </w:numPr>
      </w:pPr>
      <w:r w:rsidRPr="00D072BD">
        <w:t xml:space="preserve">Zhotovitel je vůči Objednateli povinen vytvořit, vyhotovit a předat Harmonogram vymezený v odst. </w:t>
      </w:r>
      <w:r w:rsidRPr="00D072BD">
        <w:fldChar w:fldCharType="begin"/>
      </w:r>
      <w:r w:rsidRPr="00D072BD">
        <w:instrText xml:space="preserve"> REF _Ref125192082 \r \h </w:instrText>
      </w:r>
      <w:r w:rsidR="00D072BD">
        <w:instrText xml:space="preserve"> \* MERGEFORMAT </w:instrText>
      </w:r>
      <w:r w:rsidRPr="00D072BD">
        <w:fldChar w:fldCharType="separate"/>
      </w:r>
      <w:r w:rsidR="00353C7E">
        <w:t>13.1</w:t>
      </w:r>
      <w:r w:rsidRPr="00D072BD">
        <w:fldChar w:fldCharType="end"/>
      </w:r>
      <w:r w:rsidRPr="00D072BD">
        <w:t xml:space="preserve"> (a všech jeho pododstavcích) Smlouvy</w:t>
      </w:r>
      <w:r w:rsidR="00526FAB" w:rsidRPr="00D072BD">
        <w:t xml:space="preserve"> </w:t>
      </w:r>
      <w:r w:rsidR="005F695B" w:rsidRPr="00D072BD">
        <w:rPr>
          <w:b/>
        </w:rPr>
        <w:t>aktualizovaný</w:t>
      </w:r>
      <w:r w:rsidR="005F695B" w:rsidRPr="00D072BD">
        <w:t xml:space="preserve"> dle skutečného průběhu provádění Díla</w:t>
      </w:r>
      <w:r w:rsidR="00744B98" w:rsidRPr="00D072BD">
        <w:t xml:space="preserve"> pokaždé</w:t>
      </w:r>
      <w:r w:rsidR="001A2487" w:rsidRPr="00D072BD">
        <w:t>, když dojde k podstatným změnám ve kterékoliv náležitosti (části) jeho obsahu</w:t>
      </w:r>
      <w:r w:rsidR="00553D50" w:rsidRPr="00D072BD">
        <w:t>, a též pokaždé, když je k tomu vyzván Objednatelem.</w:t>
      </w:r>
      <w:r w:rsidR="00C47A07" w:rsidRPr="00D072BD">
        <w:t xml:space="preserve"> </w:t>
      </w:r>
      <w:r w:rsidR="002B7C5D" w:rsidRPr="00D072BD">
        <w:t xml:space="preserve">Lhůta pro předložení (doručení) aktualizovaného Harmonogramu </w:t>
      </w:r>
      <w:r w:rsidR="002B6233" w:rsidRPr="00D072BD">
        <w:t xml:space="preserve">vůči Objednateli činí </w:t>
      </w:r>
      <w:r w:rsidR="00FA6A28" w:rsidRPr="00D072BD">
        <w:t>10</w:t>
      </w:r>
      <w:r w:rsidR="002B6233" w:rsidRPr="00D072BD">
        <w:t xml:space="preserve"> pracovních dn</w:t>
      </w:r>
      <w:r w:rsidR="00F928C9" w:rsidRPr="00D072BD">
        <w:t>í</w:t>
      </w:r>
      <w:r w:rsidR="002B6233" w:rsidRPr="00D072BD">
        <w:t xml:space="preserve"> ode dne</w:t>
      </w:r>
      <w:r w:rsidR="00157147" w:rsidRPr="00D072BD">
        <w:t xml:space="preserve">, kdy Zhotovitel </w:t>
      </w:r>
      <w:r w:rsidR="009B4F91" w:rsidRPr="00D072BD">
        <w:t>mohl</w:t>
      </w:r>
      <w:r w:rsidR="00B928F4" w:rsidRPr="00D072BD">
        <w:t>,</w:t>
      </w:r>
      <w:r w:rsidR="009B4F91" w:rsidRPr="00D072BD">
        <w:t xml:space="preserve"> měl </w:t>
      </w:r>
      <w:r w:rsidR="00123AC7" w:rsidRPr="00D072BD">
        <w:t>(musel)</w:t>
      </w:r>
      <w:r w:rsidR="00F928C9" w:rsidRPr="00D072BD">
        <w:t xml:space="preserve"> zjistit potřebu </w:t>
      </w:r>
      <w:r w:rsidR="00CA198E" w:rsidRPr="00D072BD">
        <w:t xml:space="preserve">provedení </w:t>
      </w:r>
      <w:r w:rsidR="00F928C9" w:rsidRPr="00D072BD">
        <w:t>podstatn</w:t>
      </w:r>
      <w:r w:rsidR="00DE474D" w:rsidRPr="00D072BD">
        <w:t>é</w:t>
      </w:r>
      <w:r w:rsidR="00F928C9" w:rsidRPr="00D072BD">
        <w:t xml:space="preserve"> změn</w:t>
      </w:r>
      <w:r w:rsidR="00DE474D" w:rsidRPr="00D072BD">
        <w:t>y</w:t>
      </w:r>
      <w:r w:rsidR="00F928C9" w:rsidRPr="00D072BD">
        <w:t xml:space="preserve"> v</w:t>
      </w:r>
      <w:r w:rsidR="00CA198E" w:rsidRPr="00D072BD">
        <w:t>e</w:t>
      </w:r>
      <w:r w:rsidR="00F928C9" w:rsidRPr="00D072BD">
        <w:t xml:space="preserve"> </w:t>
      </w:r>
      <w:r w:rsidR="00CA198E" w:rsidRPr="00D072BD">
        <w:t>kterékoliv</w:t>
      </w:r>
      <w:r w:rsidR="00F928C9" w:rsidRPr="00D072BD">
        <w:t xml:space="preserve"> náležitosti</w:t>
      </w:r>
      <w:r w:rsidR="00CA198E" w:rsidRPr="00D072BD">
        <w:t xml:space="preserve"> (části) obsahu </w:t>
      </w:r>
      <w:r w:rsidR="00DE474D" w:rsidRPr="00D072BD">
        <w:t>Harmonogramu, či ode dne doručení výzvy Objednatele k provedení aktualizace Harmonogramu.</w:t>
      </w:r>
    </w:p>
    <w:p w14:paraId="72EE6EF0" w14:textId="6B986990" w:rsidR="00237F5D" w:rsidRPr="00D072BD" w:rsidRDefault="005837AE" w:rsidP="00237F5D">
      <w:pPr>
        <w:pStyle w:val="Odstavecseseznamem"/>
        <w:numPr>
          <w:ilvl w:val="2"/>
          <w:numId w:val="3"/>
        </w:numPr>
      </w:pPr>
      <w:bookmarkStart w:id="112" w:name="_Hlk125196076"/>
      <w:r w:rsidRPr="00D072BD">
        <w:t>Vytvoření, vypracování, či předání aktualizovaného Harmonogramu</w:t>
      </w:r>
      <w:bookmarkEnd w:id="112"/>
      <w:r w:rsidRPr="00D072BD">
        <w:t xml:space="preserve"> nevyžaduje uzavření dodatku ke Smlouvě</w:t>
      </w:r>
      <w:r w:rsidR="00E96089" w:rsidRPr="00D072BD">
        <w:t>.</w:t>
      </w:r>
    </w:p>
    <w:p w14:paraId="5116B0F9" w14:textId="552D51B6" w:rsidR="00F1014C" w:rsidRPr="00D072BD" w:rsidRDefault="00F1014C" w:rsidP="00237F5D">
      <w:pPr>
        <w:pStyle w:val="Odstavecseseznamem"/>
        <w:numPr>
          <w:ilvl w:val="2"/>
          <w:numId w:val="3"/>
        </w:numPr>
      </w:pPr>
      <w:r w:rsidRPr="00D072BD">
        <w:t>Každý aktualizovaný Harmonogram musí být proveden (vyhotoven) v programu MS Project</w:t>
      </w:r>
      <w:r w:rsidR="007F59AB">
        <w:t xml:space="preserve"> (včetně exportu do souboru .xls nebo .xlsx a do souboru .pdf).</w:t>
      </w:r>
    </w:p>
    <w:p w14:paraId="068ECE43" w14:textId="542B0379" w:rsidR="00746025" w:rsidRPr="00D072BD" w:rsidRDefault="00746025" w:rsidP="00237F5D">
      <w:pPr>
        <w:pStyle w:val="Odstavecseseznamem"/>
        <w:numPr>
          <w:ilvl w:val="2"/>
          <w:numId w:val="3"/>
        </w:numPr>
      </w:pPr>
      <w:r w:rsidRPr="00D072BD">
        <w:lastRenderedPageBreak/>
        <w:t>Vytvoření, vypracování, či předání aktualizovaného Harmonogramu</w:t>
      </w:r>
      <w:r w:rsidR="0019482F" w:rsidRPr="00D072BD">
        <w:t xml:space="preserve"> nezakládá právo </w:t>
      </w:r>
      <w:r w:rsidR="004B0A75" w:rsidRPr="00D072BD">
        <w:t xml:space="preserve">(nebo nárok) </w:t>
      </w:r>
      <w:r w:rsidR="0019482F" w:rsidRPr="00D072BD">
        <w:t xml:space="preserve">Zhotovitele měnit lhůtu pro dokončení </w:t>
      </w:r>
      <w:r w:rsidR="004B0A75" w:rsidRPr="00D072BD">
        <w:t xml:space="preserve">a předání </w:t>
      </w:r>
      <w:r w:rsidR="008C7790" w:rsidRPr="00D072BD">
        <w:t>Díla (</w:t>
      </w:r>
      <w:r w:rsidR="004B0A75" w:rsidRPr="00D072BD">
        <w:t>vymezenou</w:t>
      </w:r>
      <w:r w:rsidR="008C7790" w:rsidRPr="00D072BD">
        <w:t xml:space="preserve"> v odst. </w:t>
      </w:r>
      <w:r w:rsidR="006D7D21" w:rsidRPr="00D072BD">
        <w:fldChar w:fldCharType="begin"/>
      </w:r>
      <w:r w:rsidR="006D7D21" w:rsidRPr="00D072BD">
        <w:instrText xml:space="preserve"> REF _Ref97214584 \r \h </w:instrText>
      </w:r>
      <w:r w:rsidR="00D072BD">
        <w:instrText xml:space="preserve"> \* MERGEFORMAT </w:instrText>
      </w:r>
      <w:r w:rsidR="006D7D21" w:rsidRPr="00D072BD">
        <w:fldChar w:fldCharType="separate"/>
      </w:r>
      <w:r w:rsidR="00353C7E">
        <w:t>11.4</w:t>
      </w:r>
      <w:r w:rsidR="006D7D21" w:rsidRPr="00D072BD">
        <w:fldChar w:fldCharType="end"/>
      </w:r>
      <w:r w:rsidR="006D7D21" w:rsidRPr="00D072BD">
        <w:t xml:space="preserve"> Smlouvy)</w:t>
      </w:r>
      <w:r w:rsidR="002D51D0" w:rsidRPr="00D072BD">
        <w:t xml:space="preserve">, ani měnit </w:t>
      </w:r>
      <w:r w:rsidR="004B0A75" w:rsidRPr="00D072BD">
        <w:t>jak</w:t>
      </w:r>
      <w:r w:rsidR="002D51D0" w:rsidRPr="00D072BD">
        <w:t xml:space="preserve">ýkoliv z milníků </w:t>
      </w:r>
      <w:r w:rsidR="007F780C" w:rsidRPr="00D072BD">
        <w:t xml:space="preserve">stanovených Objednatelem </w:t>
      </w:r>
      <w:r w:rsidR="002D51D0" w:rsidRPr="00D072BD">
        <w:t>(</w:t>
      </w:r>
      <w:r w:rsidR="007F780C" w:rsidRPr="00D072BD">
        <w:t>jež pak vyplývají</w:t>
      </w:r>
      <w:r w:rsidR="002D51D0" w:rsidRPr="00D072BD">
        <w:t xml:space="preserve"> z odst. </w:t>
      </w:r>
      <w:r w:rsidR="002D51D0" w:rsidRPr="00D072BD">
        <w:fldChar w:fldCharType="begin"/>
      </w:r>
      <w:r w:rsidR="002D51D0" w:rsidRPr="00D072BD">
        <w:instrText xml:space="preserve"> REF _Ref125196309 \r \h </w:instrText>
      </w:r>
      <w:r w:rsidR="00D072BD">
        <w:instrText xml:space="preserve"> \* MERGEFORMAT </w:instrText>
      </w:r>
      <w:r w:rsidR="002D51D0" w:rsidRPr="00D072BD">
        <w:fldChar w:fldCharType="separate"/>
      </w:r>
      <w:r w:rsidR="00353C7E">
        <w:t>13.1.1</w:t>
      </w:r>
      <w:r w:rsidR="002D51D0" w:rsidRPr="00D072BD">
        <w:fldChar w:fldCharType="end"/>
      </w:r>
      <w:r w:rsidR="002D51D0" w:rsidRPr="00D072BD">
        <w:t xml:space="preserve"> Smlouvy).</w:t>
      </w:r>
      <w:r w:rsidR="00542783" w:rsidRPr="00D072BD">
        <w:t xml:space="preserve"> Zhotovitel je vůči Objednateli povinen vytvořit, vyhotovit</w:t>
      </w:r>
      <w:r w:rsidR="008A563B" w:rsidRPr="00D072BD">
        <w:t xml:space="preserve"> a předat aktualizovaný Harmonogram obsahující (</w:t>
      </w:r>
      <w:r w:rsidR="00C45031" w:rsidRPr="00D072BD">
        <w:t>mající</w:t>
      </w:r>
      <w:r w:rsidR="008A563B" w:rsidRPr="00D072BD">
        <w:t xml:space="preserve"> vyznačenou) jak nezměněnou lhůtu pro dokončení a předání Díla, tak nezměněné milníky stanovené Objednatelem.</w:t>
      </w:r>
    </w:p>
    <w:p w14:paraId="42CCB46A" w14:textId="2B38FCEB" w:rsidR="00CD1B5E" w:rsidRDefault="00CD1B5E" w:rsidP="00CD1B5E">
      <w:pPr>
        <w:pStyle w:val="Odstavecseseznamem"/>
        <w:numPr>
          <w:ilvl w:val="1"/>
          <w:numId w:val="3"/>
        </w:numPr>
      </w:pPr>
      <w:bookmarkStart w:id="113" w:name="_Hlk127449432"/>
      <w:r w:rsidRPr="00D072BD">
        <w:t xml:space="preserve">Zhotovitel je vůči Objednateli povinen předložit </w:t>
      </w:r>
      <w:bookmarkEnd w:id="113"/>
      <w:r w:rsidRPr="00D072BD">
        <w:t xml:space="preserve">plán týdenních prací, který obnáší přehled předpokládaných prací (dodávek, montáží, profesí, výkonů, </w:t>
      </w:r>
      <w:r w:rsidR="00CF2753" w:rsidRPr="00D072BD">
        <w:t xml:space="preserve">nebo </w:t>
      </w:r>
      <w:r w:rsidRPr="00D072BD">
        <w:t>úkonů)</w:t>
      </w:r>
      <w:r w:rsidR="00CF2753" w:rsidRPr="00D072BD">
        <w:t xml:space="preserve"> v rámci jednoho týdne, především od jednoho kontrolního dne do kontrolního dne následujícího,</w:t>
      </w:r>
      <w:r w:rsidR="00662D72" w:rsidRPr="00D072BD">
        <w:t xml:space="preserve"> a to </w:t>
      </w:r>
      <w:r w:rsidR="006311CD" w:rsidRPr="00D072BD">
        <w:t>na každém kontrolním dni</w:t>
      </w:r>
      <w:r w:rsidR="000A7520" w:rsidRPr="00D072BD">
        <w:t>.</w:t>
      </w:r>
    </w:p>
    <w:p w14:paraId="444B95DE" w14:textId="260C26DB" w:rsidR="00B4500A" w:rsidRDefault="00B4500A" w:rsidP="00CD1B5E">
      <w:pPr>
        <w:pStyle w:val="Odstavecseseznamem"/>
        <w:numPr>
          <w:ilvl w:val="1"/>
          <w:numId w:val="3"/>
        </w:numPr>
      </w:pPr>
      <w:bookmarkStart w:id="114" w:name="_Hlk127449553"/>
      <w:r w:rsidRPr="00D072BD">
        <w:t>Zhotovitel je vůči Objednateli povinen předložit</w:t>
      </w:r>
      <w:r>
        <w:t xml:space="preserve"> </w:t>
      </w:r>
      <w:bookmarkEnd w:id="114"/>
      <w:r>
        <w:t>plán organizace výstavby (POV)</w:t>
      </w:r>
      <w:r w:rsidR="00DF19B5">
        <w:t xml:space="preserve"> </w:t>
      </w:r>
      <w:bookmarkStart w:id="115" w:name="_Hlk127449768"/>
      <w:r w:rsidR="00DF19B5">
        <w:t xml:space="preserve">nejpozději do dne předání staveniště (podle vymezení v odst. </w:t>
      </w:r>
      <w:r w:rsidR="00DB6108">
        <w:fldChar w:fldCharType="begin"/>
      </w:r>
      <w:r w:rsidR="00DB6108">
        <w:instrText xml:space="preserve"> REF _Hlk125636414 \r \h </w:instrText>
      </w:r>
      <w:r w:rsidR="00DB6108">
        <w:fldChar w:fldCharType="separate"/>
      </w:r>
      <w:r w:rsidR="00353C7E">
        <w:t>11.3</w:t>
      </w:r>
      <w:r w:rsidR="00DB6108">
        <w:fldChar w:fldCharType="end"/>
      </w:r>
      <w:r w:rsidR="00DB6108">
        <w:t>).</w:t>
      </w:r>
      <w:bookmarkEnd w:id="115"/>
    </w:p>
    <w:p w14:paraId="79B54C8C" w14:textId="71B0469D" w:rsidR="00DB6108" w:rsidRPr="00D072BD" w:rsidRDefault="00DB6108" w:rsidP="00CD1B5E">
      <w:pPr>
        <w:pStyle w:val="Odstavecseseznamem"/>
        <w:numPr>
          <w:ilvl w:val="1"/>
          <w:numId w:val="3"/>
        </w:numPr>
      </w:pPr>
      <w:r w:rsidRPr="00D072BD">
        <w:t>Zhotovitel je vůči Objednateli povinen předložit</w:t>
      </w:r>
      <w:r>
        <w:t xml:space="preserve"> aktualizovaný</w:t>
      </w:r>
      <w:r w:rsidR="00A338AA">
        <w:t xml:space="preserve"> i</w:t>
      </w:r>
      <w:r>
        <w:t xml:space="preserve"> úplný </w:t>
      </w:r>
      <w:r w:rsidR="00A338AA">
        <w:t xml:space="preserve">organizační diagram potřebný pro provádění Díla nejpozději do dne předání staveniště (podle vymezení v odst. </w:t>
      </w:r>
      <w:r w:rsidR="00A338AA">
        <w:fldChar w:fldCharType="begin"/>
      </w:r>
      <w:r w:rsidR="00A338AA">
        <w:instrText xml:space="preserve"> REF _Hlk125636414 \r \h </w:instrText>
      </w:r>
      <w:r w:rsidR="00A338AA">
        <w:fldChar w:fldCharType="separate"/>
      </w:r>
      <w:r w:rsidR="00353C7E">
        <w:t>11.3</w:t>
      </w:r>
      <w:r w:rsidR="00A338AA">
        <w:fldChar w:fldCharType="end"/>
      </w:r>
      <w:r w:rsidR="00A338AA">
        <w:t>).</w:t>
      </w:r>
    </w:p>
    <w:p w14:paraId="6271AFD7" w14:textId="77777777" w:rsidR="00C850B2" w:rsidRPr="00D072BD" w:rsidRDefault="00C850B2" w:rsidP="00505524"/>
    <w:p w14:paraId="11341631" w14:textId="0D66FE0C" w:rsidR="00505524" w:rsidRPr="00D072BD" w:rsidRDefault="00505524" w:rsidP="00505524">
      <w:pPr>
        <w:pStyle w:val="Nadpis2"/>
        <w:numPr>
          <w:ilvl w:val="0"/>
          <w:numId w:val="3"/>
        </w:numPr>
        <w:rPr>
          <w:rStyle w:val="Nadpis2Char"/>
          <w:b/>
          <w:bCs/>
        </w:rPr>
      </w:pPr>
      <w:r w:rsidRPr="00D072BD">
        <w:rPr>
          <w:rStyle w:val="Nadpis2Char"/>
          <w:b/>
          <w:bCs/>
        </w:rPr>
        <w:t xml:space="preserve">Místo pro </w:t>
      </w:r>
      <w:r w:rsidR="00624F0D" w:rsidRPr="00D072BD">
        <w:rPr>
          <w:rStyle w:val="Nadpis2Char"/>
          <w:b/>
          <w:bCs/>
        </w:rPr>
        <w:t>předání</w:t>
      </w:r>
      <w:r w:rsidRPr="00D072BD">
        <w:rPr>
          <w:rStyle w:val="Nadpis2Char"/>
          <w:b/>
          <w:bCs/>
        </w:rPr>
        <w:t xml:space="preserve"> Díla</w:t>
      </w:r>
    </w:p>
    <w:p w14:paraId="164405E8" w14:textId="77777777" w:rsidR="00505524" w:rsidRPr="00D072BD" w:rsidRDefault="00505524" w:rsidP="00505524"/>
    <w:p w14:paraId="4AA36049" w14:textId="047CD6B5" w:rsidR="00505524" w:rsidRPr="00D072BD" w:rsidRDefault="00505524" w:rsidP="00505524">
      <w:pPr>
        <w:pStyle w:val="Odstavecseseznamem"/>
        <w:numPr>
          <w:ilvl w:val="1"/>
          <w:numId w:val="3"/>
        </w:numPr>
      </w:pPr>
      <w:bookmarkStart w:id="116" w:name="_Hlk97195698"/>
      <w:bookmarkStart w:id="117" w:name="_Ref109382415"/>
      <w:r w:rsidRPr="00D072BD">
        <w:t xml:space="preserve">Zhotovitel se vůči Objednateli zavazuje </w:t>
      </w:r>
      <w:r w:rsidR="00624F0D" w:rsidRPr="00D072BD">
        <w:t>předat</w:t>
      </w:r>
      <w:r w:rsidRPr="00D072BD">
        <w:t xml:space="preserve"> Dílo </w:t>
      </w:r>
      <w:r w:rsidR="00624F0D" w:rsidRPr="00D072BD">
        <w:t xml:space="preserve">v rozsahu stavebních </w:t>
      </w:r>
      <w:r w:rsidR="000C671B" w:rsidRPr="00D072BD">
        <w:t xml:space="preserve">a souvisejících </w:t>
      </w:r>
      <w:r w:rsidR="00624F0D" w:rsidRPr="00D072BD">
        <w:t xml:space="preserve">prací </w:t>
      </w:r>
      <w:r w:rsidR="000C671B" w:rsidRPr="00D072BD">
        <w:t>(</w:t>
      </w:r>
      <w:r w:rsidR="00624F0D" w:rsidRPr="00D072BD">
        <w:t xml:space="preserve">obecně vymezených v odst. </w:t>
      </w:r>
      <w:r w:rsidR="00624F0D" w:rsidRPr="00D072BD">
        <w:fldChar w:fldCharType="begin"/>
      </w:r>
      <w:r w:rsidR="00624F0D" w:rsidRPr="00D072BD">
        <w:instrText xml:space="preserve"> REF _Ref97109612 \r \h </w:instrText>
      </w:r>
      <w:r w:rsidR="00AD55CF" w:rsidRPr="00D072BD">
        <w:instrText xml:space="preserve"> \* MERGEFORMAT </w:instrText>
      </w:r>
      <w:r w:rsidR="00624F0D" w:rsidRPr="00D072BD">
        <w:fldChar w:fldCharType="separate"/>
      </w:r>
      <w:r w:rsidR="00353C7E">
        <w:t>6.1.1</w:t>
      </w:r>
      <w:r w:rsidR="00624F0D" w:rsidRPr="00D072BD">
        <w:fldChar w:fldCharType="end"/>
      </w:r>
      <w:bookmarkEnd w:id="116"/>
      <w:r w:rsidR="00624F0D" w:rsidRPr="00D072BD">
        <w:t xml:space="preserve"> Smlouvy</w:t>
      </w:r>
      <w:r w:rsidR="000C671B" w:rsidRPr="00D072BD">
        <w:t>)</w:t>
      </w:r>
      <w:r w:rsidR="00624F0D" w:rsidRPr="00D072BD">
        <w:t xml:space="preserve"> </w:t>
      </w:r>
      <w:r w:rsidR="002C19AA" w:rsidRPr="00D072BD">
        <w:t>na místě provádění Díla (</w:t>
      </w:r>
      <w:r w:rsidR="000C671B" w:rsidRPr="00D072BD">
        <w:t xml:space="preserve">neboli </w:t>
      </w:r>
      <w:r w:rsidR="002C19AA" w:rsidRPr="00D072BD">
        <w:t>na staveništi)</w:t>
      </w:r>
      <w:r w:rsidR="0068590E" w:rsidRPr="00D072BD">
        <w:t>, které se nachází v areálu</w:t>
      </w:r>
      <w:r w:rsidR="00624F0D" w:rsidRPr="00D072BD">
        <w:t xml:space="preserve"> Lékařské fakulty Ostravské univerzity, kter</w:t>
      </w:r>
      <w:r w:rsidR="007D20A4" w:rsidRPr="00D072BD">
        <w:t>á</w:t>
      </w:r>
      <w:r w:rsidR="00624F0D" w:rsidRPr="00D072BD">
        <w:t xml:space="preserve"> se nachází na adrese Syllabova 19, 703 00 Ostrava.</w:t>
      </w:r>
      <w:bookmarkEnd w:id="117"/>
    </w:p>
    <w:p w14:paraId="7F0A3ECB" w14:textId="3B31FDFF" w:rsidR="00624F0D" w:rsidRPr="00D072BD" w:rsidRDefault="00624F0D" w:rsidP="00505524">
      <w:pPr>
        <w:pStyle w:val="Odstavecseseznamem"/>
        <w:numPr>
          <w:ilvl w:val="1"/>
          <w:numId w:val="3"/>
        </w:numPr>
      </w:pPr>
      <w:bookmarkStart w:id="118" w:name="_Hlk97195947"/>
      <w:r w:rsidRPr="00D072BD">
        <w:t xml:space="preserve">Zhotovitel se vůči Objednateli zavazuje předat Dílo v rozsahu DSPS </w:t>
      </w:r>
      <w:r w:rsidR="00437417" w:rsidRPr="00D072BD">
        <w:t>(</w:t>
      </w:r>
      <w:r w:rsidRPr="00D072BD">
        <w:t xml:space="preserve">obecně vymezené v odst. </w:t>
      </w:r>
      <w:r w:rsidRPr="00D072BD">
        <w:fldChar w:fldCharType="begin"/>
      </w:r>
      <w:r w:rsidRPr="00D072BD">
        <w:instrText xml:space="preserve"> REF _Ref97121773 \r \h </w:instrText>
      </w:r>
      <w:r w:rsidR="00AD55CF" w:rsidRPr="00D072BD">
        <w:instrText xml:space="preserve"> \* MERGEFORMAT </w:instrText>
      </w:r>
      <w:r w:rsidRPr="00D072BD">
        <w:fldChar w:fldCharType="separate"/>
      </w:r>
      <w:r w:rsidR="00353C7E">
        <w:t>6.1.2</w:t>
      </w:r>
      <w:r w:rsidRPr="00D072BD">
        <w:fldChar w:fldCharType="end"/>
      </w:r>
      <w:r w:rsidRPr="00D072BD">
        <w:t xml:space="preserve"> Smlouvy</w:t>
      </w:r>
      <w:r w:rsidR="00437417" w:rsidRPr="00D072BD">
        <w:t>)</w:t>
      </w:r>
      <w:r w:rsidRPr="00D072BD">
        <w:t xml:space="preserve"> </w:t>
      </w:r>
      <w:r w:rsidR="00AE4374" w:rsidRPr="00D072BD">
        <w:t>provedené ve fyzické</w:t>
      </w:r>
      <w:r w:rsidRPr="00D072BD">
        <w:t xml:space="preserve"> </w:t>
      </w:r>
      <w:r w:rsidR="00AE4374" w:rsidRPr="00D072BD">
        <w:t>(</w:t>
      </w:r>
      <w:r w:rsidR="00A55D9D" w:rsidRPr="00D072BD">
        <w:t>tištěné</w:t>
      </w:r>
      <w:r w:rsidR="00AE4374" w:rsidRPr="00D072BD">
        <w:t xml:space="preserve">) podobě </w:t>
      </w:r>
      <w:r w:rsidR="001127F6" w:rsidRPr="00D072BD">
        <w:t xml:space="preserve">doručením </w:t>
      </w:r>
      <w:r w:rsidR="00FC05B6" w:rsidRPr="00D072BD">
        <w:t xml:space="preserve">na </w:t>
      </w:r>
      <w:r w:rsidR="00AE4374" w:rsidRPr="00D072BD">
        <w:t xml:space="preserve">Rektorát Ostravské univerzity, </w:t>
      </w:r>
      <w:r w:rsidR="00E36277" w:rsidRPr="00D072BD">
        <w:t xml:space="preserve">který se nachází na adrese </w:t>
      </w:r>
      <w:r w:rsidR="00AE4374" w:rsidRPr="00D072BD">
        <w:t>Dvořákova 7, 701 03 Ostrava</w:t>
      </w:r>
      <w:r w:rsidR="00E36277" w:rsidRPr="00D072BD">
        <w:t>.</w:t>
      </w:r>
      <w:bookmarkEnd w:id="118"/>
    </w:p>
    <w:p w14:paraId="6D869C1E" w14:textId="33710D63" w:rsidR="00E36277" w:rsidRPr="00D072BD" w:rsidRDefault="00E36277" w:rsidP="00505524">
      <w:pPr>
        <w:pStyle w:val="Odstavecseseznamem"/>
        <w:numPr>
          <w:ilvl w:val="1"/>
          <w:numId w:val="3"/>
        </w:numPr>
      </w:pPr>
      <w:r w:rsidRPr="00D072BD">
        <w:t xml:space="preserve">Zhotovitel se vůči Objednateli zavazuje předat Dílo v rozsahu DSPS </w:t>
      </w:r>
      <w:r w:rsidR="00437417" w:rsidRPr="00D072BD">
        <w:t>(</w:t>
      </w:r>
      <w:r w:rsidRPr="00D072BD">
        <w:t xml:space="preserve">obecně vymezené v odst. </w:t>
      </w:r>
      <w:r w:rsidRPr="00D072BD">
        <w:fldChar w:fldCharType="begin"/>
      </w:r>
      <w:r w:rsidRPr="00D072BD">
        <w:instrText xml:space="preserve"> REF _Ref97121773 \r \h </w:instrText>
      </w:r>
      <w:r w:rsidR="00AD55CF" w:rsidRPr="00D072BD">
        <w:instrText xml:space="preserve"> \* MERGEFORMAT </w:instrText>
      </w:r>
      <w:r w:rsidRPr="00D072BD">
        <w:fldChar w:fldCharType="separate"/>
      </w:r>
      <w:r w:rsidR="00353C7E">
        <w:t>6.1.2</w:t>
      </w:r>
      <w:r w:rsidRPr="00D072BD">
        <w:fldChar w:fldCharType="end"/>
      </w:r>
      <w:r w:rsidRPr="00D072BD">
        <w:t xml:space="preserve"> Smlouvy</w:t>
      </w:r>
      <w:r w:rsidR="00437417" w:rsidRPr="00D072BD">
        <w:t>)</w:t>
      </w:r>
      <w:r w:rsidRPr="00D072BD">
        <w:t xml:space="preserve"> provedené v elektronické podobě </w:t>
      </w:r>
      <w:r w:rsidR="00FC05B6" w:rsidRPr="00D072BD">
        <w:t>doručením na Rektorát Ostravské univerzity, který se nachází na adrese Dvořákova 7, 701 03 Ostrava</w:t>
      </w:r>
      <w:r w:rsidRPr="00D072BD">
        <w:t>.</w:t>
      </w:r>
    </w:p>
    <w:p w14:paraId="73AB716C" w14:textId="77777777" w:rsidR="00505524" w:rsidRPr="00D072BD" w:rsidRDefault="00505524" w:rsidP="00505524"/>
    <w:p w14:paraId="369C62B7" w14:textId="63E9B08E" w:rsidR="00505524" w:rsidRPr="00D072BD" w:rsidRDefault="00505524" w:rsidP="00505524">
      <w:pPr>
        <w:pStyle w:val="Nadpis2"/>
        <w:numPr>
          <w:ilvl w:val="0"/>
          <w:numId w:val="3"/>
        </w:numPr>
        <w:rPr>
          <w:rStyle w:val="Nadpis2Char"/>
          <w:b/>
          <w:bCs/>
        </w:rPr>
      </w:pPr>
      <w:r w:rsidRPr="00D072BD">
        <w:rPr>
          <w:rStyle w:val="Nadpis2Char"/>
          <w:b/>
          <w:bCs/>
        </w:rPr>
        <w:t>Cena</w:t>
      </w:r>
      <w:r w:rsidR="00FA10DD" w:rsidRPr="00D072BD">
        <w:rPr>
          <w:rStyle w:val="Nadpis2Char"/>
          <w:b/>
          <w:bCs/>
        </w:rPr>
        <w:t xml:space="preserve"> za Dílo</w:t>
      </w:r>
    </w:p>
    <w:p w14:paraId="2883DB73" w14:textId="77777777" w:rsidR="00505524" w:rsidRPr="00D072BD" w:rsidRDefault="00505524" w:rsidP="00505524"/>
    <w:p w14:paraId="6586A3DD" w14:textId="12070A2F" w:rsidR="00505524" w:rsidRPr="00D072BD" w:rsidRDefault="009F2967" w:rsidP="00505524">
      <w:pPr>
        <w:pStyle w:val="Odstavecseseznamem"/>
        <w:numPr>
          <w:ilvl w:val="1"/>
          <w:numId w:val="3"/>
        </w:numPr>
      </w:pPr>
      <w:bookmarkStart w:id="119" w:name="_Ref125203636"/>
      <w:r w:rsidRPr="00D072BD">
        <w:t>Cena za Dílo činí:</w:t>
      </w:r>
      <w:bookmarkEnd w:id="119"/>
    </w:p>
    <w:p w14:paraId="331E5E87" w14:textId="548F8010" w:rsidR="009F2967" w:rsidRPr="00D072BD" w:rsidRDefault="009F2967" w:rsidP="009F2967">
      <w:pPr>
        <w:pStyle w:val="Odstavecseseznamem"/>
        <w:ind w:left="1304"/>
      </w:pPr>
    </w:p>
    <w:p w14:paraId="685DD0E1" w14:textId="070B50C9" w:rsidR="009F2967" w:rsidRPr="00D072BD" w:rsidRDefault="009F2967" w:rsidP="009F2967">
      <w:pPr>
        <w:pStyle w:val="Odstavecseseznamem"/>
        <w:ind w:left="1304"/>
      </w:pPr>
      <w:r w:rsidRPr="00D072BD">
        <w:t>Cena za Dílo bez DPH</w:t>
      </w:r>
      <w:r w:rsidRPr="00D072BD">
        <w:tab/>
      </w:r>
      <w:r w:rsidRPr="00D072BD">
        <w:tab/>
        <w:t>…………………………………………Kč</w:t>
      </w:r>
    </w:p>
    <w:p w14:paraId="2091CDF7" w14:textId="0C0AA08F" w:rsidR="009F2967" w:rsidRPr="00D072BD" w:rsidRDefault="009F2967" w:rsidP="009F2967">
      <w:pPr>
        <w:pStyle w:val="Odstavecseseznamem"/>
        <w:ind w:left="1304"/>
      </w:pPr>
      <w:r w:rsidRPr="00D072BD">
        <w:t>DPH 21 %</w:t>
      </w:r>
      <w:r w:rsidRPr="00D072BD">
        <w:tab/>
      </w:r>
      <w:r w:rsidRPr="00D072BD">
        <w:tab/>
      </w:r>
      <w:r w:rsidRPr="00D072BD">
        <w:tab/>
        <w:t>…………………………………………Kč</w:t>
      </w:r>
    </w:p>
    <w:p w14:paraId="18A2B8E9" w14:textId="3647E898" w:rsidR="009F2967" w:rsidRPr="00D072BD" w:rsidRDefault="009F2967" w:rsidP="009F2967">
      <w:pPr>
        <w:pStyle w:val="Odstavecseseznamem"/>
        <w:ind w:left="1304"/>
      </w:pPr>
      <w:r w:rsidRPr="00D072BD">
        <w:t>Cena za Dílo včetně DPH</w:t>
      </w:r>
      <w:r w:rsidRPr="00D072BD">
        <w:tab/>
        <w:t>…………………………………………Kč</w:t>
      </w:r>
    </w:p>
    <w:p w14:paraId="7973D987" w14:textId="4B1670BA" w:rsidR="009F2967" w:rsidRPr="00D072BD" w:rsidRDefault="009F2967" w:rsidP="008D6621">
      <w:pPr>
        <w:pStyle w:val="Odstavecseseznamem"/>
        <w:ind w:left="1304"/>
      </w:pPr>
    </w:p>
    <w:p w14:paraId="7A6EF657" w14:textId="1926CB56" w:rsidR="00E25AA8" w:rsidRPr="00D072BD" w:rsidRDefault="00E25AA8" w:rsidP="003141FF">
      <w:pPr>
        <w:pStyle w:val="Odstavecseseznamem"/>
        <w:numPr>
          <w:ilvl w:val="1"/>
          <w:numId w:val="3"/>
        </w:numPr>
      </w:pPr>
      <w:bookmarkStart w:id="120" w:name="_Ref126826134"/>
      <w:bookmarkStart w:id="121" w:name="_Hlk97210137"/>
      <w:r w:rsidRPr="00D072BD">
        <w:t xml:space="preserve">Zhotovitel se vůči Objednateli zavazuje, že Cena za </w:t>
      </w:r>
      <w:bookmarkStart w:id="122" w:name="_Hlk125203756"/>
      <w:r w:rsidRPr="00D072BD">
        <w:t xml:space="preserve">Dílo </w:t>
      </w:r>
      <w:bookmarkStart w:id="123" w:name="_Hlk126826223"/>
      <w:r w:rsidRPr="00D072BD">
        <w:t>vymezená v</w:t>
      </w:r>
      <w:r w:rsidR="003519E0" w:rsidRPr="00D072BD">
        <w:t xml:space="preserve"> odst. </w:t>
      </w:r>
      <w:r w:rsidR="003519E0" w:rsidRPr="00D072BD">
        <w:fldChar w:fldCharType="begin"/>
      </w:r>
      <w:r w:rsidR="003519E0" w:rsidRPr="00D072BD">
        <w:instrText xml:space="preserve"> REF _Ref125203636 \r \h </w:instrText>
      </w:r>
      <w:r w:rsidR="00D072BD">
        <w:instrText xml:space="preserve"> \* MERGEFORMAT </w:instrText>
      </w:r>
      <w:r w:rsidR="003519E0" w:rsidRPr="00D072BD">
        <w:fldChar w:fldCharType="separate"/>
      </w:r>
      <w:r w:rsidR="00353C7E">
        <w:t>15.1</w:t>
      </w:r>
      <w:r w:rsidR="003519E0" w:rsidRPr="00D072BD">
        <w:fldChar w:fldCharType="end"/>
      </w:r>
      <w:r w:rsidR="003519E0" w:rsidRPr="00D072BD">
        <w:t xml:space="preserve"> Smlouvy</w:t>
      </w:r>
      <w:bookmarkEnd w:id="123"/>
      <w:r w:rsidR="003519E0" w:rsidRPr="00D072BD">
        <w:t xml:space="preserve"> zahrnuje </w:t>
      </w:r>
      <w:bookmarkEnd w:id="122"/>
      <w:r w:rsidR="003519E0" w:rsidRPr="00D072BD">
        <w:t xml:space="preserve">veškeré Zhotovitelovy náklady a výdaje, jež jsou potřebné pro </w:t>
      </w:r>
      <w:bookmarkStart w:id="124" w:name="_Hlk125619987"/>
      <w:r w:rsidR="003519E0" w:rsidRPr="00D072BD">
        <w:t>řádné a včasné provedení (tedy dokončení a předání)</w:t>
      </w:r>
      <w:r w:rsidRPr="00D072BD">
        <w:t xml:space="preserve"> </w:t>
      </w:r>
      <w:r w:rsidR="003519E0" w:rsidRPr="00D072BD">
        <w:t>úplného Díla</w:t>
      </w:r>
      <w:r w:rsidR="00BF3FB5" w:rsidRPr="00D072BD">
        <w:t xml:space="preserve"> i pro splnění všech povinností a závazků </w:t>
      </w:r>
      <w:r w:rsidR="003A581F" w:rsidRPr="00D072BD">
        <w:t xml:space="preserve">Zhotovitele obsažených ve Smlouvě, či vyplývajících </w:t>
      </w:r>
      <w:r w:rsidR="00422459" w:rsidRPr="00D072BD">
        <w:t xml:space="preserve">jakkoliv </w:t>
      </w:r>
      <w:r w:rsidR="003A581F" w:rsidRPr="00D072BD">
        <w:t>ze Smlouvy</w:t>
      </w:r>
      <w:r w:rsidR="00574317" w:rsidRPr="00D072BD">
        <w:t>, či souvisejících jakkoliv se Smlouvou</w:t>
      </w:r>
      <w:bookmarkEnd w:id="124"/>
      <w:r w:rsidR="00574317" w:rsidRPr="00D072BD">
        <w:t>.</w:t>
      </w:r>
      <w:bookmarkEnd w:id="120"/>
    </w:p>
    <w:p w14:paraId="51DD7692" w14:textId="193A17F0" w:rsidR="0019630D" w:rsidRPr="00D072BD" w:rsidRDefault="0019630D" w:rsidP="0019630D">
      <w:pPr>
        <w:pStyle w:val="Odstavecseseznamem"/>
        <w:numPr>
          <w:ilvl w:val="2"/>
          <w:numId w:val="3"/>
        </w:numPr>
      </w:pPr>
      <w:r w:rsidRPr="00D072BD">
        <w:t xml:space="preserve">Cena za Dílo vymezená v odst. </w:t>
      </w:r>
      <w:r w:rsidRPr="00D072BD">
        <w:fldChar w:fldCharType="begin"/>
      </w:r>
      <w:r w:rsidRPr="00D072BD">
        <w:instrText xml:space="preserve"> REF _Ref125203636 \r \h </w:instrText>
      </w:r>
      <w:r w:rsidR="00D072BD">
        <w:instrText xml:space="preserve"> \* MERGEFORMAT </w:instrText>
      </w:r>
      <w:r w:rsidRPr="00D072BD">
        <w:fldChar w:fldCharType="separate"/>
      </w:r>
      <w:r w:rsidR="00353C7E">
        <w:t>15.1</w:t>
      </w:r>
      <w:r w:rsidRPr="00D072BD">
        <w:fldChar w:fldCharType="end"/>
      </w:r>
      <w:r w:rsidRPr="00D072BD">
        <w:t xml:space="preserve"> Smlouvy zahrnuje zejména tyto náklady: opatření, získání, dodávání</w:t>
      </w:r>
      <w:r w:rsidR="00A243E2" w:rsidRPr="00D072BD">
        <w:t>, vlastnění, uchovávání</w:t>
      </w:r>
      <w:r w:rsidR="00FA4408" w:rsidRPr="00D072BD">
        <w:t xml:space="preserve"> a užívání všech</w:t>
      </w:r>
      <w:r w:rsidR="003F4520" w:rsidRPr="00D072BD">
        <w:t xml:space="preserve"> materiálů, hmot, nástrojů, přístrojů, nářadí, pomůcek</w:t>
      </w:r>
      <w:r w:rsidR="008B613D" w:rsidRPr="00D072BD">
        <w:t xml:space="preserve">; náklady na odměňování všech zaměstnanců a všech poddodavatelů; náklady na </w:t>
      </w:r>
      <w:r w:rsidR="00C7557F" w:rsidRPr="00D072BD">
        <w:t>vypracování všech listin, dokumentů a dokumentací (např. DSPS</w:t>
      </w:r>
      <w:r w:rsidR="00BF7B5F" w:rsidRPr="00D072BD">
        <w:t>;</w:t>
      </w:r>
      <w:r w:rsidR="00C7557F" w:rsidRPr="00D072BD">
        <w:t xml:space="preserve"> </w:t>
      </w:r>
      <w:r w:rsidR="00BF7B5F" w:rsidRPr="00D072BD">
        <w:t xml:space="preserve">dále dokumentace </w:t>
      </w:r>
      <w:r w:rsidR="00C7557F" w:rsidRPr="00D072BD">
        <w:t>realizační, dílenská, výrobní</w:t>
      </w:r>
      <w:r w:rsidR="00015DD8" w:rsidRPr="00D072BD">
        <w:t>); náklady na získání všech potřebných</w:t>
      </w:r>
      <w:r w:rsidR="007D74FF" w:rsidRPr="00D072BD">
        <w:t xml:space="preserve"> výstupů a výsledků činnosti orgánů veřejné moci; náklady na </w:t>
      </w:r>
      <w:r w:rsidR="00E64114" w:rsidRPr="00D072BD">
        <w:t xml:space="preserve">případné zastupování Objednatele; náklady na </w:t>
      </w:r>
      <w:r w:rsidR="00487C35" w:rsidRPr="00D072BD">
        <w:t>kompletní zřízení, udržování, zabezpečení, ostrahu</w:t>
      </w:r>
      <w:r w:rsidR="004C1CC4" w:rsidRPr="00D072BD">
        <w:t>, vyklizení,</w:t>
      </w:r>
      <w:r w:rsidR="00487C35" w:rsidRPr="00D072BD">
        <w:t xml:space="preserve"> </w:t>
      </w:r>
      <w:r w:rsidR="00ED0C63" w:rsidRPr="00D072BD">
        <w:t xml:space="preserve">nebo </w:t>
      </w:r>
      <w:r w:rsidR="00487C35" w:rsidRPr="00D072BD">
        <w:t>odstranění</w:t>
      </w:r>
      <w:r w:rsidR="00ED0C63" w:rsidRPr="00D072BD">
        <w:t xml:space="preserve"> celého staveniště; náklady na případný zábor potřebných pozemků; náklady na </w:t>
      </w:r>
      <w:r w:rsidR="004214F1" w:rsidRPr="00D072BD">
        <w:t xml:space="preserve">úplné provádění všech opatření BOZP a PO; náklady na provádění </w:t>
      </w:r>
      <w:r w:rsidR="00D63738" w:rsidRPr="00D072BD">
        <w:t xml:space="preserve">všech </w:t>
      </w:r>
      <w:r w:rsidR="004214F1" w:rsidRPr="00D072BD">
        <w:t>opatření k ochraně životního prostředí</w:t>
      </w:r>
      <w:r w:rsidR="00AA543C" w:rsidRPr="00D072BD">
        <w:t>, či k ochraně okolních nemovitostí (pozemků, budov); náklady n</w:t>
      </w:r>
      <w:r w:rsidR="00A9494D" w:rsidRPr="00D072BD">
        <w:t>a</w:t>
      </w:r>
      <w:r w:rsidR="00503D6D" w:rsidRPr="00D072BD">
        <w:t xml:space="preserve"> kompletní odvoz, likvidaci a jiné využití všech odpadů (včetně případných vybouraných materiálů</w:t>
      </w:r>
      <w:r w:rsidR="008D6FAC" w:rsidRPr="00D072BD">
        <w:t>,</w:t>
      </w:r>
      <w:r w:rsidR="00503D6D" w:rsidRPr="00D072BD">
        <w:t xml:space="preserve"> </w:t>
      </w:r>
      <w:r w:rsidR="008D6FAC" w:rsidRPr="00D072BD">
        <w:t>či</w:t>
      </w:r>
      <w:r w:rsidR="00503D6D" w:rsidRPr="00D072BD">
        <w:t xml:space="preserve"> hmot); </w:t>
      </w:r>
      <w:r w:rsidR="008D6FAC" w:rsidRPr="00D072BD">
        <w:t xml:space="preserve">náklady na kompletní organizační a koordinační činnost; náklady na založení, uzavření a udržování všech potřebných pojištění a bankovních záruk; </w:t>
      </w:r>
      <w:r w:rsidR="00584233" w:rsidRPr="00D072BD">
        <w:t>náklady na řešení všech obvyklých rizik a nebezpečí plynoucích ze všech</w:t>
      </w:r>
      <w:r w:rsidR="00E66D21" w:rsidRPr="00D072BD">
        <w:t xml:space="preserve"> </w:t>
      </w:r>
      <w:r w:rsidR="00584233" w:rsidRPr="00D072BD">
        <w:t xml:space="preserve">povinností </w:t>
      </w:r>
      <w:r w:rsidR="00E66D21" w:rsidRPr="00D072BD">
        <w:t>či</w:t>
      </w:r>
      <w:r w:rsidR="00584233" w:rsidRPr="00D072BD">
        <w:t xml:space="preserve"> závazků </w:t>
      </w:r>
      <w:r w:rsidR="00E66D21" w:rsidRPr="00D072BD">
        <w:t xml:space="preserve">Zhotovitele, které plynou ze Smlouvy, </w:t>
      </w:r>
      <w:r w:rsidR="00243A76" w:rsidRPr="00D072BD">
        <w:t>či</w:t>
      </w:r>
      <w:r w:rsidR="00E66D21" w:rsidRPr="00D072BD">
        <w:t xml:space="preserve"> se Smlouvou jakkoliv souvisejí</w:t>
      </w:r>
      <w:r w:rsidR="00243A76" w:rsidRPr="00D072BD">
        <w:t>; náklady na administrativní činnost Zhotovitele související se Smlouvou</w:t>
      </w:r>
      <w:r w:rsidR="007F13AC" w:rsidRPr="00D072BD">
        <w:t>; také náklady na řešení běžných (obvyklých) inflačních očekávání</w:t>
      </w:r>
      <w:r w:rsidR="004562EF" w:rsidRPr="00D072BD">
        <w:t>; rovněž odměna za poskytnutí (či udělení) licence (neboli práva dílo užít) vůči všem výsledkům tvůrčí činnosti Zhotovitele.</w:t>
      </w:r>
    </w:p>
    <w:p w14:paraId="61F3856C" w14:textId="13BA9BDB" w:rsidR="00B94342" w:rsidRPr="00D072BD" w:rsidRDefault="00B94342" w:rsidP="003141FF">
      <w:pPr>
        <w:pStyle w:val="Odstavecseseznamem"/>
        <w:numPr>
          <w:ilvl w:val="1"/>
          <w:numId w:val="3"/>
        </w:numPr>
      </w:pPr>
      <w:bookmarkStart w:id="125" w:name="_Ref126826149"/>
      <w:bookmarkEnd w:id="121"/>
      <w:r w:rsidRPr="00D072BD">
        <w:t xml:space="preserve">Cena za Dílo </w:t>
      </w:r>
      <w:r w:rsidR="009B165E" w:rsidRPr="00D072BD">
        <w:t xml:space="preserve">vymezená v odst. </w:t>
      </w:r>
      <w:r w:rsidR="009B165E" w:rsidRPr="00D072BD">
        <w:fldChar w:fldCharType="begin"/>
      </w:r>
      <w:r w:rsidR="009B165E" w:rsidRPr="00D072BD">
        <w:instrText xml:space="preserve"> REF _Ref125203636 \r \h </w:instrText>
      </w:r>
      <w:r w:rsidR="00D072BD">
        <w:instrText xml:space="preserve"> \* MERGEFORMAT </w:instrText>
      </w:r>
      <w:r w:rsidR="009B165E" w:rsidRPr="00D072BD">
        <w:fldChar w:fldCharType="separate"/>
      </w:r>
      <w:r w:rsidR="00353C7E">
        <w:t>15.1</w:t>
      </w:r>
      <w:r w:rsidR="009B165E" w:rsidRPr="00D072BD">
        <w:fldChar w:fldCharType="end"/>
      </w:r>
      <w:r w:rsidR="009B165E" w:rsidRPr="00D072BD">
        <w:t xml:space="preserve"> Smlouvy </w:t>
      </w:r>
      <w:r w:rsidRPr="00D072BD">
        <w:t>zahrnuje veškerý zisk Zhotovitele.</w:t>
      </w:r>
      <w:bookmarkEnd w:id="125"/>
    </w:p>
    <w:p w14:paraId="12ACEB16" w14:textId="7AA7E2C8" w:rsidR="00026615" w:rsidRPr="00D072BD" w:rsidRDefault="00B82D7F" w:rsidP="003141FF">
      <w:pPr>
        <w:pStyle w:val="Odstavecseseznamem"/>
        <w:numPr>
          <w:ilvl w:val="1"/>
          <w:numId w:val="3"/>
        </w:numPr>
      </w:pPr>
      <w:bookmarkStart w:id="126" w:name="_Ref126316996"/>
      <w:r w:rsidRPr="00D072BD">
        <w:t xml:space="preserve">Cena za Dílo je vyjádřena </w:t>
      </w:r>
      <w:r w:rsidR="00C10DED" w:rsidRPr="00D072BD">
        <w:t>skrze</w:t>
      </w:r>
      <w:r w:rsidRPr="00D072BD">
        <w:t xml:space="preserve"> </w:t>
      </w:r>
      <w:r w:rsidRPr="00D072BD">
        <w:rPr>
          <w:b/>
        </w:rPr>
        <w:t>Položkov</w:t>
      </w:r>
      <w:r w:rsidR="00C10DED" w:rsidRPr="00D072BD">
        <w:rPr>
          <w:b/>
        </w:rPr>
        <w:t>ý</w:t>
      </w:r>
      <w:r w:rsidRPr="00D072BD">
        <w:rPr>
          <w:b/>
        </w:rPr>
        <w:t xml:space="preserve"> rozpoč</w:t>
      </w:r>
      <w:r w:rsidR="00C10DED" w:rsidRPr="00D072BD">
        <w:rPr>
          <w:b/>
        </w:rPr>
        <w:t>et</w:t>
      </w:r>
      <w:r w:rsidRPr="00D072BD">
        <w:t xml:space="preserve">, </w:t>
      </w:r>
      <w:r w:rsidR="00C8330B" w:rsidRPr="00D072BD">
        <w:t xml:space="preserve">který </w:t>
      </w:r>
      <w:r w:rsidR="008A2BFC" w:rsidRPr="00D072BD">
        <w:t xml:space="preserve">je </w:t>
      </w:r>
      <w:r w:rsidR="008A2BFC" w:rsidRPr="00D072BD">
        <w:rPr>
          <w:u w:val="single"/>
        </w:rPr>
        <w:t>Přílohou Smlouvy</w:t>
      </w:r>
      <w:r w:rsidR="008A2BFC" w:rsidRPr="00D072BD">
        <w:t>.</w:t>
      </w:r>
      <w:bookmarkEnd w:id="126"/>
      <w:r w:rsidR="00EC15D0" w:rsidRPr="00D072BD">
        <w:t xml:space="preserve"> </w:t>
      </w:r>
      <w:r w:rsidR="000752E1" w:rsidRPr="00D072BD">
        <w:t xml:space="preserve">Tento Položkový rozpočet vyjadřuje úplnou Cenu za Dílo vymezenou v odst. </w:t>
      </w:r>
      <w:r w:rsidR="000752E1" w:rsidRPr="00D072BD">
        <w:fldChar w:fldCharType="begin"/>
      </w:r>
      <w:r w:rsidR="000752E1" w:rsidRPr="00D072BD">
        <w:instrText xml:space="preserve"> REF _Ref125203636 \r \h </w:instrText>
      </w:r>
      <w:r w:rsidR="00D072BD">
        <w:instrText xml:space="preserve"> \* MERGEFORMAT </w:instrText>
      </w:r>
      <w:r w:rsidR="000752E1" w:rsidRPr="00D072BD">
        <w:fldChar w:fldCharType="separate"/>
      </w:r>
      <w:r w:rsidR="00353C7E">
        <w:t>15.1</w:t>
      </w:r>
      <w:r w:rsidR="000752E1" w:rsidRPr="00D072BD">
        <w:fldChar w:fldCharType="end"/>
      </w:r>
      <w:r w:rsidR="000752E1" w:rsidRPr="00D072BD">
        <w:t xml:space="preserve"> Smlouvy a zahrnující veškeré náklady vymezené v odst. </w:t>
      </w:r>
      <w:r w:rsidR="000752E1" w:rsidRPr="00D072BD">
        <w:fldChar w:fldCharType="begin"/>
      </w:r>
      <w:r w:rsidR="000752E1" w:rsidRPr="00D072BD">
        <w:instrText xml:space="preserve"> REF _Ref126826134 \r \h </w:instrText>
      </w:r>
      <w:r w:rsidR="00D072BD">
        <w:instrText xml:space="preserve"> \* MERGEFORMAT </w:instrText>
      </w:r>
      <w:r w:rsidR="000752E1" w:rsidRPr="00D072BD">
        <w:fldChar w:fldCharType="separate"/>
      </w:r>
      <w:r w:rsidR="00353C7E">
        <w:t>15.2</w:t>
      </w:r>
      <w:r w:rsidR="000752E1" w:rsidRPr="00D072BD">
        <w:fldChar w:fldCharType="end"/>
      </w:r>
      <w:r w:rsidR="000752E1" w:rsidRPr="00D072BD">
        <w:t xml:space="preserve"> Smlouvy (ve všech jeho pododstavcích) </w:t>
      </w:r>
      <w:r w:rsidR="005201E1" w:rsidRPr="00D072BD">
        <w:t>a</w:t>
      </w:r>
      <w:r w:rsidR="000752E1" w:rsidRPr="00D072BD">
        <w:t xml:space="preserve"> </w:t>
      </w:r>
      <w:r w:rsidR="009B165E" w:rsidRPr="00D072BD">
        <w:t xml:space="preserve">zisk </w:t>
      </w:r>
      <w:r w:rsidR="00747455" w:rsidRPr="00D072BD">
        <w:t xml:space="preserve">Zhotovitele </w:t>
      </w:r>
      <w:r w:rsidR="009B165E" w:rsidRPr="00D072BD">
        <w:t xml:space="preserve">dle </w:t>
      </w:r>
      <w:r w:rsidR="000752E1" w:rsidRPr="00D072BD">
        <w:t>odst.</w:t>
      </w:r>
      <w:r w:rsidR="005201E1" w:rsidRPr="00D072BD">
        <w:t xml:space="preserve"> </w:t>
      </w:r>
      <w:r w:rsidR="000752E1" w:rsidRPr="00D072BD">
        <w:fldChar w:fldCharType="begin"/>
      </w:r>
      <w:r w:rsidR="000752E1" w:rsidRPr="00D072BD">
        <w:instrText xml:space="preserve"> REF _Ref126826149 \r \h </w:instrText>
      </w:r>
      <w:r w:rsidR="00D072BD">
        <w:instrText xml:space="preserve"> \* MERGEFORMAT </w:instrText>
      </w:r>
      <w:r w:rsidR="000752E1" w:rsidRPr="00D072BD">
        <w:fldChar w:fldCharType="separate"/>
      </w:r>
      <w:r w:rsidR="00353C7E">
        <w:t>15.3</w:t>
      </w:r>
      <w:r w:rsidR="000752E1" w:rsidRPr="00D072BD">
        <w:fldChar w:fldCharType="end"/>
      </w:r>
      <w:r w:rsidR="009B165E" w:rsidRPr="00D072BD">
        <w:t xml:space="preserve"> Smlouvy</w:t>
      </w:r>
      <w:r w:rsidR="000752E1" w:rsidRPr="00D072BD">
        <w:t xml:space="preserve">. Tento Položkový rozpočet představuje soupis prací (zahrnující </w:t>
      </w:r>
      <w:r w:rsidR="00747455" w:rsidRPr="00D072BD">
        <w:t xml:space="preserve">jak </w:t>
      </w:r>
      <w:r w:rsidR="000752E1" w:rsidRPr="00D072BD">
        <w:t>všechny dílčí soupisy prací</w:t>
      </w:r>
      <w:r w:rsidR="00747455" w:rsidRPr="00D072BD">
        <w:t xml:space="preserve">, tak </w:t>
      </w:r>
      <w:r w:rsidR="000752E1" w:rsidRPr="00D072BD">
        <w:t>všechny soupisy všech vedlejších a ostatních nákladů), jehož jednotlivé položky byly oceněny (naceněny) Zhotovitelem v</w:t>
      </w:r>
      <w:r w:rsidR="00484C60" w:rsidRPr="00D072BD">
        <w:t xml:space="preserve"> tom </w:t>
      </w:r>
      <w:r w:rsidR="000752E1" w:rsidRPr="00D072BD">
        <w:t>zadávacím řízení</w:t>
      </w:r>
      <w:r w:rsidR="00484C60" w:rsidRPr="00D072BD">
        <w:t>, jež předcházelo uzavření Smlouvy.</w:t>
      </w:r>
    </w:p>
    <w:p w14:paraId="3C29C920" w14:textId="32CC3E10" w:rsidR="000E4AA3" w:rsidRPr="00D072BD" w:rsidRDefault="000E4AA3" w:rsidP="000E4AA3">
      <w:pPr>
        <w:pStyle w:val="Odstavecseseznamem"/>
        <w:numPr>
          <w:ilvl w:val="1"/>
          <w:numId w:val="3"/>
        </w:numPr>
      </w:pPr>
      <w:bookmarkStart w:id="127" w:name="_Hlk125617487"/>
      <w:bookmarkStart w:id="128" w:name="_Ref121141959"/>
      <w:r w:rsidRPr="00D072BD">
        <w:t xml:space="preserve">Zhotovitel se vůči Objednateli zavazuje, že od něj získal (obdržel) všechna data, údaje, nebo informace, zejména ty obsažené v projektové dokumentaci Díla a ty </w:t>
      </w:r>
      <w:r w:rsidRPr="00D072BD">
        <w:lastRenderedPageBreak/>
        <w:t xml:space="preserve">obsažené ve Výkazu výměr, které jsou potřebné pro řádné a úplné stanovení (čili nacenění) Ceny za Dílo </w:t>
      </w:r>
      <w:r w:rsidR="000C4D81" w:rsidRPr="00D072BD">
        <w:t xml:space="preserve">vyjádřené </w:t>
      </w:r>
      <w:r w:rsidRPr="00D072BD">
        <w:t>skrze Položkový rozpočet.</w:t>
      </w:r>
    </w:p>
    <w:p w14:paraId="3F4000A5" w14:textId="3876D55E" w:rsidR="00026615" w:rsidRPr="00D072BD" w:rsidRDefault="00026615" w:rsidP="003141FF">
      <w:pPr>
        <w:pStyle w:val="Odstavecseseznamem"/>
        <w:numPr>
          <w:ilvl w:val="1"/>
          <w:numId w:val="3"/>
        </w:numPr>
      </w:pPr>
      <w:r w:rsidRPr="00D072BD">
        <w:t>Zhotovitel se vůči Objednateli zavazuje, že Cenu za Dílo</w:t>
      </w:r>
      <w:bookmarkEnd w:id="127"/>
      <w:r w:rsidRPr="00D072BD">
        <w:t xml:space="preserve"> vyjádřenou Položkovým rozpočtem stanovil (nacenil)</w:t>
      </w:r>
      <w:r w:rsidR="00716600" w:rsidRPr="00D072BD">
        <w:t xml:space="preserve"> dle veškeré dokumentace, jíž získal od Objednatele, zejména podle projektové dokumentace Díla a podle Výkazu výměr.</w:t>
      </w:r>
    </w:p>
    <w:bookmarkEnd w:id="128"/>
    <w:p w14:paraId="2956183C" w14:textId="47F031F4" w:rsidR="00DE5DBA" w:rsidRPr="00D072BD" w:rsidRDefault="000A4288" w:rsidP="00A61D26">
      <w:pPr>
        <w:pStyle w:val="Odstavecseseznamem"/>
        <w:numPr>
          <w:ilvl w:val="1"/>
          <w:numId w:val="3"/>
        </w:numPr>
      </w:pPr>
      <w:r w:rsidRPr="00D072BD">
        <w:t xml:space="preserve">Spotřebovaná </w:t>
      </w:r>
      <w:r w:rsidR="00CD288E" w:rsidRPr="00D072BD">
        <w:t>média</w:t>
      </w:r>
      <w:r w:rsidR="002F719C" w:rsidRPr="00D072BD">
        <w:t xml:space="preserve"> a energie</w:t>
      </w:r>
      <w:r w:rsidRPr="00D072BD">
        <w:t xml:space="preserve"> (voda</w:t>
      </w:r>
      <w:r w:rsidR="002F719C" w:rsidRPr="00D072BD">
        <w:t xml:space="preserve"> a</w:t>
      </w:r>
      <w:r w:rsidRPr="00D072BD">
        <w:t xml:space="preserve"> </w:t>
      </w:r>
      <w:r w:rsidR="00095195" w:rsidRPr="00D072BD">
        <w:t>elektřina</w:t>
      </w:r>
      <w:r w:rsidRPr="00D072BD">
        <w:t>) bud</w:t>
      </w:r>
      <w:r w:rsidR="00CD288E" w:rsidRPr="00D072BD">
        <w:t>ou</w:t>
      </w:r>
      <w:r w:rsidRPr="00D072BD">
        <w:t xml:space="preserve"> </w:t>
      </w:r>
      <w:r w:rsidR="00504282" w:rsidRPr="00D072BD">
        <w:t>Z</w:t>
      </w:r>
      <w:r w:rsidRPr="00D072BD">
        <w:t xml:space="preserve">hotovitelem uhrazena dle vystavené faktury </w:t>
      </w:r>
      <w:r w:rsidR="00F57EB8" w:rsidRPr="00D072BD">
        <w:t>O</w:t>
      </w:r>
      <w:r w:rsidRPr="00D072BD">
        <w:t xml:space="preserve">bjednatelem, a to na základě odečtu z měřičů, které před zahájením prací osadí </w:t>
      </w:r>
      <w:r w:rsidR="00504282" w:rsidRPr="00D072BD">
        <w:t>Z</w:t>
      </w:r>
      <w:r w:rsidRPr="00D072BD">
        <w:t>hotovitel</w:t>
      </w:r>
      <w:r w:rsidR="00DE5DBA" w:rsidRPr="00D072BD">
        <w:t>.</w:t>
      </w:r>
    </w:p>
    <w:p w14:paraId="2B193341" w14:textId="77777777" w:rsidR="004319FD" w:rsidRPr="00D072BD" w:rsidRDefault="004319FD" w:rsidP="00FA10DD"/>
    <w:p w14:paraId="5AECCDBA" w14:textId="69B76254" w:rsidR="00FA10DD" w:rsidRPr="00D072BD" w:rsidRDefault="00FA10DD" w:rsidP="00FA10DD">
      <w:pPr>
        <w:pStyle w:val="Nadpis2"/>
        <w:numPr>
          <w:ilvl w:val="0"/>
          <w:numId w:val="3"/>
        </w:numPr>
        <w:rPr>
          <w:rStyle w:val="Nadpis2Char"/>
          <w:b/>
          <w:bCs/>
        </w:rPr>
      </w:pPr>
      <w:r w:rsidRPr="00D072BD">
        <w:rPr>
          <w:rStyle w:val="Nadpis2Char"/>
          <w:b/>
          <w:bCs/>
        </w:rPr>
        <w:t>Placení ceny za Dílo</w:t>
      </w:r>
    </w:p>
    <w:p w14:paraId="3B441332" w14:textId="77777777" w:rsidR="00386052" w:rsidRPr="00D072BD" w:rsidRDefault="00386052" w:rsidP="00386052"/>
    <w:p w14:paraId="6492513D" w14:textId="78EC061E" w:rsidR="002815FD" w:rsidRPr="00D072BD" w:rsidRDefault="00805BB2" w:rsidP="00DF3B61">
      <w:pPr>
        <w:pStyle w:val="Odstavecseseznamem"/>
        <w:numPr>
          <w:ilvl w:val="1"/>
          <w:numId w:val="3"/>
        </w:numPr>
      </w:pPr>
      <w:r w:rsidRPr="00D072BD">
        <w:t xml:space="preserve">Objednatel je vůči Zhotoviteli povinen průběžně platit </w:t>
      </w:r>
      <w:r w:rsidR="000802AB" w:rsidRPr="00D072BD">
        <w:t>c</w:t>
      </w:r>
      <w:r w:rsidRPr="00D072BD">
        <w:t xml:space="preserve">enu za Dílo jen za práce, </w:t>
      </w:r>
      <w:bookmarkStart w:id="129" w:name="_Hlk121145814"/>
      <w:r w:rsidRPr="00D072BD">
        <w:t>jež Zhotovitel skutečně provedl, vykonal, nebo poskytl v konkrétním fakturačním období</w:t>
      </w:r>
      <w:bookmarkEnd w:id="129"/>
      <w:r w:rsidR="00174C8A" w:rsidRPr="00D072BD">
        <w:t xml:space="preserve"> (měřená cena)</w:t>
      </w:r>
      <w:r w:rsidR="00407E32" w:rsidRPr="00D072BD">
        <w:t xml:space="preserve">. Smlouva proto představuje </w:t>
      </w:r>
      <w:r w:rsidR="00407E32" w:rsidRPr="00D072BD">
        <w:rPr>
          <w:b/>
        </w:rPr>
        <w:t>měřený kontrakt</w:t>
      </w:r>
      <w:r w:rsidR="00407E32" w:rsidRPr="00D072BD">
        <w:t>.</w:t>
      </w:r>
    </w:p>
    <w:p w14:paraId="2418D1E5" w14:textId="340BDCB1" w:rsidR="002815FD" w:rsidRPr="00D072BD" w:rsidRDefault="00805BB2" w:rsidP="00690E41">
      <w:pPr>
        <w:pStyle w:val="Odstavecseseznamem"/>
        <w:numPr>
          <w:ilvl w:val="1"/>
          <w:numId w:val="3"/>
        </w:numPr>
      </w:pPr>
      <w:r w:rsidRPr="00D072BD">
        <w:t xml:space="preserve">Fakturačním obdobím je </w:t>
      </w:r>
      <w:r w:rsidRPr="00D072BD">
        <w:rPr>
          <w:b/>
        </w:rPr>
        <w:t>kalendářní měsíc</w:t>
      </w:r>
      <w:r w:rsidRPr="00D072BD">
        <w:t>.</w:t>
      </w:r>
    </w:p>
    <w:p w14:paraId="1108E2DD" w14:textId="5B185C8F" w:rsidR="002815FD" w:rsidRPr="00D072BD" w:rsidRDefault="00082782" w:rsidP="00690E41">
      <w:pPr>
        <w:pStyle w:val="Odstavecseseznamem"/>
        <w:numPr>
          <w:ilvl w:val="1"/>
          <w:numId w:val="3"/>
        </w:numPr>
      </w:pPr>
      <w:r w:rsidRPr="00D072BD">
        <w:t>Dnem uskutečnění dílčího zdanitelného plnění (dál</w:t>
      </w:r>
      <w:r w:rsidR="00DE73B3" w:rsidRPr="00D072BD">
        <w:t>e</w:t>
      </w:r>
      <w:r w:rsidRPr="00D072BD">
        <w:t xml:space="preserve"> </w:t>
      </w:r>
      <w:r w:rsidRPr="00D072BD">
        <w:rPr>
          <w:i/>
        </w:rPr>
        <w:t>„DUZP“</w:t>
      </w:r>
      <w:r w:rsidRPr="00D072BD">
        <w:t xml:space="preserve">) je </w:t>
      </w:r>
      <w:r w:rsidR="00DE73B3" w:rsidRPr="00D072BD">
        <w:t>první</w:t>
      </w:r>
      <w:r w:rsidRPr="00D072BD">
        <w:t xml:space="preserve"> kalendářní den </w:t>
      </w:r>
      <w:r w:rsidR="00DB1343" w:rsidRPr="00D072BD">
        <w:t xml:space="preserve">bezprostředně </w:t>
      </w:r>
      <w:r w:rsidR="00DE73B3" w:rsidRPr="00D072BD">
        <w:t xml:space="preserve">následujícího </w:t>
      </w:r>
      <w:r w:rsidRPr="00D072BD">
        <w:t>fakturačního období.</w:t>
      </w:r>
    </w:p>
    <w:p w14:paraId="5A27E6D2" w14:textId="54D68AE2" w:rsidR="00082782" w:rsidRPr="00D072BD" w:rsidRDefault="00082782" w:rsidP="00690E41">
      <w:pPr>
        <w:pStyle w:val="Odstavecseseznamem"/>
        <w:numPr>
          <w:ilvl w:val="1"/>
          <w:numId w:val="3"/>
        </w:numPr>
      </w:pPr>
      <w:bookmarkStart w:id="130" w:name="_Ref121142378"/>
      <w:bookmarkStart w:id="131" w:name="_Ref121146969"/>
      <w:r w:rsidRPr="00D072BD">
        <w:t xml:space="preserve">Zhotovitel je vůči Objednateli povinen </w:t>
      </w:r>
      <w:r w:rsidR="007569E6" w:rsidRPr="00D072BD">
        <w:t xml:space="preserve">vypracovat, </w:t>
      </w:r>
      <w:r w:rsidRPr="00D072BD">
        <w:t xml:space="preserve">vyhotovit </w:t>
      </w:r>
      <w:r w:rsidR="007569E6" w:rsidRPr="00D072BD">
        <w:t>i</w:t>
      </w:r>
      <w:r w:rsidRPr="00D072BD">
        <w:t xml:space="preserve"> doručit úplný soupis všech </w:t>
      </w:r>
      <w:r w:rsidR="007569E6" w:rsidRPr="00D072BD">
        <w:t>prací, jež Zhotovitel skutečně provedl, vykonal, nebo poskytl v konkrétním fakturačním období. Takový soupis je úplný jen tehdy, pokud obsahuje ocenění každé jednotlivé práce</w:t>
      </w:r>
      <w:r w:rsidR="00034608" w:rsidRPr="00D072BD">
        <w:t xml:space="preserve"> způsobem, který je v souladu se Smlouvou, hlavně s jejím odst.</w:t>
      </w:r>
      <w:r w:rsidR="00405F44" w:rsidRPr="00D072BD">
        <w:t xml:space="preserve"> </w:t>
      </w:r>
      <w:r w:rsidR="0099628D" w:rsidRPr="00D072BD">
        <w:fldChar w:fldCharType="begin"/>
      </w:r>
      <w:r w:rsidR="0099628D" w:rsidRPr="00D072BD">
        <w:instrText xml:space="preserve"> REF _Ref126316996 \r \h </w:instrText>
      </w:r>
      <w:r w:rsidR="00D072BD">
        <w:instrText xml:space="preserve"> \* MERGEFORMAT </w:instrText>
      </w:r>
      <w:r w:rsidR="0099628D" w:rsidRPr="00D072BD">
        <w:fldChar w:fldCharType="separate"/>
      </w:r>
      <w:r w:rsidR="00353C7E">
        <w:t>15.4</w:t>
      </w:r>
      <w:r w:rsidR="0099628D" w:rsidRPr="00D072BD">
        <w:fldChar w:fldCharType="end"/>
      </w:r>
      <w:r w:rsidR="0099628D" w:rsidRPr="00D072BD">
        <w:t xml:space="preserve"> </w:t>
      </w:r>
      <w:r w:rsidR="00EA6F4D" w:rsidRPr="00D072BD">
        <w:t xml:space="preserve">a </w:t>
      </w:r>
      <w:r w:rsidR="00AC7D3F" w:rsidRPr="00D072BD">
        <w:t xml:space="preserve">s jejími </w:t>
      </w:r>
      <w:r w:rsidR="00EA6F4D" w:rsidRPr="00D072BD">
        <w:t xml:space="preserve">odst. </w:t>
      </w:r>
      <w:bookmarkEnd w:id="130"/>
      <w:r w:rsidR="00001171" w:rsidRPr="00D072BD">
        <w:fldChar w:fldCharType="begin"/>
      </w:r>
      <w:r w:rsidR="00001171" w:rsidRPr="00D072BD">
        <w:instrText xml:space="preserve"> REF _Ref109125129 \r \h </w:instrText>
      </w:r>
      <w:r w:rsidR="00D072BD">
        <w:instrText xml:space="preserve"> \* MERGEFORMAT </w:instrText>
      </w:r>
      <w:r w:rsidR="00001171" w:rsidRPr="00D072BD">
        <w:fldChar w:fldCharType="separate"/>
      </w:r>
      <w:r w:rsidR="00353C7E">
        <w:t>37.4</w:t>
      </w:r>
      <w:r w:rsidR="00001171" w:rsidRPr="00D072BD">
        <w:fldChar w:fldCharType="end"/>
      </w:r>
      <w:r w:rsidR="00001171" w:rsidRPr="00D072BD">
        <w:t xml:space="preserve">, </w:t>
      </w:r>
      <w:r w:rsidR="0055233E" w:rsidRPr="00D072BD">
        <w:fldChar w:fldCharType="begin"/>
      </w:r>
      <w:r w:rsidR="0055233E" w:rsidRPr="00D072BD">
        <w:instrText xml:space="preserve"> REF _Ref125626663 \r \h </w:instrText>
      </w:r>
      <w:r w:rsidR="00D072BD">
        <w:instrText xml:space="preserve"> \* MERGEFORMAT </w:instrText>
      </w:r>
      <w:r w:rsidR="0055233E" w:rsidRPr="00D072BD">
        <w:fldChar w:fldCharType="separate"/>
      </w:r>
      <w:r w:rsidR="00353C7E">
        <w:t>37.5</w:t>
      </w:r>
      <w:r w:rsidR="0055233E" w:rsidRPr="00D072BD">
        <w:fldChar w:fldCharType="end"/>
      </w:r>
      <w:r w:rsidR="0055233E" w:rsidRPr="00D072BD">
        <w:t xml:space="preserve"> a </w:t>
      </w:r>
      <w:r w:rsidR="0055233E" w:rsidRPr="00D072BD">
        <w:fldChar w:fldCharType="begin"/>
      </w:r>
      <w:r w:rsidR="0055233E" w:rsidRPr="00D072BD">
        <w:instrText xml:space="preserve"> REF _Ref125627317 \r \h </w:instrText>
      </w:r>
      <w:r w:rsidR="00D072BD">
        <w:instrText xml:space="preserve"> \* MERGEFORMAT </w:instrText>
      </w:r>
      <w:r w:rsidR="0055233E" w:rsidRPr="00D072BD">
        <w:fldChar w:fldCharType="separate"/>
      </w:r>
      <w:r w:rsidR="00353C7E">
        <w:t>37.6</w:t>
      </w:r>
      <w:r w:rsidR="0055233E" w:rsidRPr="00D072BD">
        <w:fldChar w:fldCharType="end"/>
      </w:r>
      <w:r w:rsidR="00001171" w:rsidRPr="00D072BD">
        <w:t>.</w:t>
      </w:r>
      <w:bookmarkEnd w:id="131"/>
    </w:p>
    <w:p w14:paraId="160BC9F0" w14:textId="61069FF4" w:rsidR="006D6B31" w:rsidRPr="00D072BD" w:rsidRDefault="006D6B31" w:rsidP="00690E41">
      <w:pPr>
        <w:pStyle w:val="Odstavecseseznamem"/>
        <w:numPr>
          <w:ilvl w:val="1"/>
          <w:numId w:val="3"/>
        </w:numPr>
      </w:pPr>
      <w:r w:rsidRPr="00D072BD">
        <w:t>Zhotovitel je vůči Objednateli povinen</w:t>
      </w:r>
      <w:r w:rsidR="002434B0" w:rsidRPr="00D072BD">
        <w:t xml:space="preserve"> vytvořit, vyhotovit a předat (doručit) soupis provedených prací</w:t>
      </w:r>
      <w:r w:rsidRPr="00D072BD">
        <w:t xml:space="preserve">, </w:t>
      </w:r>
      <w:r w:rsidR="002434B0" w:rsidRPr="00D072BD">
        <w:t>jenž</w:t>
      </w:r>
      <w:r w:rsidRPr="00D072BD">
        <w:t xml:space="preserve"> odpovídá vymezení v odst. </w:t>
      </w:r>
      <w:r w:rsidRPr="00D072BD">
        <w:fldChar w:fldCharType="begin"/>
      </w:r>
      <w:r w:rsidRPr="00D072BD">
        <w:instrText xml:space="preserve"> REF _Ref121142378 \r \h </w:instrText>
      </w:r>
      <w:r w:rsidR="00D072BD">
        <w:instrText xml:space="preserve"> \* MERGEFORMAT </w:instrText>
      </w:r>
      <w:r w:rsidRPr="00D072BD">
        <w:fldChar w:fldCharType="separate"/>
      </w:r>
      <w:r w:rsidR="00353C7E">
        <w:t>16.4</w:t>
      </w:r>
      <w:r w:rsidRPr="00D072BD">
        <w:fldChar w:fldCharType="end"/>
      </w:r>
      <w:r w:rsidRPr="00D072BD">
        <w:t xml:space="preserve"> Smlouvy,</w:t>
      </w:r>
      <w:r w:rsidR="002434B0" w:rsidRPr="00D072BD">
        <w:t xml:space="preserve"> ve lhůtě do 5 pracovních dnů od DUZP.</w:t>
      </w:r>
    </w:p>
    <w:p w14:paraId="536C37BD" w14:textId="06F11C01" w:rsidR="002815FD" w:rsidRPr="00D072BD" w:rsidRDefault="00427627" w:rsidP="00690E41">
      <w:pPr>
        <w:pStyle w:val="Odstavecseseznamem"/>
        <w:numPr>
          <w:ilvl w:val="1"/>
          <w:numId w:val="3"/>
        </w:numPr>
      </w:pPr>
      <w:bookmarkStart w:id="132" w:name="_Ref121142839"/>
      <w:r w:rsidRPr="00D072BD">
        <w:t xml:space="preserve">Objednatel je vůči Zhotoviteli povinen se vyjádřit </w:t>
      </w:r>
      <w:r w:rsidR="001972A1" w:rsidRPr="00D072BD">
        <w:t>k</w:t>
      </w:r>
      <w:r w:rsidRPr="00D072BD">
        <w:t xml:space="preserve"> soupisu </w:t>
      </w:r>
      <w:r w:rsidR="001972A1" w:rsidRPr="00D072BD">
        <w:t xml:space="preserve">provedených </w:t>
      </w:r>
      <w:r w:rsidRPr="00D072BD">
        <w:t xml:space="preserve">prací, </w:t>
      </w:r>
      <w:bookmarkStart w:id="133" w:name="_Hlk121144579"/>
      <w:r w:rsidRPr="00D072BD">
        <w:t xml:space="preserve">který odpovídá vymezení v odst. </w:t>
      </w:r>
      <w:r w:rsidRPr="00D072BD">
        <w:fldChar w:fldCharType="begin"/>
      </w:r>
      <w:r w:rsidRPr="00D072BD">
        <w:instrText xml:space="preserve"> REF _Ref121142378 \r \h </w:instrText>
      </w:r>
      <w:r w:rsidR="00D072BD">
        <w:instrText xml:space="preserve"> \* MERGEFORMAT </w:instrText>
      </w:r>
      <w:r w:rsidRPr="00D072BD">
        <w:fldChar w:fldCharType="separate"/>
      </w:r>
      <w:r w:rsidR="00353C7E">
        <w:t>16.4</w:t>
      </w:r>
      <w:r w:rsidRPr="00D072BD">
        <w:fldChar w:fldCharType="end"/>
      </w:r>
      <w:r w:rsidRPr="00D072BD">
        <w:t xml:space="preserve"> Smlouvy</w:t>
      </w:r>
      <w:bookmarkEnd w:id="133"/>
      <w:r w:rsidRPr="00D072BD">
        <w:t>, ve lhůtě do 5 pracovních dní ode dne doručení</w:t>
      </w:r>
      <w:r w:rsidR="008D6089" w:rsidRPr="00D072BD">
        <w:t xml:space="preserve"> </w:t>
      </w:r>
      <w:r w:rsidR="005F0920" w:rsidRPr="00D072BD">
        <w:t xml:space="preserve">takového </w:t>
      </w:r>
      <w:r w:rsidRPr="00D072BD">
        <w:t xml:space="preserve">soupisu </w:t>
      </w:r>
      <w:r w:rsidR="00D400F0" w:rsidRPr="00D072BD">
        <w:t xml:space="preserve">provedených prací </w:t>
      </w:r>
      <w:r w:rsidR="00C4570A" w:rsidRPr="00D072BD">
        <w:t>Objednateli.</w:t>
      </w:r>
      <w:bookmarkEnd w:id="132"/>
    </w:p>
    <w:p w14:paraId="020FB81C" w14:textId="176D9783" w:rsidR="002815FD" w:rsidRPr="00D072BD" w:rsidRDefault="00214408" w:rsidP="00690E41">
      <w:pPr>
        <w:pStyle w:val="Odstavecseseznamem"/>
        <w:numPr>
          <w:ilvl w:val="1"/>
          <w:numId w:val="3"/>
        </w:numPr>
      </w:pPr>
      <w:bookmarkStart w:id="134" w:name="_Ref121143483"/>
      <w:r w:rsidRPr="00D072BD">
        <w:t>Pokud</w:t>
      </w:r>
      <w:r w:rsidR="0098083A" w:rsidRPr="00D072BD">
        <w:t xml:space="preserve"> soupis </w:t>
      </w:r>
      <w:r w:rsidRPr="00D072BD">
        <w:t xml:space="preserve">provedených </w:t>
      </w:r>
      <w:r w:rsidR="0098083A" w:rsidRPr="00D072BD">
        <w:t xml:space="preserve">prací </w:t>
      </w:r>
      <w:r w:rsidR="000E375E" w:rsidRPr="00D072BD">
        <w:t xml:space="preserve">zcela </w:t>
      </w:r>
      <w:r w:rsidR="0098083A" w:rsidRPr="00D072BD">
        <w:t xml:space="preserve">odpovídá vymezení v odst. </w:t>
      </w:r>
      <w:r w:rsidR="001646CE" w:rsidRPr="00D072BD">
        <w:fldChar w:fldCharType="begin"/>
      </w:r>
      <w:r w:rsidR="001646CE" w:rsidRPr="00D072BD">
        <w:instrText xml:space="preserve"> REF _Ref121146969 \r \h </w:instrText>
      </w:r>
      <w:r w:rsidR="00D072BD">
        <w:instrText xml:space="preserve"> \* MERGEFORMAT </w:instrText>
      </w:r>
      <w:r w:rsidR="001646CE" w:rsidRPr="00D072BD">
        <w:fldChar w:fldCharType="separate"/>
      </w:r>
      <w:r w:rsidR="00353C7E">
        <w:t>16.4</w:t>
      </w:r>
      <w:r w:rsidR="001646CE" w:rsidRPr="00D072BD">
        <w:fldChar w:fldCharType="end"/>
      </w:r>
      <w:r w:rsidR="001646CE" w:rsidRPr="00D072BD">
        <w:t xml:space="preserve"> </w:t>
      </w:r>
      <w:r w:rsidR="0098083A" w:rsidRPr="00D072BD">
        <w:t>Smlouvy</w:t>
      </w:r>
      <w:r w:rsidR="000E375E" w:rsidRPr="00D072BD">
        <w:t xml:space="preserve"> a </w:t>
      </w:r>
      <w:r w:rsidRPr="00D072BD">
        <w:t>jestliže</w:t>
      </w:r>
      <w:r w:rsidR="000E375E" w:rsidRPr="00D072BD">
        <w:t xml:space="preserve"> se Objednatel </w:t>
      </w:r>
      <w:r w:rsidR="00366166" w:rsidRPr="00D072BD">
        <w:t xml:space="preserve">nijak </w:t>
      </w:r>
      <w:r w:rsidR="000E375E" w:rsidRPr="00D072BD">
        <w:t xml:space="preserve">nevyjádřil ve lhůtě stanovené v odst. </w:t>
      </w:r>
      <w:r w:rsidR="00D400F0" w:rsidRPr="00D072BD">
        <w:fldChar w:fldCharType="begin"/>
      </w:r>
      <w:r w:rsidR="00D400F0" w:rsidRPr="00D072BD">
        <w:instrText xml:space="preserve"> REF _Ref121142839 \r \h </w:instrText>
      </w:r>
      <w:r w:rsidR="00D072BD">
        <w:instrText xml:space="preserve"> \* MERGEFORMAT </w:instrText>
      </w:r>
      <w:r w:rsidR="00D400F0" w:rsidRPr="00D072BD">
        <w:fldChar w:fldCharType="separate"/>
      </w:r>
      <w:r w:rsidR="00353C7E">
        <w:t>16.6</w:t>
      </w:r>
      <w:r w:rsidR="00D400F0" w:rsidRPr="00D072BD">
        <w:fldChar w:fldCharType="end"/>
      </w:r>
      <w:r w:rsidR="00D400F0" w:rsidRPr="00D072BD">
        <w:t xml:space="preserve"> </w:t>
      </w:r>
      <w:r w:rsidR="000E375E" w:rsidRPr="00D072BD">
        <w:t>Smlouvy, potom platí, že</w:t>
      </w:r>
      <w:r w:rsidR="00366166" w:rsidRPr="00D072BD">
        <w:t xml:space="preserve"> Objednatel souhlasí s daným soupisem </w:t>
      </w:r>
      <w:r w:rsidR="000D5F9B" w:rsidRPr="00D072BD">
        <w:t xml:space="preserve">provedených </w:t>
      </w:r>
      <w:r w:rsidR="00366166" w:rsidRPr="00D072BD">
        <w:t>prací.</w:t>
      </w:r>
      <w:bookmarkEnd w:id="134"/>
    </w:p>
    <w:p w14:paraId="4D54E99C" w14:textId="368AC4F7" w:rsidR="00CA2686" w:rsidRPr="00D072BD" w:rsidRDefault="00E22FA4" w:rsidP="00690E41">
      <w:pPr>
        <w:pStyle w:val="Odstavecseseznamem"/>
        <w:numPr>
          <w:ilvl w:val="1"/>
          <w:numId w:val="3"/>
        </w:numPr>
      </w:pPr>
      <w:bookmarkStart w:id="135" w:name="_Hlk121143501"/>
      <w:r w:rsidRPr="00D072BD">
        <w:t xml:space="preserve">Zhotovitel je vůči Objednateli povinen vystavit fakturu </w:t>
      </w:r>
      <w:r w:rsidR="000802AB" w:rsidRPr="00D072BD">
        <w:t>nejdříve v den</w:t>
      </w:r>
      <w:bookmarkEnd w:id="135"/>
      <w:r w:rsidR="000802AB" w:rsidRPr="00D072BD">
        <w:t xml:space="preserve">, kdy </w:t>
      </w:r>
      <w:r w:rsidR="00D043E3" w:rsidRPr="00D072BD">
        <w:t xml:space="preserve">mu bylo buďto doručeno souhlasné vyjádření Objednatele (podle </w:t>
      </w:r>
      <w:bookmarkStart w:id="136" w:name="_Hlk121144621"/>
      <w:r w:rsidR="00D043E3" w:rsidRPr="00D072BD">
        <w:t xml:space="preserve">odst. </w:t>
      </w:r>
      <w:r w:rsidR="004A39D6" w:rsidRPr="00D072BD">
        <w:fldChar w:fldCharType="begin"/>
      </w:r>
      <w:r w:rsidR="004A39D6" w:rsidRPr="00D072BD">
        <w:instrText xml:space="preserve"> REF _Ref121142839 \r \h </w:instrText>
      </w:r>
      <w:r w:rsidR="00D072BD">
        <w:instrText xml:space="preserve"> \* MERGEFORMAT </w:instrText>
      </w:r>
      <w:r w:rsidR="004A39D6" w:rsidRPr="00D072BD">
        <w:fldChar w:fldCharType="separate"/>
      </w:r>
      <w:r w:rsidR="00353C7E">
        <w:t>16.6</w:t>
      </w:r>
      <w:r w:rsidR="004A39D6" w:rsidRPr="00D072BD">
        <w:fldChar w:fldCharType="end"/>
      </w:r>
      <w:r w:rsidR="004A39D6" w:rsidRPr="00D072BD">
        <w:t xml:space="preserve"> </w:t>
      </w:r>
      <w:r w:rsidR="00D043E3" w:rsidRPr="00D072BD">
        <w:t xml:space="preserve">Smlouvy), či v den, </w:t>
      </w:r>
      <w:r w:rsidR="00100201" w:rsidRPr="00D072BD">
        <w:t xml:space="preserve">kdy </w:t>
      </w:r>
      <w:r w:rsidR="00D043E3" w:rsidRPr="00D072BD">
        <w:t xml:space="preserve">nastala domněnka souhlasu Objednatele (podle odst. </w:t>
      </w:r>
      <w:r w:rsidR="004A39D6" w:rsidRPr="00D072BD">
        <w:fldChar w:fldCharType="begin"/>
      </w:r>
      <w:r w:rsidR="004A39D6" w:rsidRPr="00D072BD">
        <w:instrText xml:space="preserve"> REF _Ref121143483 \r \h </w:instrText>
      </w:r>
      <w:r w:rsidR="00D072BD">
        <w:instrText xml:space="preserve"> \* MERGEFORMAT </w:instrText>
      </w:r>
      <w:r w:rsidR="004A39D6" w:rsidRPr="00D072BD">
        <w:fldChar w:fldCharType="separate"/>
      </w:r>
      <w:r w:rsidR="00353C7E">
        <w:t>16.7</w:t>
      </w:r>
      <w:r w:rsidR="004A39D6" w:rsidRPr="00D072BD">
        <w:fldChar w:fldCharType="end"/>
      </w:r>
      <w:r w:rsidR="004A39D6" w:rsidRPr="00D072BD">
        <w:t xml:space="preserve"> </w:t>
      </w:r>
      <w:r w:rsidR="008D6B5D" w:rsidRPr="00D072BD">
        <w:t>Smlouvy</w:t>
      </w:r>
      <w:bookmarkEnd w:id="136"/>
      <w:r w:rsidR="008D6B5D" w:rsidRPr="00D072BD">
        <w:t>).</w:t>
      </w:r>
    </w:p>
    <w:p w14:paraId="1A682CA1" w14:textId="350FF57B" w:rsidR="008D6B5D" w:rsidRPr="00D072BD" w:rsidRDefault="008D6B5D" w:rsidP="00690E41">
      <w:pPr>
        <w:pStyle w:val="Odstavecseseznamem"/>
        <w:numPr>
          <w:ilvl w:val="1"/>
          <w:numId w:val="3"/>
        </w:numPr>
      </w:pPr>
      <w:r w:rsidRPr="00D072BD">
        <w:t>Zhotovitel je</w:t>
      </w:r>
      <w:r w:rsidR="00100201" w:rsidRPr="00D072BD">
        <w:t xml:space="preserve"> vůči Objednateli povinen </w:t>
      </w:r>
      <w:r w:rsidRPr="00D072BD">
        <w:t xml:space="preserve">vystavit fakturu </w:t>
      </w:r>
      <w:r w:rsidR="00100201" w:rsidRPr="00D072BD">
        <w:t xml:space="preserve">pokaždé </w:t>
      </w:r>
      <w:r w:rsidRPr="00D072BD">
        <w:t>nejpozději do 15. kalendářního dne po DUZP.</w:t>
      </w:r>
    </w:p>
    <w:p w14:paraId="0BBBAF75" w14:textId="16B7F80B" w:rsidR="00076B27" w:rsidRPr="00D072BD" w:rsidRDefault="006D19B6" w:rsidP="00690E41">
      <w:pPr>
        <w:pStyle w:val="Odstavecseseznamem"/>
        <w:numPr>
          <w:ilvl w:val="1"/>
          <w:numId w:val="3"/>
        </w:numPr>
      </w:pPr>
      <w:r w:rsidRPr="00D072BD">
        <w:t>Faktura Zhotovitele je úplná jen</w:t>
      </w:r>
      <w:r w:rsidR="00D674D0" w:rsidRPr="00D072BD">
        <w:t>om</w:t>
      </w:r>
      <w:r w:rsidRPr="00D072BD">
        <w:t xml:space="preserve"> tehdy, pokud obsahuje</w:t>
      </w:r>
      <w:r w:rsidR="00D674D0" w:rsidRPr="00D072BD">
        <w:t>:</w:t>
      </w:r>
    </w:p>
    <w:p w14:paraId="1E21C0B9" w14:textId="4885FEC2" w:rsidR="00D674D0" w:rsidRPr="00D072BD" w:rsidRDefault="00015851" w:rsidP="00D674D0">
      <w:pPr>
        <w:pStyle w:val="Odstavecseseznamem"/>
        <w:numPr>
          <w:ilvl w:val="2"/>
          <w:numId w:val="3"/>
        </w:numPr>
      </w:pPr>
      <w:r w:rsidRPr="00D072BD">
        <w:t xml:space="preserve">Všechny náležitosti formy a obsahu požadované obecně závaznými právními předpisy, </w:t>
      </w:r>
      <w:bookmarkStart w:id="137" w:name="_Hlk124431258"/>
      <w:r w:rsidR="003A72A0" w:rsidRPr="00D072BD">
        <w:t>hlavně</w:t>
      </w:r>
      <w:r w:rsidRPr="00D072BD">
        <w:t xml:space="preserve"> </w:t>
      </w:r>
      <w:r w:rsidR="003A72A0" w:rsidRPr="00D072BD">
        <w:t xml:space="preserve">zákonem č. 586/1992 Sb., zákon o daních z příjmů, ve znění pozdějších předpisů; </w:t>
      </w:r>
      <w:r w:rsidR="00D87801" w:rsidRPr="00D072BD">
        <w:t xml:space="preserve">dál též </w:t>
      </w:r>
      <w:r w:rsidR="003A72A0" w:rsidRPr="00D072BD">
        <w:t xml:space="preserve">zákonem č. </w:t>
      </w:r>
      <w:r w:rsidR="00D87801" w:rsidRPr="00D072BD">
        <w:t xml:space="preserve">235/2004 </w:t>
      </w:r>
      <w:r w:rsidR="00D87801" w:rsidRPr="00D072BD">
        <w:lastRenderedPageBreak/>
        <w:t>Sb., zákon o dani z přidané hodnoty, ve znění pozdějších předpisů</w:t>
      </w:r>
      <w:r w:rsidR="003521DD" w:rsidRPr="00D072BD">
        <w:t>;</w:t>
      </w:r>
      <w:r w:rsidR="00D87801" w:rsidRPr="00D072BD">
        <w:t xml:space="preserve"> a zákonem č. </w:t>
      </w:r>
      <w:r w:rsidR="00F927A9" w:rsidRPr="00D072BD">
        <w:t>563/1991 Sb., zákon o účetnictví, ve znění pozdějších předpisů</w:t>
      </w:r>
      <w:bookmarkEnd w:id="137"/>
      <w:r w:rsidR="00F927A9" w:rsidRPr="00D072BD">
        <w:t>.</w:t>
      </w:r>
    </w:p>
    <w:p w14:paraId="714BA8AB" w14:textId="6B4BFCE9" w:rsidR="00F927A9" w:rsidRPr="00D072BD" w:rsidRDefault="00E77B74" w:rsidP="00D674D0">
      <w:pPr>
        <w:pStyle w:val="Odstavecseseznamem"/>
        <w:numPr>
          <w:ilvl w:val="2"/>
          <w:numId w:val="3"/>
        </w:numPr>
      </w:pPr>
      <w:bookmarkStart w:id="138" w:name="_Hlk121147989"/>
      <w:r w:rsidRPr="00D072BD">
        <w:t xml:space="preserve">Soupis </w:t>
      </w:r>
      <w:r w:rsidR="003259BF" w:rsidRPr="00D072BD">
        <w:t xml:space="preserve">provedených </w:t>
      </w:r>
      <w:r w:rsidRPr="00D072BD">
        <w:t>prací, který</w:t>
      </w:r>
      <w:r w:rsidR="003259BF" w:rsidRPr="00D072BD">
        <w:t xml:space="preserve"> jak</w:t>
      </w:r>
      <w:r w:rsidRPr="00D072BD">
        <w:t xml:space="preserve"> odpovídá vymezení v odst. </w:t>
      </w:r>
      <w:r w:rsidRPr="00D072BD">
        <w:fldChar w:fldCharType="begin"/>
      </w:r>
      <w:r w:rsidRPr="00D072BD">
        <w:instrText xml:space="preserve"> REF _Ref121142378 \r \h </w:instrText>
      </w:r>
      <w:r w:rsidR="00D072BD">
        <w:instrText xml:space="preserve"> \* MERGEFORMAT </w:instrText>
      </w:r>
      <w:r w:rsidRPr="00D072BD">
        <w:fldChar w:fldCharType="separate"/>
      </w:r>
      <w:r w:rsidR="00353C7E">
        <w:t>16.4</w:t>
      </w:r>
      <w:r w:rsidRPr="00D072BD">
        <w:fldChar w:fldCharType="end"/>
      </w:r>
      <w:r w:rsidRPr="00D072BD">
        <w:t xml:space="preserve"> Smlouvy</w:t>
      </w:r>
      <w:r w:rsidR="003259BF" w:rsidRPr="00D072BD">
        <w:t xml:space="preserve">, tak </w:t>
      </w:r>
      <w:r w:rsidR="00577FB2" w:rsidRPr="00D072BD">
        <w:t>byl odsouhlasen Objednatelem (</w:t>
      </w:r>
      <w:r w:rsidR="009E1524" w:rsidRPr="00D072BD">
        <w:t xml:space="preserve">buďto </w:t>
      </w:r>
      <w:r w:rsidR="00401AAE" w:rsidRPr="00D072BD">
        <w:t>po</w:t>
      </w:r>
      <w:r w:rsidR="00577FB2" w:rsidRPr="00D072BD">
        <w:t>dle odst.</w:t>
      </w:r>
      <w:r w:rsidR="003259BF" w:rsidRPr="00D072BD">
        <w:t xml:space="preserve"> </w:t>
      </w:r>
      <w:r w:rsidR="003259BF" w:rsidRPr="00D072BD">
        <w:fldChar w:fldCharType="begin"/>
      </w:r>
      <w:r w:rsidR="003259BF" w:rsidRPr="00D072BD">
        <w:instrText xml:space="preserve"> REF _Ref121142839 \r \h </w:instrText>
      </w:r>
      <w:r w:rsidR="00D072BD">
        <w:instrText xml:space="preserve"> \* MERGEFORMAT </w:instrText>
      </w:r>
      <w:r w:rsidR="003259BF" w:rsidRPr="00D072BD">
        <w:fldChar w:fldCharType="separate"/>
      </w:r>
      <w:r w:rsidR="00353C7E">
        <w:t>16.6</w:t>
      </w:r>
      <w:r w:rsidR="003259BF" w:rsidRPr="00D072BD">
        <w:fldChar w:fldCharType="end"/>
      </w:r>
      <w:r w:rsidR="00577FB2" w:rsidRPr="00D072BD">
        <w:t xml:space="preserve">, nebo </w:t>
      </w:r>
      <w:r w:rsidR="00401AAE" w:rsidRPr="00D072BD">
        <w:t xml:space="preserve">dle </w:t>
      </w:r>
      <w:r w:rsidR="00577FB2" w:rsidRPr="00D072BD">
        <w:t xml:space="preserve">odst. </w:t>
      </w:r>
      <w:r w:rsidR="003259BF" w:rsidRPr="00D072BD">
        <w:fldChar w:fldCharType="begin"/>
      </w:r>
      <w:r w:rsidR="003259BF" w:rsidRPr="00D072BD">
        <w:instrText xml:space="preserve"> REF _Ref121143483 \r \h </w:instrText>
      </w:r>
      <w:r w:rsidR="00D072BD">
        <w:instrText xml:space="preserve"> \* MERGEFORMAT </w:instrText>
      </w:r>
      <w:r w:rsidR="003259BF" w:rsidRPr="00D072BD">
        <w:fldChar w:fldCharType="separate"/>
      </w:r>
      <w:r w:rsidR="00353C7E">
        <w:t>16.7</w:t>
      </w:r>
      <w:r w:rsidR="003259BF" w:rsidRPr="00D072BD">
        <w:fldChar w:fldCharType="end"/>
      </w:r>
      <w:r w:rsidR="003259BF" w:rsidRPr="00D072BD">
        <w:t xml:space="preserve"> </w:t>
      </w:r>
      <w:r w:rsidR="00577FB2" w:rsidRPr="00D072BD">
        <w:t>Smlouvy)</w:t>
      </w:r>
      <w:bookmarkEnd w:id="138"/>
      <w:r w:rsidR="00577FB2" w:rsidRPr="00D072BD">
        <w:t>, jako svoji přílohu.</w:t>
      </w:r>
    </w:p>
    <w:p w14:paraId="01EA4DC1" w14:textId="65443D97" w:rsidR="004C2BD2" w:rsidRPr="00D072BD" w:rsidRDefault="004C2BD2" w:rsidP="00D674D0">
      <w:pPr>
        <w:pStyle w:val="Odstavecseseznamem"/>
        <w:numPr>
          <w:ilvl w:val="2"/>
          <w:numId w:val="3"/>
        </w:numPr>
      </w:pPr>
      <w:r w:rsidRPr="00D072BD">
        <w:t>Další konkrétní náležitosti svého obsahu, jimiž jsou zejména:</w:t>
      </w:r>
    </w:p>
    <w:p w14:paraId="2DE0C126" w14:textId="5186B55C" w:rsidR="00A9623C" w:rsidRPr="00D072BD" w:rsidRDefault="00A9623C" w:rsidP="004C2BD2">
      <w:pPr>
        <w:pStyle w:val="Odstavecseseznamem"/>
        <w:numPr>
          <w:ilvl w:val="3"/>
          <w:numId w:val="3"/>
        </w:numPr>
      </w:pPr>
      <w:r w:rsidRPr="00D072BD">
        <w:t>Označení účetního dokladu a jeho pořadové číslo.</w:t>
      </w:r>
    </w:p>
    <w:p w14:paraId="225EAD37" w14:textId="331AF8FB" w:rsidR="00A9623C" w:rsidRPr="00D072BD" w:rsidRDefault="00A9623C" w:rsidP="004C2BD2">
      <w:pPr>
        <w:pStyle w:val="Odstavecseseznamem"/>
        <w:numPr>
          <w:ilvl w:val="3"/>
          <w:numId w:val="3"/>
        </w:numPr>
      </w:pPr>
      <w:r w:rsidRPr="00D072BD">
        <w:t>Identifikační údaje Objednatele včetně DIČ.</w:t>
      </w:r>
    </w:p>
    <w:p w14:paraId="2527EBBA" w14:textId="7E745809" w:rsidR="00A9623C" w:rsidRPr="00D072BD" w:rsidRDefault="00A9623C" w:rsidP="004C2BD2">
      <w:pPr>
        <w:pStyle w:val="Odstavecseseznamem"/>
        <w:numPr>
          <w:ilvl w:val="3"/>
          <w:numId w:val="3"/>
        </w:numPr>
      </w:pPr>
      <w:r w:rsidRPr="00D072BD">
        <w:t>Identifikační údaje Zhotovitele včetně DIČ.</w:t>
      </w:r>
    </w:p>
    <w:p w14:paraId="078B02C2" w14:textId="47FD4E5A" w:rsidR="00A9623C" w:rsidRPr="00D072BD" w:rsidRDefault="00A9623C" w:rsidP="004C2BD2">
      <w:pPr>
        <w:pStyle w:val="Odstavecseseznamem"/>
        <w:numPr>
          <w:ilvl w:val="3"/>
          <w:numId w:val="3"/>
        </w:numPr>
      </w:pPr>
      <w:r w:rsidRPr="00D072BD">
        <w:t xml:space="preserve">Název </w:t>
      </w:r>
      <w:r w:rsidR="00FA1D29" w:rsidRPr="00D072BD">
        <w:t>D</w:t>
      </w:r>
      <w:r w:rsidRPr="00D072BD">
        <w:t>íla</w:t>
      </w:r>
      <w:r w:rsidR="00C95526" w:rsidRPr="00D072BD">
        <w:t>:</w:t>
      </w:r>
      <w:r w:rsidRPr="00D072BD">
        <w:t xml:space="preserve"> </w:t>
      </w:r>
      <w:r w:rsidR="003D3EF8" w:rsidRPr="00D072BD">
        <w:rPr>
          <w:i/>
        </w:rPr>
        <w:t>Výs</w:t>
      </w:r>
      <w:r w:rsidR="00251105" w:rsidRPr="00D072BD">
        <w:rPr>
          <w:i/>
        </w:rPr>
        <w:t xml:space="preserve">tavba </w:t>
      </w:r>
      <w:r w:rsidR="00834B99" w:rsidRPr="00D072BD">
        <w:rPr>
          <w:i/>
        </w:rPr>
        <w:t xml:space="preserve">vědeckovýzkumného </w:t>
      </w:r>
      <w:r w:rsidR="00946152">
        <w:rPr>
          <w:i/>
        </w:rPr>
        <w:t>centra</w:t>
      </w:r>
      <w:r w:rsidR="00251105" w:rsidRPr="00D072BD">
        <w:rPr>
          <w:i/>
        </w:rPr>
        <w:t xml:space="preserve"> </w:t>
      </w:r>
      <w:r w:rsidR="00954860">
        <w:rPr>
          <w:i/>
        </w:rPr>
        <w:t>„</w:t>
      </w:r>
      <w:r w:rsidR="00251105" w:rsidRPr="00D072BD">
        <w:rPr>
          <w:i/>
        </w:rPr>
        <w:t>LERCO“</w:t>
      </w:r>
      <w:r w:rsidRPr="00D072BD">
        <w:t>.</w:t>
      </w:r>
    </w:p>
    <w:p w14:paraId="7AF58B30" w14:textId="5A877C9A" w:rsidR="00A9623C" w:rsidRPr="00D072BD" w:rsidRDefault="00EF5C1B" w:rsidP="004C2BD2">
      <w:pPr>
        <w:pStyle w:val="Odstavecseseznamem"/>
        <w:numPr>
          <w:ilvl w:val="3"/>
          <w:numId w:val="3"/>
        </w:numPr>
      </w:pPr>
      <w:r w:rsidRPr="00D072BD">
        <w:t xml:space="preserve">Název projektu: </w:t>
      </w:r>
      <w:r w:rsidRPr="00D072BD">
        <w:rPr>
          <w:i/>
        </w:rPr>
        <w:t>„Life Environment Research Center Ostrava</w:t>
      </w:r>
      <w:r w:rsidR="00203AC5" w:rsidRPr="00D072BD">
        <w:rPr>
          <w:i/>
        </w:rPr>
        <w:t>,</w:t>
      </w:r>
      <w:r w:rsidRPr="00D072BD">
        <w:rPr>
          <w:i/>
        </w:rPr>
        <w:t xml:space="preserve"> reg. č. CZ.10.03.01/00/22_003/0000003“</w:t>
      </w:r>
      <w:r w:rsidRPr="00D072BD">
        <w:t>.</w:t>
      </w:r>
    </w:p>
    <w:p w14:paraId="38E9B1EA" w14:textId="0038C2E8" w:rsidR="00A9623C" w:rsidRPr="00D072BD" w:rsidRDefault="00B3585E" w:rsidP="004C2BD2">
      <w:pPr>
        <w:pStyle w:val="Odstavecseseznamem"/>
        <w:numPr>
          <w:ilvl w:val="3"/>
          <w:numId w:val="3"/>
        </w:numPr>
      </w:pPr>
      <w:r w:rsidRPr="00D072BD">
        <w:t>P</w:t>
      </w:r>
      <w:r w:rsidR="00A9623C" w:rsidRPr="00D072BD">
        <w:t>opis obsahu účetního dokladu</w:t>
      </w:r>
      <w:r w:rsidRPr="00D072BD">
        <w:t>.</w:t>
      </w:r>
    </w:p>
    <w:p w14:paraId="785B330C" w14:textId="029AC1FA" w:rsidR="00A9623C" w:rsidRPr="00D072BD" w:rsidRDefault="00B3585E" w:rsidP="004C2BD2">
      <w:pPr>
        <w:pStyle w:val="Odstavecseseznamem"/>
        <w:numPr>
          <w:ilvl w:val="3"/>
          <w:numId w:val="3"/>
        </w:numPr>
      </w:pPr>
      <w:r w:rsidRPr="00D072BD">
        <w:t>D</w:t>
      </w:r>
      <w:r w:rsidR="00A9623C" w:rsidRPr="00D072BD">
        <w:t>atum vystavení</w:t>
      </w:r>
      <w:r w:rsidRPr="00D072BD">
        <w:t>.</w:t>
      </w:r>
    </w:p>
    <w:p w14:paraId="5DC259C7" w14:textId="4A966338" w:rsidR="00A9623C" w:rsidRPr="00D072BD" w:rsidRDefault="00B3585E" w:rsidP="004C2BD2">
      <w:pPr>
        <w:pStyle w:val="Odstavecseseznamem"/>
        <w:numPr>
          <w:ilvl w:val="3"/>
          <w:numId w:val="3"/>
        </w:numPr>
      </w:pPr>
      <w:r w:rsidRPr="00D072BD">
        <w:t>D</w:t>
      </w:r>
      <w:r w:rsidR="00A9623C" w:rsidRPr="00D072BD">
        <w:t>atum splatnosti</w:t>
      </w:r>
      <w:r w:rsidRPr="00D072BD">
        <w:t>.</w:t>
      </w:r>
    </w:p>
    <w:p w14:paraId="03FB2267" w14:textId="1B2AE132" w:rsidR="00A9623C" w:rsidRPr="00D072BD" w:rsidRDefault="00B3585E" w:rsidP="004C2BD2">
      <w:pPr>
        <w:pStyle w:val="Odstavecseseznamem"/>
        <w:numPr>
          <w:ilvl w:val="3"/>
          <w:numId w:val="3"/>
        </w:numPr>
      </w:pPr>
      <w:r w:rsidRPr="00D072BD">
        <w:t>D</w:t>
      </w:r>
      <w:r w:rsidR="00A9623C" w:rsidRPr="00D072BD">
        <w:t xml:space="preserve">atum </w:t>
      </w:r>
      <w:r w:rsidR="00883E49" w:rsidRPr="00D072BD">
        <w:t>DUZP</w:t>
      </w:r>
      <w:r w:rsidRPr="00D072BD">
        <w:t>.</w:t>
      </w:r>
    </w:p>
    <w:p w14:paraId="54638D9A" w14:textId="55F84441" w:rsidR="00A9623C" w:rsidRPr="00D072BD" w:rsidRDefault="00B3585E" w:rsidP="004C2BD2">
      <w:pPr>
        <w:pStyle w:val="Odstavecseseznamem"/>
        <w:numPr>
          <w:ilvl w:val="3"/>
          <w:numId w:val="3"/>
        </w:numPr>
      </w:pPr>
      <w:r w:rsidRPr="00D072BD">
        <w:t>V</w:t>
      </w:r>
      <w:r w:rsidR="00A9623C" w:rsidRPr="00D072BD">
        <w:t>ýši ceny bez daně celkem</w:t>
      </w:r>
      <w:r w:rsidRPr="00D072BD">
        <w:t>.</w:t>
      </w:r>
    </w:p>
    <w:p w14:paraId="0A3C3207" w14:textId="51D93CD3" w:rsidR="00A9623C" w:rsidRPr="00D072BD" w:rsidRDefault="00B3585E" w:rsidP="004C2BD2">
      <w:pPr>
        <w:pStyle w:val="Odstavecseseznamem"/>
        <w:numPr>
          <w:ilvl w:val="3"/>
          <w:numId w:val="3"/>
        </w:numPr>
      </w:pPr>
      <w:r w:rsidRPr="00D072BD">
        <w:t>S</w:t>
      </w:r>
      <w:r w:rsidR="00A9623C" w:rsidRPr="00D072BD">
        <w:t>azbu daně</w:t>
      </w:r>
      <w:r w:rsidRPr="00D072BD">
        <w:t>.</w:t>
      </w:r>
    </w:p>
    <w:p w14:paraId="4257EB4B" w14:textId="01639320" w:rsidR="00A9623C" w:rsidRPr="00D072BD" w:rsidRDefault="00B3585E" w:rsidP="004C2BD2">
      <w:pPr>
        <w:pStyle w:val="Odstavecseseznamem"/>
        <w:numPr>
          <w:ilvl w:val="3"/>
          <w:numId w:val="3"/>
        </w:numPr>
      </w:pPr>
      <w:r w:rsidRPr="00D072BD">
        <w:t>V</w:t>
      </w:r>
      <w:r w:rsidR="00A9623C" w:rsidRPr="00D072BD">
        <w:t>ýši daně celkem zaokrouhlenou</w:t>
      </w:r>
      <w:r w:rsidR="000F49AF" w:rsidRPr="00D072BD">
        <w:t xml:space="preserve"> po</w:t>
      </w:r>
      <w:r w:rsidR="00A9623C" w:rsidRPr="00D072BD">
        <w:t>dle příslušných předpisů</w:t>
      </w:r>
      <w:r w:rsidRPr="00D072BD">
        <w:t>.</w:t>
      </w:r>
    </w:p>
    <w:p w14:paraId="41EA714A" w14:textId="646AF212" w:rsidR="00A9623C" w:rsidRPr="00D072BD" w:rsidRDefault="00B3585E" w:rsidP="004C2BD2">
      <w:pPr>
        <w:pStyle w:val="Odstavecseseznamem"/>
        <w:numPr>
          <w:ilvl w:val="3"/>
          <w:numId w:val="3"/>
        </w:numPr>
      </w:pPr>
      <w:r w:rsidRPr="00D072BD">
        <w:t>C</w:t>
      </w:r>
      <w:r w:rsidR="00A9623C" w:rsidRPr="00D072BD">
        <w:t>enu celkem včetně daně</w:t>
      </w:r>
      <w:r w:rsidRPr="00D072BD">
        <w:t>.</w:t>
      </w:r>
    </w:p>
    <w:p w14:paraId="5A0903F1" w14:textId="01123AB0" w:rsidR="00A9623C" w:rsidRPr="00D072BD" w:rsidRDefault="00B3585E" w:rsidP="004C2BD2">
      <w:pPr>
        <w:pStyle w:val="Odstavecseseznamem"/>
        <w:numPr>
          <w:ilvl w:val="3"/>
          <w:numId w:val="3"/>
        </w:numPr>
      </w:pPr>
      <w:r w:rsidRPr="00D072BD">
        <w:t>Č</w:t>
      </w:r>
      <w:r w:rsidR="00A9623C" w:rsidRPr="00D072BD">
        <w:t xml:space="preserve">íselný kód klasifikace produkce (CZ-CPA) a v případě režimu přenesené daňové povinnosti text </w:t>
      </w:r>
      <w:r w:rsidR="00A9623C" w:rsidRPr="00D072BD">
        <w:rPr>
          <w:i/>
        </w:rPr>
        <w:t>„daň odvede zákazník“</w:t>
      </w:r>
      <w:r w:rsidRPr="00D072BD">
        <w:t>.</w:t>
      </w:r>
    </w:p>
    <w:p w14:paraId="5423D375" w14:textId="39D45950" w:rsidR="00401AAE" w:rsidRPr="00D072BD" w:rsidRDefault="00B3585E" w:rsidP="004C2BD2">
      <w:pPr>
        <w:pStyle w:val="Odstavecseseznamem"/>
        <w:numPr>
          <w:ilvl w:val="3"/>
          <w:numId w:val="3"/>
        </w:numPr>
      </w:pPr>
      <w:r w:rsidRPr="00D072BD">
        <w:t>P</w:t>
      </w:r>
      <w:r w:rsidR="00A9623C" w:rsidRPr="00D072BD">
        <w:t>odpis odpovědné osoby Zhotovitele</w:t>
      </w:r>
      <w:r w:rsidRPr="00D072BD">
        <w:t>.</w:t>
      </w:r>
    </w:p>
    <w:p w14:paraId="49D1791B" w14:textId="2E1A1601" w:rsidR="00D263C0" w:rsidRPr="00D072BD" w:rsidRDefault="00D263C0" w:rsidP="00690E41">
      <w:pPr>
        <w:pStyle w:val="Odstavecseseznamem"/>
        <w:numPr>
          <w:ilvl w:val="1"/>
          <w:numId w:val="3"/>
        </w:numPr>
      </w:pPr>
      <w:r w:rsidRPr="00D072BD">
        <w:t xml:space="preserve">Faktura je řádná jen tehdy, pokud je vystavena na částku v souladu se Smlouvou a </w:t>
      </w:r>
      <w:r w:rsidR="00EF4557" w:rsidRPr="00D072BD">
        <w:t>zejména</w:t>
      </w:r>
      <w:r w:rsidRPr="00D072BD">
        <w:t xml:space="preserve"> na částku odpovídající </w:t>
      </w:r>
      <w:r w:rsidR="00C40185" w:rsidRPr="00D072BD">
        <w:t>s</w:t>
      </w:r>
      <w:r w:rsidR="00EF4557" w:rsidRPr="00D072BD">
        <w:t xml:space="preserve">oupisu </w:t>
      </w:r>
      <w:r w:rsidR="00C40185" w:rsidRPr="00D072BD">
        <w:t xml:space="preserve">provedených </w:t>
      </w:r>
      <w:r w:rsidR="00EF4557" w:rsidRPr="00D072BD">
        <w:t xml:space="preserve">prací, </w:t>
      </w:r>
      <w:r w:rsidR="00C40185" w:rsidRPr="00D072BD">
        <w:t>který jak</w:t>
      </w:r>
      <w:r w:rsidR="00EF4557" w:rsidRPr="00D072BD">
        <w:t xml:space="preserve"> odpovídá vymezení v odst. </w:t>
      </w:r>
      <w:r w:rsidR="00EF4557" w:rsidRPr="00D072BD">
        <w:fldChar w:fldCharType="begin"/>
      </w:r>
      <w:r w:rsidR="00EF4557" w:rsidRPr="00D072BD">
        <w:instrText xml:space="preserve"> REF _Ref121142378 \r \h </w:instrText>
      </w:r>
      <w:r w:rsidR="00D072BD">
        <w:instrText xml:space="preserve"> \* MERGEFORMAT </w:instrText>
      </w:r>
      <w:r w:rsidR="00EF4557" w:rsidRPr="00D072BD">
        <w:fldChar w:fldCharType="separate"/>
      </w:r>
      <w:r w:rsidR="00353C7E">
        <w:t>16.4</w:t>
      </w:r>
      <w:r w:rsidR="00EF4557" w:rsidRPr="00D072BD">
        <w:fldChar w:fldCharType="end"/>
      </w:r>
      <w:r w:rsidR="00EF4557" w:rsidRPr="00D072BD">
        <w:t xml:space="preserve"> Smlouvy</w:t>
      </w:r>
      <w:r w:rsidR="00C40185" w:rsidRPr="00D072BD">
        <w:t>,</w:t>
      </w:r>
      <w:r w:rsidR="00EF4557" w:rsidRPr="00D072BD">
        <w:t xml:space="preserve"> </w:t>
      </w:r>
      <w:r w:rsidR="00C40185" w:rsidRPr="00D072BD">
        <w:t>tak</w:t>
      </w:r>
      <w:r w:rsidR="00EF4557" w:rsidRPr="00D072BD">
        <w:t xml:space="preserve"> byl odsouhlasen Objednatelem (</w:t>
      </w:r>
      <w:r w:rsidR="00AA5A38" w:rsidRPr="00D072BD">
        <w:t xml:space="preserve">buďto </w:t>
      </w:r>
      <w:r w:rsidR="00EF4557" w:rsidRPr="00D072BD">
        <w:t>podle odst.</w:t>
      </w:r>
      <w:r w:rsidR="00384912" w:rsidRPr="00D072BD">
        <w:t xml:space="preserve"> </w:t>
      </w:r>
      <w:r w:rsidR="00C40185" w:rsidRPr="00D072BD">
        <w:fldChar w:fldCharType="begin"/>
      </w:r>
      <w:r w:rsidR="00C40185" w:rsidRPr="00D072BD">
        <w:instrText xml:space="preserve"> REF _Ref121142839 \r \h </w:instrText>
      </w:r>
      <w:r w:rsidR="00D072BD">
        <w:instrText xml:space="preserve"> \* MERGEFORMAT </w:instrText>
      </w:r>
      <w:r w:rsidR="00C40185" w:rsidRPr="00D072BD">
        <w:fldChar w:fldCharType="separate"/>
      </w:r>
      <w:r w:rsidR="00353C7E">
        <w:t>16.6</w:t>
      </w:r>
      <w:r w:rsidR="00C40185" w:rsidRPr="00D072BD">
        <w:fldChar w:fldCharType="end"/>
      </w:r>
      <w:r w:rsidR="00EF4557" w:rsidRPr="00D072BD">
        <w:t xml:space="preserve">, nebo </w:t>
      </w:r>
      <w:r w:rsidR="00C40185" w:rsidRPr="00D072BD">
        <w:t>po</w:t>
      </w:r>
      <w:r w:rsidR="00EF4557" w:rsidRPr="00D072BD">
        <w:t xml:space="preserve">dle odst. </w:t>
      </w:r>
      <w:r w:rsidR="00C40185" w:rsidRPr="00D072BD">
        <w:fldChar w:fldCharType="begin"/>
      </w:r>
      <w:r w:rsidR="00C40185" w:rsidRPr="00D072BD">
        <w:instrText xml:space="preserve"> REF _Ref121143483 \r \h </w:instrText>
      </w:r>
      <w:r w:rsidR="00D072BD">
        <w:instrText xml:space="preserve"> \* MERGEFORMAT </w:instrText>
      </w:r>
      <w:r w:rsidR="00C40185" w:rsidRPr="00D072BD">
        <w:fldChar w:fldCharType="separate"/>
      </w:r>
      <w:r w:rsidR="00353C7E">
        <w:t>16.7</w:t>
      </w:r>
      <w:r w:rsidR="00C40185" w:rsidRPr="00D072BD">
        <w:fldChar w:fldCharType="end"/>
      </w:r>
      <w:r w:rsidR="00C40185" w:rsidRPr="00D072BD">
        <w:t xml:space="preserve"> </w:t>
      </w:r>
      <w:r w:rsidR="00EF4557" w:rsidRPr="00D072BD">
        <w:t>Smlouvy).</w:t>
      </w:r>
    </w:p>
    <w:p w14:paraId="1D3EE5CC" w14:textId="61E915FE" w:rsidR="004C2BD2" w:rsidRPr="00D072BD" w:rsidRDefault="001C1ED6" w:rsidP="00690E41">
      <w:pPr>
        <w:pStyle w:val="Odstavecseseznamem"/>
        <w:numPr>
          <w:ilvl w:val="1"/>
          <w:numId w:val="3"/>
        </w:numPr>
      </w:pPr>
      <w:r w:rsidRPr="00D072BD">
        <w:t xml:space="preserve">Zhotovitel je vůči Objednateli povinen doručit každou fakturu prostřednictvím emailové zprávy na adresu Objednatele </w:t>
      </w:r>
      <w:hyperlink r:id="rId9" w:history="1">
        <w:r w:rsidR="00B35452" w:rsidRPr="00D072BD">
          <w:rPr>
            <w:rStyle w:val="Hypertextovodkaz"/>
          </w:rPr>
          <w:t>financni.uctarna@osu.cz</w:t>
        </w:r>
      </w:hyperlink>
      <w:r w:rsidR="00B35452" w:rsidRPr="00D072BD">
        <w:t>.</w:t>
      </w:r>
    </w:p>
    <w:p w14:paraId="4195A564" w14:textId="7A363693" w:rsidR="00B35452" w:rsidRPr="00D072BD" w:rsidRDefault="00C82253" w:rsidP="00690E41">
      <w:pPr>
        <w:pStyle w:val="Odstavecseseznamem"/>
        <w:numPr>
          <w:ilvl w:val="1"/>
          <w:numId w:val="3"/>
        </w:numPr>
      </w:pPr>
      <w:r w:rsidRPr="00D072BD">
        <w:t>Zhotovitel je vůči Objednateli povinen zvlášť (odděleně) fakturovat</w:t>
      </w:r>
      <w:r w:rsidR="00EB0AAB" w:rsidRPr="00D072BD">
        <w:t xml:space="preserve"> ty práce, které provedl, vykonal, </w:t>
      </w:r>
      <w:r w:rsidR="00D3377D" w:rsidRPr="00D072BD">
        <w:t>či</w:t>
      </w:r>
      <w:r w:rsidR="00EB0AAB" w:rsidRPr="00D072BD">
        <w:t xml:space="preserve"> poskytl v konkrétním fakturačním období na základě </w:t>
      </w:r>
      <w:r w:rsidR="00D3377D" w:rsidRPr="00D072BD">
        <w:t>dodatku ke Smlouvě.</w:t>
      </w:r>
    </w:p>
    <w:p w14:paraId="71EF6C91" w14:textId="6F98A35A" w:rsidR="002815FD" w:rsidRPr="00D072BD" w:rsidRDefault="00002BD8" w:rsidP="00690E41">
      <w:pPr>
        <w:pStyle w:val="Odstavecseseznamem"/>
        <w:numPr>
          <w:ilvl w:val="1"/>
          <w:numId w:val="3"/>
        </w:numPr>
      </w:pPr>
      <w:bookmarkStart w:id="139" w:name="_Ref121146414"/>
      <w:r w:rsidRPr="00D072BD">
        <w:t xml:space="preserve">Faktura, která není řádná, </w:t>
      </w:r>
      <w:r w:rsidR="004C2BD2" w:rsidRPr="00D072BD">
        <w:t>nebo</w:t>
      </w:r>
      <w:r w:rsidRPr="00D072BD">
        <w:t xml:space="preserve"> úplná</w:t>
      </w:r>
      <w:r w:rsidR="00CC72D8" w:rsidRPr="00D072BD">
        <w:t>,</w:t>
      </w:r>
      <w:r w:rsidRPr="00D072BD">
        <w:t xml:space="preserve"> </w:t>
      </w:r>
      <w:r w:rsidR="00574349" w:rsidRPr="00D072BD">
        <w:t xml:space="preserve">či není doručena způsobem dle Smlouvy, </w:t>
      </w:r>
      <w:r w:rsidR="001D6D7F" w:rsidRPr="00D072BD">
        <w:t xml:space="preserve">nebo trpí jinou vadou, </w:t>
      </w:r>
      <w:r w:rsidR="00CC72D8" w:rsidRPr="00D072BD">
        <w:t>nemá žádné právní účinky vůči Objednateli.</w:t>
      </w:r>
      <w:bookmarkEnd w:id="139"/>
    </w:p>
    <w:p w14:paraId="6BE90E8D" w14:textId="3787909A" w:rsidR="00990606" w:rsidRPr="00D072BD" w:rsidRDefault="00990606" w:rsidP="00690E41">
      <w:pPr>
        <w:pStyle w:val="Odstavecseseznamem"/>
        <w:numPr>
          <w:ilvl w:val="1"/>
          <w:numId w:val="3"/>
        </w:numPr>
      </w:pPr>
      <w:r w:rsidRPr="00D072BD">
        <w:lastRenderedPageBreak/>
        <w:t xml:space="preserve">Objednatel je vůči Zhotoviteli povinen uhradit fakturu, která vůči němu má právní účinky dle vymezení v odst. </w:t>
      </w:r>
      <w:r w:rsidRPr="00D072BD">
        <w:fldChar w:fldCharType="begin"/>
      </w:r>
      <w:r w:rsidRPr="00D072BD">
        <w:instrText xml:space="preserve"> REF _Ref121146414 \r \h </w:instrText>
      </w:r>
      <w:r w:rsidR="00D072BD">
        <w:instrText xml:space="preserve"> \* MERGEFORMAT </w:instrText>
      </w:r>
      <w:r w:rsidRPr="00D072BD">
        <w:fldChar w:fldCharType="separate"/>
      </w:r>
      <w:r w:rsidR="00353C7E">
        <w:t>16.14</w:t>
      </w:r>
      <w:r w:rsidRPr="00D072BD">
        <w:fldChar w:fldCharType="end"/>
      </w:r>
      <w:r w:rsidRPr="00D072BD">
        <w:t xml:space="preserve"> Smlouvy, kdykoliv ve lhůtě do 30 kalendářních dnů ode dne </w:t>
      </w:r>
      <w:r w:rsidR="002D1DCB" w:rsidRPr="00D072BD">
        <w:t xml:space="preserve">jejího </w:t>
      </w:r>
      <w:r w:rsidRPr="00D072BD">
        <w:t>doručení.</w:t>
      </w:r>
    </w:p>
    <w:p w14:paraId="5D313BF7" w14:textId="6C794A6E" w:rsidR="00945CD2" w:rsidRPr="00D072BD" w:rsidRDefault="001B4788" w:rsidP="00D753BC">
      <w:pPr>
        <w:pStyle w:val="Odstavecseseznamem"/>
        <w:numPr>
          <w:ilvl w:val="1"/>
          <w:numId w:val="3"/>
        </w:numPr>
      </w:pPr>
      <w:r w:rsidRPr="00D072BD">
        <w:t xml:space="preserve">Objednatel je vůči Zhotoviteli povinen </w:t>
      </w:r>
      <w:r w:rsidR="003521B9" w:rsidRPr="00D072BD">
        <w:t>uhradit každou jednotlivou fakturu, jež má vůči Objednateli právní účinky</w:t>
      </w:r>
      <w:r w:rsidRPr="00D072BD">
        <w:t xml:space="preserve"> </w:t>
      </w:r>
      <w:r w:rsidR="003521B9" w:rsidRPr="00D072BD">
        <w:t xml:space="preserve">podle vymezení v odst. </w:t>
      </w:r>
      <w:r w:rsidR="003521B9" w:rsidRPr="00D072BD">
        <w:fldChar w:fldCharType="begin"/>
      </w:r>
      <w:r w:rsidR="003521B9" w:rsidRPr="00D072BD">
        <w:instrText xml:space="preserve"> REF _Ref121146414 \r \h </w:instrText>
      </w:r>
      <w:r w:rsidR="00D072BD">
        <w:instrText xml:space="preserve"> \* MERGEFORMAT </w:instrText>
      </w:r>
      <w:r w:rsidR="003521B9" w:rsidRPr="00D072BD">
        <w:fldChar w:fldCharType="separate"/>
      </w:r>
      <w:r w:rsidR="00353C7E">
        <w:t>16.14</w:t>
      </w:r>
      <w:r w:rsidR="003521B9" w:rsidRPr="00D072BD">
        <w:fldChar w:fldCharType="end"/>
      </w:r>
      <w:r w:rsidR="003521B9" w:rsidRPr="00D072BD">
        <w:t xml:space="preserve"> Smlouvy, </w:t>
      </w:r>
      <w:r w:rsidR="006C2BE2" w:rsidRPr="00D072BD">
        <w:t>jenom</w:t>
      </w:r>
      <w:r w:rsidR="003521B9" w:rsidRPr="00D072BD">
        <w:t xml:space="preserve"> do výše 90 % částky bez DPH fakturované danou konkrétní fakturou</w:t>
      </w:r>
      <w:r w:rsidR="005F74FB" w:rsidRPr="00D072BD">
        <w:t>.</w:t>
      </w:r>
    </w:p>
    <w:p w14:paraId="4ABCD4ED" w14:textId="77777777" w:rsidR="00B73143" w:rsidRPr="00D072BD" w:rsidRDefault="00FE1832" w:rsidP="00690E41">
      <w:pPr>
        <w:pStyle w:val="Odstavecseseznamem"/>
        <w:numPr>
          <w:ilvl w:val="1"/>
          <w:numId w:val="3"/>
        </w:numPr>
      </w:pPr>
      <w:r w:rsidRPr="00D072BD">
        <w:t xml:space="preserve">Částka </w:t>
      </w:r>
      <w:r w:rsidR="008C0572" w:rsidRPr="00D072BD">
        <w:t>odpovídající</w:t>
      </w:r>
      <w:r w:rsidRPr="00D072BD">
        <w:t xml:space="preserve"> 10 % z celkové </w:t>
      </w:r>
      <w:r w:rsidR="00B73143" w:rsidRPr="00D072BD">
        <w:t>C</w:t>
      </w:r>
      <w:r w:rsidRPr="00D072BD">
        <w:t>eny za Dílo bez DPH slouží jako zádržné</w:t>
      </w:r>
      <w:r w:rsidR="00B73143" w:rsidRPr="00D072BD">
        <w:t>.</w:t>
      </w:r>
    </w:p>
    <w:p w14:paraId="50D1D5BF" w14:textId="6162BC85" w:rsidR="00B73143" w:rsidRPr="00D072BD" w:rsidRDefault="00B73143" w:rsidP="00690E41">
      <w:pPr>
        <w:pStyle w:val="Odstavecseseznamem"/>
        <w:numPr>
          <w:ilvl w:val="1"/>
          <w:numId w:val="3"/>
        </w:numPr>
      </w:pPr>
      <w:r w:rsidRPr="00D072BD">
        <w:t xml:space="preserve">Objednatel se </w:t>
      </w:r>
      <w:r w:rsidR="008E6777" w:rsidRPr="00D072BD">
        <w:t xml:space="preserve">vůči Zhotoviteli </w:t>
      </w:r>
      <w:r w:rsidRPr="00D072BD">
        <w:t>zavazuje uhradit (vrátit) zádržné podle těchto níže vymezených</w:t>
      </w:r>
      <w:r w:rsidR="00FE1832" w:rsidRPr="00D072BD">
        <w:t xml:space="preserve"> </w:t>
      </w:r>
      <w:r w:rsidR="008E6777" w:rsidRPr="00D072BD">
        <w:t>pravidel (norem):</w:t>
      </w:r>
    </w:p>
    <w:p w14:paraId="23E72697" w14:textId="7A787774" w:rsidR="008E6777" w:rsidRPr="00D072BD" w:rsidRDefault="0073592D" w:rsidP="008E6777">
      <w:pPr>
        <w:pStyle w:val="Odstavecseseznamem"/>
        <w:numPr>
          <w:ilvl w:val="2"/>
          <w:numId w:val="3"/>
        </w:numPr>
      </w:pPr>
      <w:bookmarkStart w:id="140" w:name="_Ref126934674"/>
      <w:r w:rsidRPr="00D072BD">
        <w:t xml:space="preserve">Prvních </w:t>
      </w:r>
      <w:r w:rsidR="00FA6714" w:rsidRPr="00D072BD">
        <w:t xml:space="preserve">50 % z celkového zádržného náleží Zhotoviteli </w:t>
      </w:r>
      <w:r w:rsidRPr="00D072BD">
        <w:t xml:space="preserve">teprve tehdy, až Zhotovitel odstraní všechny vady a nedodělky, které byly </w:t>
      </w:r>
      <w:r w:rsidR="000D7A83" w:rsidRPr="00D072BD">
        <w:t xml:space="preserve">(zůstaly) </w:t>
      </w:r>
      <w:r w:rsidRPr="00D072BD">
        <w:t xml:space="preserve">na Díle v den </w:t>
      </w:r>
      <w:r w:rsidR="00E07815" w:rsidRPr="00D072BD">
        <w:t>jeho dokončení, nebo v den jeho předání (převzetí).</w:t>
      </w:r>
      <w:bookmarkEnd w:id="140"/>
    </w:p>
    <w:p w14:paraId="1B348677" w14:textId="3E1A7087" w:rsidR="00276DF4" w:rsidRPr="00D072BD" w:rsidRDefault="00276DF4" w:rsidP="008E6777">
      <w:pPr>
        <w:pStyle w:val="Odstavecseseznamem"/>
        <w:numPr>
          <w:ilvl w:val="2"/>
          <w:numId w:val="3"/>
        </w:numPr>
      </w:pPr>
      <w:bookmarkStart w:id="141" w:name="_Ref126934675"/>
      <w:r w:rsidRPr="00D072BD">
        <w:t>Zbylých 50 % z celkového zádržného náleží Zhotoviteli teprve tehdy, až Zhotovitel vůči Objednateli předloží (</w:t>
      </w:r>
      <w:r w:rsidR="00E138DF" w:rsidRPr="00D072BD">
        <w:t xml:space="preserve">či </w:t>
      </w:r>
      <w:r w:rsidRPr="00D072BD">
        <w:t>doručí) bankovní záruku za záruku za jakost</w:t>
      </w:r>
      <w:r w:rsidR="00E138DF" w:rsidRPr="00D072BD">
        <w:t xml:space="preserve">, která plně odpovídá vymezení obsaženému v odst. </w:t>
      </w:r>
      <w:r w:rsidR="00E138DF" w:rsidRPr="00D072BD">
        <w:fldChar w:fldCharType="begin"/>
      </w:r>
      <w:r w:rsidR="00E138DF" w:rsidRPr="00D072BD">
        <w:instrText xml:space="preserve"> REF _Ref125623952 \r \h </w:instrText>
      </w:r>
      <w:r w:rsidR="00D072BD">
        <w:instrText xml:space="preserve"> \* MERGEFORMAT </w:instrText>
      </w:r>
      <w:r w:rsidR="00E138DF" w:rsidRPr="00D072BD">
        <w:fldChar w:fldCharType="separate"/>
      </w:r>
      <w:r w:rsidR="00353C7E">
        <w:t>24.1</w:t>
      </w:r>
      <w:r w:rsidR="00E138DF" w:rsidRPr="00D072BD">
        <w:fldChar w:fldCharType="end"/>
      </w:r>
      <w:r w:rsidR="00E138DF" w:rsidRPr="00D072BD">
        <w:t xml:space="preserve"> Smlouvy.</w:t>
      </w:r>
      <w:bookmarkEnd w:id="141"/>
    </w:p>
    <w:p w14:paraId="599086A5" w14:textId="3D5FD231" w:rsidR="00BB69A6" w:rsidRPr="00D072BD" w:rsidRDefault="004C5E98" w:rsidP="008E6777">
      <w:pPr>
        <w:pStyle w:val="Odstavecseseznamem"/>
        <w:numPr>
          <w:ilvl w:val="2"/>
          <w:numId w:val="3"/>
        </w:numPr>
      </w:pPr>
      <w:bookmarkStart w:id="142" w:name="_Ref125624186"/>
      <w:r w:rsidRPr="00D072BD">
        <w:t xml:space="preserve">Zhotovitel je vůči Objednateli povinen zažádat o zaplacení zádržného výzvou, kterou je povinen doručit prostřednictvím emailové zprávy na adresu Objednatele </w:t>
      </w:r>
      <w:hyperlink r:id="rId10" w:history="1">
        <w:r w:rsidRPr="00D072BD">
          <w:rPr>
            <w:rStyle w:val="Hypertextovodkaz"/>
          </w:rPr>
          <w:t>financni.uctarna@osu.cz</w:t>
        </w:r>
      </w:hyperlink>
      <w:r w:rsidRPr="00D072BD">
        <w:t>.</w:t>
      </w:r>
      <w:bookmarkEnd w:id="142"/>
      <w:r w:rsidR="00B3350D" w:rsidRPr="00D072BD">
        <w:t xml:space="preserve"> </w:t>
      </w:r>
      <w:r w:rsidR="00E930B5" w:rsidRPr="00D072BD">
        <w:t xml:space="preserve">Každá uvedená výzva se pokládá za doručenou teprve tehdy, </w:t>
      </w:r>
      <w:r w:rsidR="00A148E4" w:rsidRPr="00D072BD">
        <w:t xml:space="preserve">když Zhotoviteli prokazatelně náleží konkrétní část z celkového zádržného (neboli až prokazatelně nastane skutečnost vymezená v odst. </w:t>
      </w:r>
      <w:r w:rsidR="00A148E4" w:rsidRPr="00D072BD">
        <w:fldChar w:fldCharType="begin"/>
      </w:r>
      <w:r w:rsidR="00A148E4" w:rsidRPr="00D072BD">
        <w:instrText xml:space="preserve"> REF _Ref126934674 \r \h </w:instrText>
      </w:r>
      <w:r w:rsidR="00D072BD">
        <w:instrText xml:space="preserve"> \* MERGEFORMAT </w:instrText>
      </w:r>
      <w:r w:rsidR="00A148E4" w:rsidRPr="00D072BD">
        <w:fldChar w:fldCharType="separate"/>
      </w:r>
      <w:r w:rsidR="00353C7E">
        <w:t>16.18.1</w:t>
      </w:r>
      <w:r w:rsidR="00A148E4" w:rsidRPr="00D072BD">
        <w:fldChar w:fldCharType="end"/>
      </w:r>
      <w:r w:rsidR="00A148E4" w:rsidRPr="00D072BD">
        <w:t xml:space="preserve">, nebo v odst. </w:t>
      </w:r>
      <w:r w:rsidR="00A148E4" w:rsidRPr="00D072BD">
        <w:fldChar w:fldCharType="begin"/>
      </w:r>
      <w:r w:rsidR="00A148E4" w:rsidRPr="00D072BD">
        <w:instrText xml:space="preserve"> REF _Ref126934675 \r \h </w:instrText>
      </w:r>
      <w:r w:rsidR="00D072BD">
        <w:instrText xml:space="preserve"> \* MERGEFORMAT </w:instrText>
      </w:r>
      <w:r w:rsidR="00A148E4" w:rsidRPr="00D072BD">
        <w:fldChar w:fldCharType="separate"/>
      </w:r>
      <w:r w:rsidR="00353C7E">
        <w:t>16.18.2</w:t>
      </w:r>
      <w:r w:rsidR="00A148E4" w:rsidRPr="00D072BD">
        <w:fldChar w:fldCharType="end"/>
      </w:r>
      <w:r w:rsidR="00A148E4" w:rsidRPr="00D072BD">
        <w:t>).</w:t>
      </w:r>
    </w:p>
    <w:p w14:paraId="03BAEFF4" w14:textId="09EAD814" w:rsidR="004C5E98" w:rsidRPr="00D072BD" w:rsidRDefault="00A36F78" w:rsidP="008E6777">
      <w:pPr>
        <w:pStyle w:val="Odstavecseseznamem"/>
        <w:numPr>
          <w:ilvl w:val="2"/>
          <w:numId w:val="3"/>
        </w:numPr>
      </w:pPr>
      <w:r w:rsidRPr="00D072BD">
        <w:t>Objednatel je vůči Zhotoviteli povinen uhradit (vrátit) zádržné kdykoliv ve lhůtě do 30 kalendářních dní ode dne doručení výzvy podle odst.</w:t>
      </w:r>
      <w:r w:rsidR="006B5985" w:rsidRPr="00D072BD">
        <w:t xml:space="preserve"> </w:t>
      </w:r>
      <w:r w:rsidR="006B5985" w:rsidRPr="00D072BD">
        <w:fldChar w:fldCharType="begin"/>
      </w:r>
      <w:r w:rsidR="006B5985" w:rsidRPr="00D072BD">
        <w:instrText xml:space="preserve"> REF _Ref125624186 \r \h </w:instrText>
      </w:r>
      <w:r w:rsidR="00D072BD">
        <w:instrText xml:space="preserve"> \* MERGEFORMAT </w:instrText>
      </w:r>
      <w:r w:rsidR="006B5985" w:rsidRPr="00D072BD">
        <w:fldChar w:fldCharType="separate"/>
      </w:r>
      <w:r w:rsidR="00353C7E">
        <w:t>16.18.3</w:t>
      </w:r>
      <w:r w:rsidR="006B5985" w:rsidRPr="00D072BD">
        <w:fldChar w:fldCharType="end"/>
      </w:r>
      <w:r w:rsidRPr="00D072BD">
        <w:t xml:space="preserve"> Smlouvy</w:t>
      </w:r>
      <w:r w:rsidR="006B5985" w:rsidRPr="00D072BD">
        <w:t>.</w:t>
      </w:r>
    </w:p>
    <w:p w14:paraId="46241DD7" w14:textId="2769DF6A" w:rsidR="005706A9" w:rsidRPr="00D072BD" w:rsidRDefault="005706A9" w:rsidP="00690E41">
      <w:pPr>
        <w:pStyle w:val="Odstavecseseznamem"/>
        <w:numPr>
          <w:ilvl w:val="1"/>
          <w:numId w:val="3"/>
        </w:numPr>
      </w:pPr>
      <w:r w:rsidRPr="00D072BD">
        <w:t xml:space="preserve">Práce, jejichž předmětem je zhotovení Díla podle Smlouvy, jsou zařazeny pod číselný kód 41-43 klasifikace produkce (CZ-CPA) a spadají </w:t>
      </w:r>
      <w:r w:rsidR="005741E7" w:rsidRPr="00D072BD">
        <w:t>po</w:t>
      </w:r>
      <w:r w:rsidRPr="00D072BD">
        <w:t xml:space="preserve">dle § 92a a § 92e zákona č. 235/2004 Sb., o dani z přidané hodnoty, ve znění pozdějších předpisů, do režimu přenesení daňové povinnosti. V případě režimu přenesené daňové povinnosti je povinen přiznat a zaplatit daň Objednatel. </w:t>
      </w:r>
      <w:r w:rsidR="00276076" w:rsidRPr="00D072BD">
        <w:t>Zhotovitel je vůči Objednateli povinen</w:t>
      </w:r>
      <w:r w:rsidRPr="00D072BD">
        <w:t xml:space="preserve"> uvést na faktuře vždy kód klasifikace produkce (CZ-CPA) a v případě režimu přenesené daňové povinnosti text </w:t>
      </w:r>
      <w:r w:rsidRPr="00D072BD">
        <w:rPr>
          <w:i/>
        </w:rPr>
        <w:t>„daň odvede zákazník“</w:t>
      </w:r>
      <w:r w:rsidRPr="00D072BD">
        <w:t>.</w:t>
      </w:r>
    </w:p>
    <w:p w14:paraId="6A65FD70" w14:textId="15F521F3" w:rsidR="0031626B" w:rsidRPr="00D072BD" w:rsidRDefault="0031626B" w:rsidP="005F18CF">
      <w:pPr>
        <w:pStyle w:val="Odstavecseseznamem"/>
        <w:numPr>
          <w:ilvl w:val="1"/>
          <w:numId w:val="3"/>
        </w:numPr>
      </w:pPr>
      <w:r w:rsidRPr="00D072BD">
        <w:t>Peněžitý závazek (dluh) Objednatele se považuje za splněný v den, kdy je dlužná částka připsána na účet Zhotovitele.</w:t>
      </w:r>
    </w:p>
    <w:p w14:paraId="782411C2" w14:textId="25272852" w:rsidR="00FC2F07" w:rsidRPr="00D072BD" w:rsidRDefault="00FC2F07" w:rsidP="00FC2F07">
      <w:pPr>
        <w:pStyle w:val="Odstavecseseznamem"/>
        <w:numPr>
          <w:ilvl w:val="1"/>
          <w:numId w:val="3"/>
        </w:numPr>
      </w:pPr>
      <w:r w:rsidRPr="00D072BD">
        <w:t>Objednatel neposkytne Zhotoviteli zálohu.</w:t>
      </w:r>
    </w:p>
    <w:p w14:paraId="6A428B42" w14:textId="5D5F58BB" w:rsidR="00345E1C" w:rsidRPr="00D072BD" w:rsidRDefault="00345E1C" w:rsidP="00FC2F07">
      <w:pPr>
        <w:pStyle w:val="Odstavecseseznamem"/>
        <w:numPr>
          <w:ilvl w:val="1"/>
          <w:numId w:val="3"/>
        </w:numPr>
      </w:pPr>
      <w:bookmarkStart w:id="143" w:name="_Ref109807316"/>
      <w:r w:rsidRPr="00D072BD">
        <w:t>Objednatel je vůči Zhotoviteli oprávněn kdykoliv</w:t>
      </w:r>
      <w:r w:rsidR="004F07BC" w:rsidRPr="00D072BD">
        <w:t xml:space="preserve"> započítat</w:t>
      </w:r>
      <w:r w:rsidRPr="00D072BD">
        <w:t xml:space="preserve"> kterýkoliv svůj nárok </w:t>
      </w:r>
      <w:r w:rsidR="004F07BC" w:rsidRPr="00D072BD">
        <w:t xml:space="preserve">(především nárok na náhradu škody, či nárok na zaplacení smluvní pokuty) vůči kterémukoliv nároku Zhotovitele na zaplacení </w:t>
      </w:r>
      <w:r w:rsidR="00AB01B8" w:rsidRPr="00D072BD">
        <w:t>C</w:t>
      </w:r>
      <w:r w:rsidR="004F07BC" w:rsidRPr="00D072BD">
        <w:t xml:space="preserve">eny za Dílo, či její části (zejména nárok vycházející z konkrétní </w:t>
      </w:r>
      <w:r w:rsidR="006B73D3" w:rsidRPr="00D072BD">
        <w:t xml:space="preserve">Zhotovitelovy </w:t>
      </w:r>
      <w:r w:rsidR="004F07BC" w:rsidRPr="00D072BD">
        <w:t>faktury).</w:t>
      </w:r>
      <w:bookmarkEnd w:id="143"/>
    </w:p>
    <w:p w14:paraId="52403AE1" w14:textId="7567384F" w:rsidR="00305675" w:rsidRPr="00D072BD" w:rsidRDefault="00305675" w:rsidP="00305675">
      <w:pPr>
        <w:pStyle w:val="Odstavecseseznamem"/>
        <w:numPr>
          <w:ilvl w:val="2"/>
          <w:numId w:val="3"/>
        </w:numPr>
      </w:pPr>
      <w:r w:rsidRPr="00D072BD">
        <w:lastRenderedPageBreak/>
        <w:t>Objednatel je vůči Zhotoviteli oprávněn provést takové započtení též odečtením částky, jež odpovídá výši Objednatelova započítávaného nároku, od částky, na kterou zní Zhotovitelem vystavená faktura</w:t>
      </w:r>
      <w:r w:rsidR="00CA23C4" w:rsidRPr="00D072BD">
        <w:t>, což dále opravňuje Objednatele vůči Zhotoviteli zaplatit pouze tu částku, na kterou zněla Zhotovitelova faktura sníženou o výši Objednatelova započítávaného nároku</w:t>
      </w:r>
      <w:r w:rsidR="00E67984" w:rsidRPr="00D072BD">
        <w:t>. Jestliže je Objednatelův započítávaný nárok stejný, nebo vyšší než částka, na kterou zní Zhotovitelova faktura, je Objednatel vůči Zhotoviteli oprávněn neproplatit fakturu vůbec.</w:t>
      </w:r>
    </w:p>
    <w:p w14:paraId="23D3A98C" w14:textId="77777777" w:rsidR="000F6707" w:rsidRPr="00D072BD" w:rsidRDefault="000F6707" w:rsidP="000F6707"/>
    <w:p w14:paraId="0A1C12E4" w14:textId="1D9ECFCE" w:rsidR="000F6707" w:rsidRPr="00D072BD" w:rsidRDefault="000F6707" w:rsidP="000F6707">
      <w:pPr>
        <w:pStyle w:val="Nadpis2"/>
        <w:numPr>
          <w:ilvl w:val="0"/>
          <w:numId w:val="3"/>
        </w:numPr>
        <w:rPr>
          <w:rStyle w:val="Nadpis2Char"/>
          <w:b/>
          <w:bCs/>
        </w:rPr>
      </w:pPr>
      <w:bookmarkStart w:id="144" w:name="_Ref97557864"/>
      <w:r w:rsidRPr="00D072BD">
        <w:rPr>
          <w:rStyle w:val="Nadpis2Char"/>
          <w:b/>
          <w:bCs/>
        </w:rPr>
        <w:t>Povinnosti související s DPH</w:t>
      </w:r>
      <w:bookmarkEnd w:id="144"/>
    </w:p>
    <w:p w14:paraId="720D5CB0" w14:textId="77777777" w:rsidR="000F6707" w:rsidRPr="00D072BD" w:rsidRDefault="000F6707" w:rsidP="000F6707"/>
    <w:p w14:paraId="0585755C" w14:textId="30935B70" w:rsidR="000F6707" w:rsidRPr="00D072BD" w:rsidRDefault="000F6707" w:rsidP="000F6707">
      <w:pPr>
        <w:pStyle w:val="Odstavecseseznamem"/>
        <w:numPr>
          <w:ilvl w:val="1"/>
          <w:numId w:val="3"/>
        </w:numPr>
      </w:pPr>
      <w:bookmarkStart w:id="145" w:name="_Ref97557668"/>
      <w:r w:rsidRPr="00D072BD">
        <w:t xml:space="preserve">Zhotovitel se zavazuje, že na fakturu uvede vždy takové bankovní spojení, které bude do tuzemské banky a které bude mít v době vystavení a splatnosti faktury zveřejněno finančním úřadem na internetu, </w:t>
      </w:r>
      <w:r w:rsidR="00811C4B" w:rsidRPr="00D072BD">
        <w:t>způsobem</w:t>
      </w:r>
      <w:r w:rsidRPr="00D072BD">
        <w:t>, jak to vyžaduje zákon č. 235/2004 Sb., o dani z přidané hodnoty, v platném znění (dále jen</w:t>
      </w:r>
      <w:r w:rsidR="002A1825" w:rsidRPr="00D072BD">
        <w:t>om</w:t>
      </w:r>
      <w:r w:rsidRPr="00D072BD">
        <w:t xml:space="preserve"> </w:t>
      </w:r>
      <w:r w:rsidRPr="00D072BD">
        <w:rPr>
          <w:i/>
        </w:rPr>
        <w:t>„zákon o DPH“</w:t>
      </w:r>
      <w:r w:rsidRPr="00D072BD">
        <w:t xml:space="preserve">), </w:t>
      </w:r>
      <w:r w:rsidR="00114075" w:rsidRPr="00D072BD">
        <w:t xml:space="preserve">a to tak, </w:t>
      </w:r>
      <w:r w:rsidRPr="00D072BD">
        <w:t>aby se Objednatel nedostal do pozice ručitele za odvod DPH za Zhotovitele z důvodu platby na nezveřejněný</w:t>
      </w:r>
      <w:r w:rsidR="002E57D1" w:rsidRPr="00D072BD">
        <w:t>,</w:t>
      </w:r>
      <w:r w:rsidRPr="00D072BD">
        <w:t xml:space="preserve"> či na zahraniční bankovní účet.</w:t>
      </w:r>
      <w:bookmarkEnd w:id="145"/>
    </w:p>
    <w:p w14:paraId="6BF3FCC5" w14:textId="2A518211" w:rsidR="000F6707" w:rsidRPr="00D072BD" w:rsidRDefault="000F6707" w:rsidP="000F6707">
      <w:pPr>
        <w:pStyle w:val="Odstavecseseznamem"/>
        <w:numPr>
          <w:ilvl w:val="1"/>
          <w:numId w:val="3"/>
        </w:numPr>
      </w:pPr>
      <w:bookmarkStart w:id="146" w:name="_Ref97557670"/>
      <w:r w:rsidRPr="00D072BD">
        <w:t xml:space="preserve">Pokud se Zhotovitel do data splatnosti faktury stane tzv. nespolehlivým plátcem DPH ve smyslu ustanovení § 106a zákona o DPH a Objednatel se tak dostane do pozice, kdy </w:t>
      </w:r>
      <w:r w:rsidR="002E57D1" w:rsidRPr="00D072BD">
        <w:t>po</w:t>
      </w:r>
      <w:r w:rsidRPr="00D072BD">
        <w:t>dle zákona o DPH ručí za odvod DPH ze strany Zhotovitele, je Zhotovitel povinen o této skutečnosti Objednatele bezodkladně informovat.</w:t>
      </w:r>
      <w:bookmarkEnd w:id="146"/>
    </w:p>
    <w:p w14:paraId="0A35142C" w14:textId="0A0706BF" w:rsidR="000F6707" w:rsidRPr="00D072BD" w:rsidRDefault="000F6707" w:rsidP="000F6707">
      <w:pPr>
        <w:pStyle w:val="Odstavecseseznamem"/>
        <w:numPr>
          <w:ilvl w:val="1"/>
          <w:numId w:val="3"/>
        </w:numPr>
      </w:pPr>
      <w:bookmarkStart w:id="147" w:name="_Ref97557811"/>
      <w:r w:rsidRPr="00D072BD">
        <w:t xml:space="preserve">Pokud se Objednatel dostane do pozice, kdy ze zákona ručí za odvod DPH za Zhotovitele (zejména z důvodů dle odst. </w:t>
      </w:r>
      <w:r w:rsidRPr="00D072BD">
        <w:fldChar w:fldCharType="begin"/>
      </w:r>
      <w:r w:rsidRPr="00D072BD">
        <w:instrText xml:space="preserve"> REF _Ref97557668 \r \h </w:instrText>
      </w:r>
      <w:r w:rsidR="00AD55CF" w:rsidRPr="00D072BD">
        <w:instrText xml:space="preserve"> \* MERGEFORMAT </w:instrText>
      </w:r>
      <w:r w:rsidRPr="00D072BD">
        <w:fldChar w:fldCharType="separate"/>
      </w:r>
      <w:r w:rsidR="00353C7E">
        <w:t>17.1</w:t>
      </w:r>
      <w:r w:rsidRPr="00D072BD">
        <w:fldChar w:fldCharType="end"/>
      </w:r>
      <w:r w:rsidRPr="00D072BD">
        <w:t xml:space="preserve">, nebo </w:t>
      </w:r>
      <w:r w:rsidRPr="00D072BD">
        <w:fldChar w:fldCharType="begin"/>
      </w:r>
      <w:r w:rsidRPr="00D072BD">
        <w:instrText xml:space="preserve"> REF _Ref97557670 \r \h </w:instrText>
      </w:r>
      <w:r w:rsidR="00AD55CF" w:rsidRPr="00D072BD">
        <w:instrText xml:space="preserve"> \* MERGEFORMAT </w:instrText>
      </w:r>
      <w:r w:rsidRPr="00D072BD">
        <w:fldChar w:fldCharType="separate"/>
      </w:r>
      <w:r w:rsidR="00353C7E">
        <w:t>17.2</w:t>
      </w:r>
      <w:r w:rsidRPr="00D072BD">
        <w:fldChar w:fldCharType="end"/>
      </w:r>
      <w:r w:rsidRPr="00D072BD">
        <w:t xml:space="preserve"> Smlouvy), je Objednatel oprávněn uhradit Zhotoviteli hodnotu faktury pouze ve výši bez DPH a DPH odvést na účet místně příslušného finančního úřadu Zhotovitele a Zhotovitel s tímto postupem souhlasí. Dále v případě, že nastanou skutečnosti </w:t>
      </w:r>
      <w:r w:rsidR="002E57D1" w:rsidRPr="00D072BD">
        <w:t>vymezené</w:t>
      </w:r>
      <w:r w:rsidRPr="00D072BD">
        <w:t xml:space="preserve"> v odst. </w:t>
      </w:r>
      <w:r w:rsidRPr="00D072BD">
        <w:fldChar w:fldCharType="begin"/>
      </w:r>
      <w:r w:rsidRPr="00D072BD">
        <w:instrText xml:space="preserve"> REF _Ref97557668 \r \h </w:instrText>
      </w:r>
      <w:r w:rsidR="00AD55CF" w:rsidRPr="00D072BD">
        <w:instrText xml:space="preserve"> \* MERGEFORMAT </w:instrText>
      </w:r>
      <w:r w:rsidRPr="00D072BD">
        <w:fldChar w:fldCharType="separate"/>
      </w:r>
      <w:r w:rsidR="00353C7E">
        <w:t>17.1</w:t>
      </w:r>
      <w:r w:rsidRPr="00D072BD">
        <w:fldChar w:fldCharType="end"/>
      </w:r>
      <w:r w:rsidRPr="00D072BD">
        <w:t xml:space="preserve"> Smlouvy, má Objednatel </w:t>
      </w:r>
      <w:r w:rsidR="002E57D1" w:rsidRPr="00D072BD">
        <w:t>rovněž</w:t>
      </w:r>
      <w:r w:rsidRPr="00D072BD">
        <w:t xml:space="preserve"> právo pozastavit platbu celé částky závazku, a to do doby, než mu Zhotovitel sdělí číslo takového bankovního účtu, který je veden v české bance a je zveřejněn finančním úřadem. Závazek se tím v obou případech považuje za splněný řádně a včas a Objednatel se nedostává do prodlení s úhradou. Zhotovitel pro tento případ prohlašuje, že jeho místně příslušným finančním úřadem pro DPH je </w:t>
      </w:r>
      <w:r w:rsidR="00CE3918" w:rsidRPr="00443CA7">
        <w:rPr>
          <w:highlight w:val="yellow"/>
        </w:rPr>
        <w:t>…</w:t>
      </w:r>
      <w:r w:rsidR="00443CA7" w:rsidRPr="00443CA7">
        <w:rPr>
          <w:highlight w:val="yellow"/>
        </w:rPr>
        <w:t>………………</w:t>
      </w:r>
      <w:r w:rsidRPr="00D072BD">
        <w:t xml:space="preserve"> (doplní účastník), a že v případě změny místně příslušného finančního úřadu bude Objednatele o této skutečnosti neprodleně informovat, jinak Zhotovitel ponese případné náklady plynoucí ze skutečnosti, že částka DPH nebyla </w:t>
      </w:r>
      <w:r w:rsidR="00D109D9" w:rsidRPr="00D072BD">
        <w:t xml:space="preserve">buď řádně, nebo </w:t>
      </w:r>
      <w:r w:rsidRPr="00D072BD">
        <w:t xml:space="preserve">včas poukázána správnému </w:t>
      </w:r>
      <w:r w:rsidR="0030760D" w:rsidRPr="00D072BD">
        <w:t xml:space="preserve">(příslušnému) </w:t>
      </w:r>
      <w:r w:rsidRPr="00D072BD">
        <w:t>finančnímu úřadu.</w:t>
      </w:r>
      <w:bookmarkEnd w:id="147"/>
    </w:p>
    <w:p w14:paraId="05A9BE0F" w14:textId="414F76C0" w:rsidR="000F6707" w:rsidRPr="00D072BD" w:rsidRDefault="000F6707" w:rsidP="000F6707">
      <w:pPr>
        <w:pStyle w:val="Odstavecseseznamem"/>
        <w:numPr>
          <w:ilvl w:val="1"/>
          <w:numId w:val="3"/>
        </w:numPr>
      </w:pPr>
      <w:r w:rsidRPr="00D072BD">
        <w:t xml:space="preserve">Ujednání v odst. </w:t>
      </w:r>
      <w:r w:rsidR="001D35B8" w:rsidRPr="00D072BD">
        <w:fldChar w:fldCharType="begin"/>
      </w:r>
      <w:r w:rsidR="001D35B8" w:rsidRPr="00D072BD">
        <w:instrText xml:space="preserve"> REF _Ref97557668 \r \h </w:instrText>
      </w:r>
      <w:r w:rsidR="00AD55CF" w:rsidRPr="00D072BD">
        <w:instrText xml:space="preserve"> \* MERGEFORMAT </w:instrText>
      </w:r>
      <w:r w:rsidR="001D35B8" w:rsidRPr="00D072BD">
        <w:fldChar w:fldCharType="separate"/>
      </w:r>
      <w:r w:rsidR="00353C7E">
        <w:t>17.1</w:t>
      </w:r>
      <w:r w:rsidR="001D35B8" w:rsidRPr="00D072BD">
        <w:fldChar w:fldCharType="end"/>
      </w:r>
      <w:r w:rsidR="001D35B8" w:rsidRPr="00D072BD">
        <w:t xml:space="preserve"> až </w:t>
      </w:r>
      <w:r w:rsidR="001D35B8" w:rsidRPr="00D072BD">
        <w:fldChar w:fldCharType="begin"/>
      </w:r>
      <w:r w:rsidR="001D35B8" w:rsidRPr="00D072BD">
        <w:instrText xml:space="preserve"> REF _Ref97557811 \r \h </w:instrText>
      </w:r>
      <w:r w:rsidR="00AD55CF" w:rsidRPr="00D072BD">
        <w:instrText xml:space="preserve"> \* MERGEFORMAT </w:instrText>
      </w:r>
      <w:r w:rsidR="001D35B8" w:rsidRPr="00D072BD">
        <w:fldChar w:fldCharType="separate"/>
      </w:r>
      <w:r w:rsidR="00353C7E">
        <w:t>17.3</w:t>
      </w:r>
      <w:r w:rsidR="001D35B8" w:rsidRPr="00D072BD">
        <w:fldChar w:fldCharType="end"/>
      </w:r>
      <w:r w:rsidRPr="00D072BD">
        <w:t xml:space="preserve"> </w:t>
      </w:r>
      <w:r w:rsidR="001D35B8" w:rsidRPr="00D072BD">
        <w:t xml:space="preserve">Smlouvy </w:t>
      </w:r>
      <w:r w:rsidRPr="00D072BD">
        <w:t>se týkají Zhotovitele, kterému je přiděleno české DIČ</w:t>
      </w:r>
      <w:r w:rsidR="00976B94" w:rsidRPr="00D072BD">
        <w:t>.</w:t>
      </w:r>
    </w:p>
    <w:p w14:paraId="16A71B6C" w14:textId="77777777" w:rsidR="000F6707" w:rsidRPr="00D072BD" w:rsidRDefault="000F6707" w:rsidP="00C4588D"/>
    <w:p w14:paraId="7772B4A4" w14:textId="1262B235" w:rsidR="00C4588D" w:rsidRPr="00D072BD" w:rsidRDefault="00C4588D" w:rsidP="00C4588D">
      <w:pPr>
        <w:pStyle w:val="Nadpis2"/>
        <w:numPr>
          <w:ilvl w:val="0"/>
          <w:numId w:val="3"/>
        </w:numPr>
        <w:rPr>
          <w:rStyle w:val="Nadpis2Char"/>
          <w:b/>
          <w:bCs/>
        </w:rPr>
      </w:pPr>
      <w:r w:rsidRPr="00D072BD">
        <w:rPr>
          <w:rStyle w:val="Nadpis2Char"/>
          <w:b/>
          <w:bCs/>
        </w:rPr>
        <w:lastRenderedPageBreak/>
        <w:t>Smluvní pokuty</w:t>
      </w:r>
      <w:r w:rsidR="009A3F50" w:rsidRPr="00D072BD">
        <w:rPr>
          <w:rStyle w:val="Nadpis2Char"/>
          <w:b/>
          <w:bCs/>
        </w:rPr>
        <w:t xml:space="preserve"> a </w:t>
      </w:r>
      <w:r w:rsidR="00E840C3" w:rsidRPr="00D072BD">
        <w:rPr>
          <w:rStyle w:val="Nadpis2Char"/>
          <w:b/>
          <w:bCs/>
        </w:rPr>
        <w:t>úroky z prodlení</w:t>
      </w:r>
    </w:p>
    <w:p w14:paraId="0688F83C" w14:textId="77777777" w:rsidR="00C4588D" w:rsidRPr="00D072BD" w:rsidRDefault="00C4588D" w:rsidP="00C4588D"/>
    <w:p w14:paraId="57163523" w14:textId="07BFD081" w:rsidR="00EE4B8F" w:rsidRPr="00D072BD" w:rsidRDefault="002A1A5B" w:rsidP="00CD4AEA">
      <w:pPr>
        <w:pStyle w:val="Odstavecseseznamem"/>
        <w:numPr>
          <w:ilvl w:val="1"/>
          <w:numId w:val="3"/>
        </w:numPr>
      </w:pPr>
      <w:bookmarkStart w:id="148" w:name="_Ref125639133"/>
      <w:bookmarkStart w:id="149" w:name="_Hlk97215674"/>
      <w:bookmarkStart w:id="150" w:name="_Hlk97215044"/>
      <w:r w:rsidRPr="00D072BD">
        <w:t xml:space="preserve">Objednatel je vůči Zhotoviteli oprávněn požadovat </w:t>
      </w:r>
      <w:bookmarkStart w:id="151" w:name="_Hlk125710843"/>
      <w:r w:rsidRPr="00D072BD">
        <w:t>zaplacení (úhradu)</w:t>
      </w:r>
      <w:bookmarkEnd w:id="151"/>
      <w:r w:rsidRPr="00D072BD">
        <w:t xml:space="preserve"> kterékoliv ze smluvních pokut</w:t>
      </w:r>
      <w:r w:rsidR="008C549A" w:rsidRPr="00D072BD">
        <w:t xml:space="preserve"> vymezených ve Smlouvě, zejména v jejím odst.</w:t>
      </w:r>
      <w:bookmarkEnd w:id="148"/>
      <w:r w:rsidR="008C549A" w:rsidRPr="00D072BD">
        <w:t xml:space="preserve"> </w:t>
      </w:r>
      <w:r w:rsidR="00022DA2" w:rsidRPr="00D072BD">
        <w:fldChar w:fldCharType="begin"/>
      </w:r>
      <w:r w:rsidR="00022DA2" w:rsidRPr="00D072BD">
        <w:instrText xml:space="preserve"> REF _Ref125710786 \r \h </w:instrText>
      </w:r>
      <w:r w:rsidR="00D072BD">
        <w:instrText xml:space="preserve"> \* MERGEFORMAT </w:instrText>
      </w:r>
      <w:r w:rsidR="00022DA2" w:rsidRPr="00D072BD">
        <w:fldChar w:fldCharType="separate"/>
      </w:r>
      <w:r w:rsidR="00353C7E">
        <w:t>18.2</w:t>
      </w:r>
      <w:r w:rsidR="00022DA2" w:rsidRPr="00D072BD">
        <w:fldChar w:fldCharType="end"/>
      </w:r>
      <w:r w:rsidR="00022DA2" w:rsidRPr="00D072BD">
        <w:t xml:space="preserve"> </w:t>
      </w:r>
      <w:r w:rsidR="008C549A" w:rsidRPr="00D072BD">
        <w:t xml:space="preserve">(a jeho tabulce) a dále v jejím odst. </w:t>
      </w:r>
      <w:r w:rsidR="00287600" w:rsidRPr="00D072BD">
        <w:fldChar w:fldCharType="begin"/>
      </w:r>
      <w:r w:rsidR="00287600" w:rsidRPr="00D072BD">
        <w:instrText xml:space="preserve"> REF _Ref125704784 \r \h </w:instrText>
      </w:r>
      <w:r w:rsidR="00D072BD">
        <w:instrText xml:space="preserve"> \* MERGEFORMAT </w:instrText>
      </w:r>
      <w:r w:rsidR="00287600" w:rsidRPr="00D072BD">
        <w:fldChar w:fldCharType="separate"/>
      </w:r>
      <w:r w:rsidR="00353C7E">
        <w:t>18.3</w:t>
      </w:r>
      <w:r w:rsidR="00287600" w:rsidRPr="00D072BD">
        <w:fldChar w:fldCharType="end"/>
      </w:r>
      <w:r w:rsidR="00287600" w:rsidRPr="00D072BD">
        <w:t xml:space="preserve"> </w:t>
      </w:r>
      <w:r w:rsidR="00211BD8" w:rsidRPr="00D072BD">
        <w:t>(a jeho tabulce)</w:t>
      </w:r>
      <w:r w:rsidR="003C57C7" w:rsidRPr="00D072BD">
        <w:t xml:space="preserve">, </w:t>
      </w:r>
      <w:r w:rsidR="00022DA2" w:rsidRPr="00D072BD">
        <w:t>či</w:t>
      </w:r>
      <w:r w:rsidR="003C57C7" w:rsidRPr="00D072BD">
        <w:t xml:space="preserve"> </w:t>
      </w:r>
      <w:r w:rsidR="00022DA2" w:rsidRPr="00D072BD">
        <w:t xml:space="preserve">zaplacení (úhradu) </w:t>
      </w:r>
      <w:r w:rsidR="003C57C7" w:rsidRPr="00D072BD">
        <w:t>kterékoliv části kter</w:t>
      </w:r>
      <w:r w:rsidR="00022DA2" w:rsidRPr="00D072BD">
        <w:t>é</w:t>
      </w:r>
      <w:r w:rsidR="003C57C7" w:rsidRPr="00D072BD">
        <w:t>koliv smluvní pokuty.</w:t>
      </w:r>
    </w:p>
    <w:p w14:paraId="1773C01C" w14:textId="77777777" w:rsidR="00CF683C" w:rsidRPr="00D072BD" w:rsidRDefault="00CF683C" w:rsidP="00CF683C">
      <w:pPr>
        <w:pStyle w:val="Odstavecseseznamem"/>
        <w:ind w:left="1304"/>
      </w:pPr>
    </w:p>
    <w:p w14:paraId="2EAC1A15" w14:textId="48B95962" w:rsidR="001B50AE" w:rsidRPr="00D072BD" w:rsidRDefault="00211BD8" w:rsidP="00C4588D">
      <w:pPr>
        <w:pStyle w:val="Odstavecseseznamem"/>
        <w:numPr>
          <w:ilvl w:val="1"/>
          <w:numId w:val="3"/>
        </w:numPr>
        <w:rPr>
          <w:b/>
        </w:rPr>
      </w:pPr>
      <w:bookmarkStart w:id="152" w:name="_Ref125710786"/>
      <w:r w:rsidRPr="00D072BD">
        <w:rPr>
          <w:b/>
        </w:rPr>
        <w:t xml:space="preserve">Smluvní pokuty vymezené </w:t>
      </w:r>
      <w:r w:rsidR="00646D6B" w:rsidRPr="00D072BD">
        <w:rPr>
          <w:b/>
        </w:rPr>
        <w:t xml:space="preserve">především </w:t>
      </w:r>
      <w:r w:rsidRPr="00D072BD">
        <w:rPr>
          <w:b/>
        </w:rPr>
        <w:t>podle počtu dní trvání prodlení:</w:t>
      </w:r>
      <w:bookmarkEnd w:id="152"/>
    </w:p>
    <w:p w14:paraId="620C9DD6" w14:textId="77777777" w:rsidR="0093617F" w:rsidRPr="00D072BD" w:rsidRDefault="0093617F" w:rsidP="0093617F">
      <w:pPr>
        <w:pStyle w:val="Odstavecseseznamem"/>
        <w:ind w:left="1304"/>
        <w:rPr>
          <w:b/>
        </w:rPr>
      </w:pPr>
    </w:p>
    <w:tbl>
      <w:tblPr>
        <w:tblStyle w:val="Mkatabulky"/>
        <w:tblW w:w="0" w:type="auto"/>
        <w:tblInd w:w="1304" w:type="dxa"/>
        <w:tblLook w:val="04A0" w:firstRow="1" w:lastRow="0" w:firstColumn="1" w:lastColumn="0" w:noHBand="0" w:noVBand="1"/>
      </w:tblPr>
      <w:tblGrid>
        <w:gridCol w:w="3878"/>
        <w:gridCol w:w="3878"/>
      </w:tblGrid>
      <w:tr w:rsidR="00827EA5" w:rsidRPr="00D072BD" w14:paraId="42650F50" w14:textId="77777777" w:rsidTr="00E430E0">
        <w:trPr>
          <w:trHeight w:val="624"/>
        </w:trPr>
        <w:tc>
          <w:tcPr>
            <w:tcW w:w="3878" w:type="dxa"/>
          </w:tcPr>
          <w:p w14:paraId="1B33ED55" w14:textId="0C00EF59" w:rsidR="00827EA5" w:rsidRPr="00D072BD" w:rsidRDefault="00827EA5" w:rsidP="00827EA5">
            <w:pPr>
              <w:pStyle w:val="Odstavecseseznamem"/>
              <w:ind w:left="0"/>
              <w:rPr>
                <w:i/>
                <w:sz w:val="18"/>
                <w:szCs w:val="18"/>
              </w:rPr>
            </w:pPr>
            <w:r w:rsidRPr="00D072BD">
              <w:rPr>
                <w:i/>
                <w:sz w:val="18"/>
                <w:szCs w:val="18"/>
              </w:rPr>
              <w:t>Výše smluvní pokuty stanovená částkou, která odpovídá každému započatému kalendářnímu dni té doby, po kterou trvá prodlení Zhotovitele se splněním jeho konkrétní povinnosti</w:t>
            </w:r>
          </w:p>
        </w:tc>
        <w:tc>
          <w:tcPr>
            <w:tcW w:w="3878" w:type="dxa"/>
          </w:tcPr>
          <w:p w14:paraId="3224A1EF" w14:textId="5198ECB0" w:rsidR="00827EA5" w:rsidRPr="00D072BD" w:rsidRDefault="00827EA5" w:rsidP="00827EA5">
            <w:pPr>
              <w:pStyle w:val="Odstavecseseznamem"/>
              <w:ind w:left="0"/>
              <w:rPr>
                <w:i/>
                <w:sz w:val="18"/>
                <w:szCs w:val="18"/>
              </w:rPr>
            </w:pPr>
            <w:r w:rsidRPr="00D072BD">
              <w:rPr>
                <w:i/>
                <w:sz w:val="18"/>
                <w:szCs w:val="18"/>
              </w:rPr>
              <w:t>Konkrétní povinnost Zhotovitele</w:t>
            </w:r>
            <w:r w:rsidR="00B912A2" w:rsidRPr="00D072BD">
              <w:rPr>
                <w:i/>
                <w:sz w:val="18"/>
                <w:szCs w:val="18"/>
              </w:rPr>
              <w:t>, její</w:t>
            </w:r>
            <w:r w:rsidR="002208A8" w:rsidRPr="00D072BD">
              <w:rPr>
                <w:i/>
                <w:sz w:val="18"/>
                <w:szCs w:val="18"/>
              </w:rPr>
              <w:t>m</w:t>
            </w:r>
            <w:r w:rsidR="00B912A2" w:rsidRPr="00D072BD">
              <w:rPr>
                <w:i/>
                <w:sz w:val="18"/>
                <w:szCs w:val="18"/>
              </w:rPr>
              <w:t>ž nesplnění</w:t>
            </w:r>
            <w:r w:rsidR="002208A8" w:rsidRPr="00D072BD">
              <w:rPr>
                <w:i/>
                <w:sz w:val="18"/>
                <w:szCs w:val="18"/>
              </w:rPr>
              <w:t>m</w:t>
            </w:r>
            <w:r w:rsidR="00B912A2" w:rsidRPr="00D072BD">
              <w:rPr>
                <w:i/>
                <w:sz w:val="18"/>
                <w:szCs w:val="18"/>
              </w:rPr>
              <w:t xml:space="preserve"> (porušení</w:t>
            </w:r>
            <w:r w:rsidR="002208A8" w:rsidRPr="00D072BD">
              <w:rPr>
                <w:i/>
                <w:sz w:val="18"/>
                <w:szCs w:val="18"/>
              </w:rPr>
              <w:t>m</w:t>
            </w:r>
            <w:r w:rsidR="00B912A2" w:rsidRPr="00D072BD">
              <w:rPr>
                <w:i/>
                <w:sz w:val="18"/>
                <w:szCs w:val="18"/>
              </w:rPr>
              <w:t>, nedodržení</w:t>
            </w:r>
            <w:r w:rsidR="002208A8" w:rsidRPr="00D072BD">
              <w:rPr>
                <w:i/>
                <w:sz w:val="18"/>
                <w:szCs w:val="18"/>
              </w:rPr>
              <w:t>m</w:t>
            </w:r>
            <w:r w:rsidR="00B912A2" w:rsidRPr="00D072BD">
              <w:rPr>
                <w:i/>
                <w:sz w:val="18"/>
                <w:szCs w:val="18"/>
              </w:rPr>
              <w:t xml:space="preserve">) </w:t>
            </w:r>
            <w:r w:rsidR="002208A8" w:rsidRPr="00D072BD">
              <w:rPr>
                <w:i/>
                <w:sz w:val="18"/>
                <w:szCs w:val="18"/>
              </w:rPr>
              <w:t>vzniká</w:t>
            </w:r>
            <w:r w:rsidR="00B912A2" w:rsidRPr="00D072BD">
              <w:rPr>
                <w:i/>
                <w:sz w:val="18"/>
                <w:szCs w:val="18"/>
              </w:rPr>
              <w:t xml:space="preserve"> práv</w:t>
            </w:r>
            <w:r w:rsidR="002208A8" w:rsidRPr="00D072BD">
              <w:rPr>
                <w:i/>
                <w:sz w:val="18"/>
                <w:szCs w:val="18"/>
              </w:rPr>
              <w:t>o</w:t>
            </w:r>
            <w:r w:rsidR="00B912A2" w:rsidRPr="00D072BD">
              <w:rPr>
                <w:i/>
                <w:sz w:val="18"/>
                <w:szCs w:val="18"/>
              </w:rPr>
              <w:t xml:space="preserve"> Objednatele </w:t>
            </w:r>
            <w:r w:rsidR="002208A8" w:rsidRPr="00D072BD">
              <w:rPr>
                <w:i/>
                <w:sz w:val="18"/>
                <w:szCs w:val="18"/>
              </w:rPr>
              <w:t>požadovat</w:t>
            </w:r>
            <w:r w:rsidR="0021140C" w:rsidRPr="00D072BD">
              <w:rPr>
                <w:i/>
                <w:sz w:val="18"/>
                <w:szCs w:val="18"/>
              </w:rPr>
              <w:t xml:space="preserve"> vůči Zhotoviteli zaplacení (úhradu) </w:t>
            </w:r>
            <w:r w:rsidR="00B912A2" w:rsidRPr="00D072BD">
              <w:rPr>
                <w:i/>
                <w:sz w:val="18"/>
                <w:szCs w:val="18"/>
              </w:rPr>
              <w:t>smluvní pokut</w:t>
            </w:r>
            <w:r w:rsidR="0021140C" w:rsidRPr="00D072BD">
              <w:rPr>
                <w:i/>
                <w:sz w:val="18"/>
                <w:szCs w:val="18"/>
              </w:rPr>
              <w:t>y</w:t>
            </w:r>
            <w:r w:rsidR="00EB633B" w:rsidRPr="00D072BD">
              <w:rPr>
                <w:i/>
                <w:sz w:val="18"/>
                <w:szCs w:val="18"/>
              </w:rPr>
              <w:t>, či její části</w:t>
            </w:r>
          </w:p>
        </w:tc>
      </w:tr>
      <w:tr w:rsidR="00827EA5" w:rsidRPr="00D072BD" w14:paraId="22600006" w14:textId="77777777" w:rsidTr="00AE2A82">
        <w:trPr>
          <w:trHeight w:val="624"/>
        </w:trPr>
        <w:tc>
          <w:tcPr>
            <w:tcW w:w="3878" w:type="dxa"/>
            <w:vAlign w:val="center"/>
          </w:tcPr>
          <w:p w14:paraId="3A094076" w14:textId="459C7280" w:rsidR="00827EA5" w:rsidRPr="00D072BD" w:rsidRDefault="0021140C" w:rsidP="0021140C">
            <w:pPr>
              <w:pStyle w:val="Odstavecseseznamem"/>
              <w:ind w:left="0"/>
              <w:jc w:val="left"/>
            </w:pPr>
            <w:r w:rsidRPr="00D072BD">
              <w:t>400.000,00 Kč</w:t>
            </w:r>
          </w:p>
        </w:tc>
        <w:tc>
          <w:tcPr>
            <w:tcW w:w="3878" w:type="dxa"/>
            <w:vAlign w:val="center"/>
          </w:tcPr>
          <w:p w14:paraId="0FFAC4E3" w14:textId="55CE4DAB" w:rsidR="00827EA5" w:rsidRPr="00D072BD" w:rsidRDefault="0021140C" w:rsidP="00AE2A82">
            <w:pPr>
              <w:pStyle w:val="Odstavecseseznamem"/>
              <w:ind w:left="0"/>
              <w:jc w:val="left"/>
              <w:rPr>
                <w:sz w:val="18"/>
                <w:szCs w:val="18"/>
              </w:rPr>
            </w:pPr>
            <w:r w:rsidRPr="00D072BD">
              <w:rPr>
                <w:sz w:val="18"/>
                <w:szCs w:val="18"/>
              </w:rPr>
              <w:t>Dokončení a předání úplného Díla</w:t>
            </w:r>
            <w:r w:rsidR="000E4E56" w:rsidRPr="00D072BD">
              <w:rPr>
                <w:sz w:val="18"/>
                <w:szCs w:val="18"/>
              </w:rPr>
              <w:t xml:space="preserve">, neboli Díla odpovídajícího vymezení (definici) v odst. </w:t>
            </w:r>
            <w:r w:rsidR="000E4E56" w:rsidRPr="00D072BD">
              <w:rPr>
                <w:sz w:val="18"/>
                <w:szCs w:val="18"/>
              </w:rPr>
              <w:fldChar w:fldCharType="begin"/>
            </w:r>
            <w:r w:rsidR="000E4E56" w:rsidRPr="00D072BD">
              <w:rPr>
                <w:sz w:val="18"/>
                <w:szCs w:val="18"/>
              </w:rPr>
              <w:instrText xml:space="preserve"> REF _Ref125104802 \r \h </w:instrText>
            </w:r>
            <w:r w:rsidR="00D072BD">
              <w:rPr>
                <w:sz w:val="18"/>
                <w:szCs w:val="18"/>
              </w:rPr>
              <w:instrText xml:space="preserve"> \* MERGEFORMAT </w:instrText>
            </w:r>
            <w:r w:rsidR="000E4E56" w:rsidRPr="00D072BD">
              <w:rPr>
                <w:sz w:val="18"/>
                <w:szCs w:val="18"/>
              </w:rPr>
            </w:r>
            <w:r w:rsidR="000E4E56" w:rsidRPr="00D072BD">
              <w:rPr>
                <w:sz w:val="18"/>
                <w:szCs w:val="18"/>
              </w:rPr>
              <w:fldChar w:fldCharType="separate"/>
            </w:r>
            <w:r w:rsidR="00353C7E">
              <w:rPr>
                <w:sz w:val="18"/>
                <w:szCs w:val="18"/>
              </w:rPr>
              <w:t>6.7</w:t>
            </w:r>
            <w:r w:rsidR="000E4E56" w:rsidRPr="00D072BD">
              <w:rPr>
                <w:sz w:val="18"/>
                <w:szCs w:val="18"/>
              </w:rPr>
              <w:fldChar w:fldCharType="end"/>
            </w:r>
            <w:r w:rsidR="00F84EF6" w:rsidRPr="00D072BD">
              <w:rPr>
                <w:sz w:val="18"/>
                <w:szCs w:val="18"/>
              </w:rPr>
              <w:t xml:space="preserve"> Smlouvy</w:t>
            </w:r>
            <w:r w:rsidR="000E4E56" w:rsidRPr="00D072BD">
              <w:rPr>
                <w:sz w:val="18"/>
                <w:szCs w:val="18"/>
              </w:rPr>
              <w:t xml:space="preserve">, </w:t>
            </w:r>
            <w:r w:rsidR="0018284D" w:rsidRPr="00D072BD">
              <w:rPr>
                <w:sz w:val="18"/>
                <w:szCs w:val="18"/>
              </w:rPr>
              <w:t xml:space="preserve">a to </w:t>
            </w:r>
            <w:r w:rsidRPr="00D072BD">
              <w:rPr>
                <w:sz w:val="18"/>
                <w:szCs w:val="18"/>
              </w:rPr>
              <w:t xml:space="preserve">ve lhůtě </w:t>
            </w:r>
            <w:r w:rsidR="00F84EF6" w:rsidRPr="00D072BD">
              <w:rPr>
                <w:sz w:val="18"/>
                <w:szCs w:val="18"/>
              </w:rPr>
              <w:t>vymezené v</w:t>
            </w:r>
            <w:r w:rsidRPr="00D072BD">
              <w:rPr>
                <w:sz w:val="18"/>
                <w:szCs w:val="18"/>
              </w:rPr>
              <w:t xml:space="preserve"> odst. </w:t>
            </w:r>
            <w:r w:rsidRPr="00D072BD">
              <w:rPr>
                <w:sz w:val="18"/>
                <w:szCs w:val="18"/>
              </w:rPr>
              <w:fldChar w:fldCharType="begin"/>
            </w:r>
            <w:r w:rsidRPr="00D072BD">
              <w:rPr>
                <w:sz w:val="18"/>
                <w:szCs w:val="18"/>
              </w:rPr>
              <w:instrText xml:space="preserve"> REF _Ref97214584 \r \h  \* MERGEFORMAT </w:instrText>
            </w:r>
            <w:r w:rsidRPr="00D072BD">
              <w:rPr>
                <w:sz w:val="18"/>
                <w:szCs w:val="18"/>
              </w:rPr>
            </w:r>
            <w:r w:rsidRPr="00D072BD">
              <w:rPr>
                <w:sz w:val="18"/>
                <w:szCs w:val="18"/>
              </w:rPr>
              <w:fldChar w:fldCharType="separate"/>
            </w:r>
            <w:r w:rsidR="00353C7E">
              <w:rPr>
                <w:sz w:val="18"/>
                <w:szCs w:val="18"/>
              </w:rPr>
              <w:t>11.4</w:t>
            </w:r>
            <w:r w:rsidRPr="00D072BD">
              <w:rPr>
                <w:sz w:val="18"/>
                <w:szCs w:val="18"/>
              </w:rPr>
              <w:fldChar w:fldCharType="end"/>
            </w:r>
            <w:r w:rsidRPr="00D072BD">
              <w:rPr>
                <w:sz w:val="18"/>
                <w:szCs w:val="18"/>
              </w:rPr>
              <w:t xml:space="preserve"> Smlouvy</w:t>
            </w:r>
          </w:p>
        </w:tc>
      </w:tr>
      <w:tr w:rsidR="00827EA5" w:rsidRPr="00D072BD" w14:paraId="29E815A6" w14:textId="77777777" w:rsidTr="00AE2A82">
        <w:trPr>
          <w:trHeight w:val="624"/>
        </w:trPr>
        <w:tc>
          <w:tcPr>
            <w:tcW w:w="3878" w:type="dxa"/>
            <w:vAlign w:val="center"/>
          </w:tcPr>
          <w:p w14:paraId="57EDAB90" w14:textId="77CF033E" w:rsidR="00827EA5" w:rsidRPr="00D072BD" w:rsidRDefault="00D13D37" w:rsidP="0021140C">
            <w:pPr>
              <w:pStyle w:val="Odstavecseseznamem"/>
              <w:ind w:left="0"/>
              <w:jc w:val="left"/>
            </w:pPr>
            <w:r w:rsidRPr="00D072BD">
              <w:t>100.000,00 Kč</w:t>
            </w:r>
          </w:p>
        </w:tc>
        <w:tc>
          <w:tcPr>
            <w:tcW w:w="3878" w:type="dxa"/>
            <w:vAlign w:val="center"/>
          </w:tcPr>
          <w:p w14:paraId="53DB94CB" w14:textId="4EB01C24" w:rsidR="00827EA5" w:rsidRPr="00D072BD" w:rsidRDefault="00D55A32" w:rsidP="00AE2A82">
            <w:pPr>
              <w:pStyle w:val="Odstavecseseznamem"/>
              <w:ind w:left="0"/>
              <w:jc w:val="left"/>
              <w:rPr>
                <w:sz w:val="18"/>
                <w:szCs w:val="18"/>
              </w:rPr>
            </w:pPr>
            <w:r w:rsidRPr="00D072BD">
              <w:rPr>
                <w:sz w:val="18"/>
                <w:szCs w:val="18"/>
              </w:rPr>
              <w:t>Splnění milníku</w:t>
            </w:r>
            <w:r w:rsidR="00B92FFD" w:rsidRPr="00D072BD">
              <w:rPr>
                <w:sz w:val="18"/>
                <w:szCs w:val="18"/>
              </w:rPr>
              <w:t xml:space="preserve"> </w:t>
            </w:r>
            <w:r w:rsidR="00194FF8" w:rsidRPr="00D072BD">
              <w:rPr>
                <w:sz w:val="18"/>
                <w:szCs w:val="18"/>
              </w:rPr>
              <w:t xml:space="preserve">stanoveného </w:t>
            </w:r>
            <w:r w:rsidR="00B92FFD" w:rsidRPr="00D072BD">
              <w:rPr>
                <w:sz w:val="18"/>
                <w:szCs w:val="18"/>
              </w:rPr>
              <w:t>dle odst.</w:t>
            </w:r>
            <w:r w:rsidR="00194FF8" w:rsidRPr="00D072BD">
              <w:rPr>
                <w:sz w:val="18"/>
                <w:szCs w:val="18"/>
              </w:rPr>
              <w:t xml:space="preserve"> </w:t>
            </w:r>
            <w:r w:rsidR="00194FF8" w:rsidRPr="00D072BD">
              <w:rPr>
                <w:sz w:val="18"/>
                <w:szCs w:val="18"/>
              </w:rPr>
              <w:fldChar w:fldCharType="begin"/>
            </w:r>
            <w:r w:rsidR="00194FF8" w:rsidRPr="00D072BD">
              <w:rPr>
                <w:sz w:val="18"/>
                <w:szCs w:val="18"/>
              </w:rPr>
              <w:instrText xml:space="preserve"> REF _Ref125196309 \r \h </w:instrText>
            </w:r>
            <w:r w:rsidR="005F54C7" w:rsidRPr="00D072BD">
              <w:rPr>
                <w:sz w:val="18"/>
                <w:szCs w:val="18"/>
              </w:rPr>
              <w:instrText xml:space="preserve"> \* MERGEFORMAT </w:instrText>
            </w:r>
            <w:r w:rsidR="00194FF8" w:rsidRPr="00D072BD">
              <w:rPr>
                <w:sz w:val="18"/>
                <w:szCs w:val="18"/>
              </w:rPr>
            </w:r>
            <w:r w:rsidR="00194FF8" w:rsidRPr="00D072BD">
              <w:rPr>
                <w:sz w:val="18"/>
                <w:szCs w:val="18"/>
              </w:rPr>
              <w:fldChar w:fldCharType="separate"/>
            </w:r>
            <w:r w:rsidR="00353C7E">
              <w:rPr>
                <w:sz w:val="18"/>
                <w:szCs w:val="18"/>
              </w:rPr>
              <w:t>13.1.1</w:t>
            </w:r>
            <w:r w:rsidR="00194FF8" w:rsidRPr="00D072BD">
              <w:rPr>
                <w:sz w:val="18"/>
                <w:szCs w:val="18"/>
              </w:rPr>
              <w:fldChar w:fldCharType="end"/>
            </w:r>
            <w:r w:rsidR="00F45A6C" w:rsidRPr="00D072BD">
              <w:rPr>
                <w:sz w:val="18"/>
                <w:szCs w:val="18"/>
              </w:rPr>
              <w:t xml:space="preserve"> Smlouvy a vymezeného v Příloze Smlouvy</w:t>
            </w:r>
            <w:r w:rsidR="00BC534B" w:rsidRPr="00D072BD">
              <w:rPr>
                <w:sz w:val="18"/>
                <w:szCs w:val="18"/>
              </w:rPr>
              <w:t xml:space="preserve"> (Tato smluvní pokuta se počítá zvlášť za každý </w:t>
            </w:r>
            <w:r w:rsidR="005D0AAA" w:rsidRPr="00D072BD">
              <w:rPr>
                <w:sz w:val="18"/>
                <w:szCs w:val="18"/>
              </w:rPr>
              <w:t xml:space="preserve">jednotlivý </w:t>
            </w:r>
            <w:r w:rsidR="00BC534B" w:rsidRPr="00D072BD">
              <w:rPr>
                <w:sz w:val="18"/>
                <w:szCs w:val="18"/>
              </w:rPr>
              <w:t>mi</w:t>
            </w:r>
            <w:r w:rsidR="00287600" w:rsidRPr="00D072BD">
              <w:rPr>
                <w:sz w:val="18"/>
                <w:szCs w:val="18"/>
              </w:rPr>
              <w:t>lník.)</w:t>
            </w:r>
          </w:p>
        </w:tc>
      </w:tr>
      <w:tr w:rsidR="00827EA5" w:rsidRPr="00D072BD" w14:paraId="70D30C2C" w14:textId="77777777" w:rsidTr="00AE2A82">
        <w:trPr>
          <w:trHeight w:val="624"/>
        </w:trPr>
        <w:tc>
          <w:tcPr>
            <w:tcW w:w="3878" w:type="dxa"/>
            <w:vAlign w:val="center"/>
          </w:tcPr>
          <w:p w14:paraId="47935C58" w14:textId="7CAE7A68" w:rsidR="00827EA5" w:rsidRPr="00D072BD" w:rsidRDefault="00D24940" w:rsidP="0021140C">
            <w:pPr>
              <w:pStyle w:val="Odstavecseseznamem"/>
              <w:ind w:left="0"/>
              <w:jc w:val="left"/>
            </w:pPr>
            <w:r w:rsidRPr="00D072BD">
              <w:t>50.000,00 Kč</w:t>
            </w:r>
          </w:p>
        </w:tc>
        <w:tc>
          <w:tcPr>
            <w:tcW w:w="3878" w:type="dxa"/>
            <w:vAlign w:val="center"/>
          </w:tcPr>
          <w:p w14:paraId="7B4A6A0A" w14:textId="5A38258A" w:rsidR="00827EA5" w:rsidRPr="00D072BD" w:rsidRDefault="00A7528D" w:rsidP="00AE2A82">
            <w:pPr>
              <w:pStyle w:val="Odstavecseseznamem"/>
              <w:ind w:left="0"/>
              <w:jc w:val="left"/>
              <w:rPr>
                <w:sz w:val="18"/>
                <w:szCs w:val="18"/>
              </w:rPr>
            </w:pPr>
            <w:r w:rsidRPr="00D072BD">
              <w:rPr>
                <w:sz w:val="18"/>
                <w:szCs w:val="18"/>
              </w:rPr>
              <w:t xml:space="preserve">Převzetí staveniště ve lhůtě dle odst. </w:t>
            </w:r>
            <w:r w:rsidRPr="00D072BD">
              <w:rPr>
                <w:sz w:val="18"/>
                <w:szCs w:val="18"/>
              </w:rPr>
              <w:fldChar w:fldCharType="begin"/>
            </w:r>
            <w:r w:rsidRPr="00D072BD">
              <w:rPr>
                <w:sz w:val="18"/>
                <w:szCs w:val="18"/>
              </w:rPr>
              <w:instrText xml:space="preserve"> REF _Ref125635496 \r \h </w:instrText>
            </w:r>
            <w:r w:rsidR="005F54C7" w:rsidRPr="00D072BD">
              <w:rPr>
                <w:sz w:val="18"/>
                <w:szCs w:val="18"/>
              </w:rPr>
              <w:instrText xml:space="preserve"> \* MERGEFORMAT </w:instrText>
            </w:r>
            <w:r w:rsidRPr="00D072BD">
              <w:rPr>
                <w:sz w:val="18"/>
                <w:szCs w:val="18"/>
              </w:rPr>
            </w:r>
            <w:r w:rsidRPr="00D072BD">
              <w:rPr>
                <w:sz w:val="18"/>
                <w:szCs w:val="18"/>
              </w:rPr>
              <w:fldChar w:fldCharType="separate"/>
            </w:r>
            <w:r w:rsidR="00353C7E">
              <w:rPr>
                <w:sz w:val="18"/>
                <w:szCs w:val="18"/>
              </w:rPr>
              <w:t>11.2</w:t>
            </w:r>
            <w:r w:rsidRPr="00D072BD">
              <w:rPr>
                <w:sz w:val="18"/>
                <w:szCs w:val="18"/>
              </w:rPr>
              <w:fldChar w:fldCharType="end"/>
            </w:r>
            <w:r w:rsidRPr="00D072BD">
              <w:rPr>
                <w:sz w:val="18"/>
                <w:szCs w:val="18"/>
              </w:rPr>
              <w:t xml:space="preserve"> Smlouvy</w:t>
            </w:r>
          </w:p>
        </w:tc>
      </w:tr>
      <w:tr w:rsidR="00827EA5" w:rsidRPr="00D072BD" w14:paraId="2489FA9A" w14:textId="77777777" w:rsidTr="00AE2A82">
        <w:trPr>
          <w:trHeight w:val="624"/>
        </w:trPr>
        <w:tc>
          <w:tcPr>
            <w:tcW w:w="3878" w:type="dxa"/>
            <w:vAlign w:val="center"/>
          </w:tcPr>
          <w:p w14:paraId="6B86EEA4" w14:textId="4F53E88E" w:rsidR="00827EA5" w:rsidRPr="00D072BD" w:rsidRDefault="00A7528D" w:rsidP="0021140C">
            <w:pPr>
              <w:pStyle w:val="Odstavecseseznamem"/>
              <w:ind w:left="0"/>
              <w:jc w:val="left"/>
            </w:pPr>
            <w:r w:rsidRPr="00D072BD">
              <w:t>50.000,00 Kč</w:t>
            </w:r>
          </w:p>
        </w:tc>
        <w:tc>
          <w:tcPr>
            <w:tcW w:w="3878" w:type="dxa"/>
            <w:vAlign w:val="center"/>
          </w:tcPr>
          <w:p w14:paraId="327DF0C1" w14:textId="53DEC4FE" w:rsidR="00827EA5" w:rsidRPr="00D072BD" w:rsidRDefault="00FC695F" w:rsidP="00AE2A82">
            <w:pPr>
              <w:pStyle w:val="Odstavecseseznamem"/>
              <w:ind w:left="0"/>
              <w:jc w:val="left"/>
              <w:rPr>
                <w:sz w:val="18"/>
                <w:szCs w:val="18"/>
              </w:rPr>
            </w:pPr>
            <w:r w:rsidRPr="00D072BD">
              <w:rPr>
                <w:sz w:val="18"/>
                <w:szCs w:val="18"/>
              </w:rPr>
              <w:t>V</w:t>
            </w:r>
            <w:r w:rsidR="00567705" w:rsidRPr="00D072BD">
              <w:rPr>
                <w:sz w:val="18"/>
                <w:szCs w:val="18"/>
              </w:rPr>
              <w:t>yklizení</w:t>
            </w:r>
            <w:r w:rsidR="00157565" w:rsidRPr="00D072BD">
              <w:rPr>
                <w:sz w:val="18"/>
                <w:szCs w:val="18"/>
              </w:rPr>
              <w:t xml:space="preserve"> staveniště ve lhůtě dle odst. </w:t>
            </w:r>
            <w:r w:rsidR="008058AE" w:rsidRPr="00D072BD">
              <w:rPr>
                <w:sz w:val="18"/>
                <w:szCs w:val="18"/>
              </w:rPr>
              <w:fldChar w:fldCharType="begin"/>
            </w:r>
            <w:r w:rsidR="008058AE" w:rsidRPr="00D072BD">
              <w:rPr>
                <w:sz w:val="18"/>
                <w:szCs w:val="18"/>
              </w:rPr>
              <w:instrText xml:space="preserve"> REF _Ref125636570 \r \h </w:instrText>
            </w:r>
            <w:r w:rsidR="005F54C7" w:rsidRPr="00D072BD">
              <w:rPr>
                <w:sz w:val="18"/>
                <w:szCs w:val="18"/>
              </w:rPr>
              <w:instrText xml:space="preserve"> \* MERGEFORMAT </w:instrText>
            </w:r>
            <w:r w:rsidR="008058AE" w:rsidRPr="00D072BD">
              <w:rPr>
                <w:sz w:val="18"/>
                <w:szCs w:val="18"/>
              </w:rPr>
            </w:r>
            <w:r w:rsidR="008058AE" w:rsidRPr="00D072BD">
              <w:rPr>
                <w:sz w:val="18"/>
                <w:szCs w:val="18"/>
              </w:rPr>
              <w:fldChar w:fldCharType="separate"/>
            </w:r>
            <w:r w:rsidR="00353C7E">
              <w:rPr>
                <w:sz w:val="18"/>
                <w:szCs w:val="18"/>
              </w:rPr>
              <w:t>11.5</w:t>
            </w:r>
            <w:r w:rsidR="008058AE" w:rsidRPr="00D072BD">
              <w:rPr>
                <w:sz w:val="18"/>
                <w:szCs w:val="18"/>
              </w:rPr>
              <w:fldChar w:fldCharType="end"/>
            </w:r>
            <w:r w:rsidR="008058AE" w:rsidRPr="00D072BD">
              <w:rPr>
                <w:sz w:val="18"/>
                <w:szCs w:val="18"/>
              </w:rPr>
              <w:t xml:space="preserve"> Smlouvy</w:t>
            </w:r>
          </w:p>
        </w:tc>
      </w:tr>
      <w:tr w:rsidR="00A7528D" w:rsidRPr="00D072BD" w14:paraId="2201A997" w14:textId="77777777" w:rsidTr="00AE2A82">
        <w:trPr>
          <w:trHeight w:val="624"/>
        </w:trPr>
        <w:tc>
          <w:tcPr>
            <w:tcW w:w="3878" w:type="dxa"/>
            <w:vAlign w:val="center"/>
          </w:tcPr>
          <w:p w14:paraId="0B61B3FE" w14:textId="22E42949" w:rsidR="00A7528D" w:rsidRPr="00D072BD" w:rsidRDefault="00C92104" w:rsidP="0021140C">
            <w:pPr>
              <w:pStyle w:val="Odstavecseseznamem"/>
              <w:ind w:left="0"/>
              <w:jc w:val="left"/>
            </w:pPr>
            <w:r w:rsidRPr="00D072BD">
              <w:t>50.000,00 Kč</w:t>
            </w:r>
          </w:p>
        </w:tc>
        <w:tc>
          <w:tcPr>
            <w:tcW w:w="3878" w:type="dxa"/>
            <w:vAlign w:val="center"/>
          </w:tcPr>
          <w:p w14:paraId="3E42C162" w14:textId="596DEDA1" w:rsidR="00A7528D" w:rsidRPr="00D072BD" w:rsidRDefault="00AA5B5A" w:rsidP="00AE2A82">
            <w:pPr>
              <w:pStyle w:val="Odstavecseseznamem"/>
              <w:ind w:left="0"/>
              <w:jc w:val="left"/>
              <w:rPr>
                <w:sz w:val="18"/>
                <w:szCs w:val="18"/>
              </w:rPr>
            </w:pPr>
            <w:r w:rsidRPr="00D072BD">
              <w:rPr>
                <w:sz w:val="18"/>
                <w:szCs w:val="18"/>
              </w:rPr>
              <w:t>Předložení bankovní záruky za provedení Díla</w:t>
            </w:r>
            <w:r w:rsidR="005F54C7" w:rsidRPr="00D072BD">
              <w:rPr>
                <w:sz w:val="18"/>
                <w:szCs w:val="18"/>
              </w:rPr>
              <w:t xml:space="preserve"> mající </w:t>
            </w:r>
            <w:r w:rsidR="00B61D90" w:rsidRPr="00D072BD">
              <w:rPr>
                <w:sz w:val="18"/>
                <w:szCs w:val="18"/>
              </w:rPr>
              <w:t xml:space="preserve">všechny </w:t>
            </w:r>
            <w:r w:rsidR="005F54C7" w:rsidRPr="00D072BD">
              <w:rPr>
                <w:sz w:val="18"/>
                <w:szCs w:val="18"/>
              </w:rPr>
              <w:t>náležitosti</w:t>
            </w:r>
            <w:r w:rsidR="00B61D90" w:rsidRPr="00D072BD">
              <w:rPr>
                <w:sz w:val="18"/>
                <w:szCs w:val="18"/>
              </w:rPr>
              <w:t xml:space="preserve"> vymezené v odst. </w:t>
            </w:r>
            <w:r w:rsidR="00B61D90" w:rsidRPr="00D072BD">
              <w:rPr>
                <w:sz w:val="18"/>
                <w:szCs w:val="18"/>
              </w:rPr>
              <w:fldChar w:fldCharType="begin"/>
            </w:r>
            <w:r w:rsidR="00B61D90" w:rsidRPr="00D072BD">
              <w:rPr>
                <w:sz w:val="18"/>
                <w:szCs w:val="18"/>
              </w:rPr>
              <w:instrText xml:space="preserve"> REF _Ref97553572 \r \h </w:instrText>
            </w:r>
            <w:r w:rsidR="00D05476" w:rsidRPr="00D072BD">
              <w:rPr>
                <w:sz w:val="18"/>
                <w:szCs w:val="18"/>
              </w:rPr>
              <w:instrText xml:space="preserve"> \* MERGEFORMAT </w:instrText>
            </w:r>
            <w:r w:rsidR="00B61D90" w:rsidRPr="00D072BD">
              <w:rPr>
                <w:sz w:val="18"/>
                <w:szCs w:val="18"/>
              </w:rPr>
            </w:r>
            <w:r w:rsidR="00B61D90" w:rsidRPr="00D072BD">
              <w:rPr>
                <w:sz w:val="18"/>
                <w:szCs w:val="18"/>
              </w:rPr>
              <w:fldChar w:fldCharType="separate"/>
            </w:r>
            <w:r w:rsidR="00353C7E">
              <w:rPr>
                <w:sz w:val="18"/>
                <w:szCs w:val="18"/>
              </w:rPr>
              <w:t>23.1</w:t>
            </w:r>
            <w:r w:rsidR="00B61D90" w:rsidRPr="00D072BD">
              <w:rPr>
                <w:sz w:val="18"/>
                <w:szCs w:val="18"/>
              </w:rPr>
              <w:fldChar w:fldCharType="end"/>
            </w:r>
            <w:r w:rsidR="00B61D90" w:rsidRPr="00D072BD">
              <w:rPr>
                <w:sz w:val="18"/>
                <w:szCs w:val="18"/>
              </w:rPr>
              <w:t xml:space="preserve"> ve lhůtě vymezené v odst. </w:t>
            </w:r>
            <w:r w:rsidR="00B61D90" w:rsidRPr="00D072BD">
              <w:rPr>
                <w:sz w:val="18"/>
                <w:szCs w:val="18"/>
              </w:rPr>
              <w:fldChar w:fldCharType="begin"/>
            </w:r>
            <w:r w:rsidR="00B61D90" w:rsidRPr="00D072BD">
              <w:rPr>
                <w:sz w:val="18"/>
                <w:szCs w:val="18"/>
              </w:rPr>
              <w:instrText xml:space="preserve"> REF _Ref109808002 \r \h </w:instrText>
            </w:r>
            <w:r w:rsidR="00D05476" w:rsidRPr="00D072BD">
              <w:rPr>
                <w:sz w:val="18"/>
                <w:szCs w:val="18"/>
              </w:rPr>
              <w:instrText xml:space="preserve"> \* MERGEFORMAT </w:instrText>
            </w:r>
            <w:r w:rsidR="00B61D90" w:rsidRPr="00D072BD">
              <w:rPr>
                <w:sz w:val="18"/>
                <w:szCs w:val="18"/>
              </w:rPr>
            </w:r>
            <w:r w:rsidR="00B61D90" w:rsidRPr="00D072BD">
              <w:rPr>
                <w:sz w:val="18"/>
                <w:szCs w:val="18"/>
              </w:rPr>
              <w:fldChar w:fldCharType="separate"/>
            </w:r>
            <w:r w:rsidR="00353C7E">
              <w:rPr>
                <w:sz w:val="18"/>
                <w:szCs w:val="18"/>
              </w:rPr>
              <w:t>23.3</w:t>
            </w:r>
            <w:r w:rsidR="00B61D90" w:rsidRPr="00D072BD">
              <w:rPr>
                <w:sz w:val="18"/>
                <w:szCs w:val="18"/>
              </w:rPr>
              <w:fldChar w:fldCharType="end"/>
            </w:r>
            <w:r w:rsidR="00641E07" w:rsidRPr="00D072BD">
              <w:rPr>
                <w:sz w:val="18"/>
                <w:szCs w:val="18"/>
              </w:rPr>
              <w:t>,</w:t>
            </w:r>
            <w:r w:rsidR="00B61D90" w:rsidRPr="00D072BD">
              <w:rPr>
                <w:sz w:val="18"/>
                <w:szCs w:val="18"/>
              </w:rPr>
              <w:t xml:space="preserve"> </w:t>
            </w:r>
            <w:r w:rsidR="00641E07" w:rsidRPr="00D072BD">
              <w:rPr>
                <w:sz w:val="18"/>
                <w:szCs w:val="18"/>
              </w:rPr>
              <w:t>či</w:t>
            </w:r>
            <w:r w:rsidR="00B61D90" w:rsidRPr="00D072BD">
              <w:rPr>
                <w:sz w:val="18"/>
                <w:szCs w:val="18"/>
              </w:rPr>
              <w:t xml:space="preserve"> ve lhůtě vymezené v odst. </w:t>
            </w:r>
            <w:r w:rsidR="00B61D90" w:rsidRPr="00D072BD">
              <w:rPr>
                <w:sz w:val="18"/>
                <w:szCs w:val="18"/>
              </w:rPr>
              <w:fldChar w:fldCharType="begin"/>
            </w:r>
            <w:r w:rsidR="00B61D90" w:rsidRPr="00D072BD">
              <w:rPr>
                <w:sz w:val="18"/>
                <w:szCs w:val="18"/>
              </w:rPr>
              <w:instrText xml:space="preserve"> REF _Ref125637184 \r \h </w:instrText>
            </w:r>
            <w:r w:rsidR="00D05476" w:rsidRPr="00D072BD">
              <w:rPr>
                <w:sz w:val="18"/>
                <w:szCs w:val="18"/>
              </w:rPr>
              <w:instrText xml:space="preserve"> \* MERGEFORMAT </w:instrText>
            </w:r>
            <w:r w:rsidR="00B61D90" w:rsidRPr="00D072BD">
              <w:rPr>
                <w:sz w:val="18"/>
                <w:szCs w:val="18"/>
              </w:rPr>
            </w:r>
            <w:r w:rsidR="00B61D90" w:rsidRPr="00D072BD">
              <w:rPr>
                <w:sz w:val="18"/>
                <w:szCs w:val="18"/>
              </w:rPr>
              <w:fldChar w:fldCharType="separate"/>
            </w:r>
            <w:r w:rsidR="00353C7E">
              <w:rPr>
                <w:sz w:val="18"/>
                <w:szCs w:val="18"/>
              </w:rPr>
              <w:t>23.5</w:t>
            </w:r>
            <w:r w:rsidR="00B61D90" w:rsidRPr="00D072BD">
              <w:rPr>
                <w:sz w:val="18"/>
                <w:szCs w:val="18"/>
              </w:rPr>
              <w:fldChar w:fldCharType="end"/>
            </w:r>
            <w:r w:rsidR="00641E07" w:rsidRPr="00D072BD">
              <w:rPr>
                <w:sz w:val="18"/>
                <w:szCs w:val="18"/>
              </w:rPr>
              <w:t>,</w:t>
            </w:r>
            <w:r w:rsidR="00B61D90" w:rsidRPr="00D072BD">
              <w:rPr>
                <w:sz w:val="18"/>
                <w:szCs w:val="18"/>
              </w:rPr>
              <w:t xml:space="preserve"> </w:t>
            </w:r>
            <w:r w:rsidR="00641E07" w:rsidRPr="00D072BD">
              <w:rPr>
                <w:sz w:val="18"/>
                <w:szCs w:val="18"/>
              </w:rPr>
              <w:t>či</w:t>
            </w:r>
            <w:r w:rsidR="006A00FB" w:rsidRPr="00D072BD">
              <w:rPr>
                <w:sz w:val="18"/>
                <w:szCs w:val="18"/>
              </w:rPr>
              <w:t xml:space="preserve"> ve lhůtě vymezené v odst. </w:t>
            </w:r>
            <w:r w:rsidR="00641E07" w:rsidRPr="00D072BD">
              <w:rPr>
                <w:sz w:val="18"/>
                <w:szCs w:val="18"/>
              </w:rPr>
              <w:fldChar w:fldCharType="begin"/>
            </w:r>
            <w:r w:rsidR="00641E07" w:rsidRPr="00D072BD">
              <w:rPr>
                <w:sz w:val="18"/>
                <w:szCs w:val="18"/>
              </w:rPr>
              <w:instrText xml:space="preserve"> REF _Ref125883577 \r \h </w:instrText>
            </w:r>
            <w:r w:rsidR="00D072BD">
              <w:rPr>
                <w:sz w:val="18"/>
                <w:szCs w:val="18"/>
              </w:rPr>
              <w:instrText xml:space="preserve"> \* MERGEFORMAT </w:instrText>
            </w:r>
            <w:r w:rsidR="00641E07" w:rsidRPr="00D072BD">
              <w:rPr>
                <w:sz w:val="18"/>
                <w:szCs w:val="18"/>
              </w:rPr>
            </w:r>
            <w:r w:rsidR="00641E07" w:rsidRPr="00D072BD">
              <w:rPr>
                <w:sz w:val="18"/>
                <w:szCs w:val="18"/>
              </w:rPr>
              <w:fldChar w:fldCharType="separate"/>
            </w:r>
            <w:r w:rsidR="00353C7E">
              <w:rPr>
                <w:sz w:val="18"/>
                <w:szCs w:val="18"/>
              </w:rPr>
              <w:t>23.6</w:t>
            </w:r>
            <w:r w:rsidR="00641E07" w:rsidRPr="00D072BD">
              <w:rPr>
                <w:sz w:val="18"/>
                <w:szCs w:val="18"/>
              </w:rPr>
              <w:fldChar w:fldCharType="end"/>
            </w:r>
            <w:r w:rsidR="00641E07" w:rsidRPr="00D072BD">
              <w:rPr>
                <w:sz w:val="18"/>
                <w:szCs w:val="18"/>
              </w:rPr>
              <w:t xml:space="preserve"> Smlouvy</w:t>
            </w:r>
            <w:r w:rsidR="00B121DE" w:rsidRPr="00D072BD">
              <w:rPr>
                <w:sz w:val="18"/>
                <w:szCs w:val="18"/>
              </w:rPr>
              <w:t xml:space="preserve"> (Tato smluvní pokuta se počítá zvlášť pro zmeškání každé z uvedených lhůt.)</w:t>
            </w:r>
          </w:p>
        </w:tc>
      </w:tr>
      <w:tr w:rsidR="00A7528D" w:rsidRPr="00D072BD" w14:paraId="41B301B0" w14:textId="77777777" w:rsidTr="00AE2A82">
        <w:trPr>
          <w:trHeight w:val="624"/>
        </w:trPr>
        <w:tc>
          <w:tcPr>
            <w:tcW w:w="3878" w:type="dxa"/>
            <w:vAlign w:val="center"/>
          </w:tcPr>
          <w:p w14:paraId="4FE5EC53" w14:textId="2BFCB419" w:rsidR="00A7528D" w:rsidRPr="00D072BD" w:rsidRDefault="00A60B40" w:rsidP="0021140C">
            <w:pPr>
              <w:pStyle w:val="Odstavecseseznamem"/>
              <w:ind w:left="0"/>
              <w:jc w:val="left"/>
            </w:pPr>
            <w:r w:rsidRPr="00D072BD">
              <w:t>50.000,00 Kč</w:t>
            </w:r>
          </w:p>
        </w:tc>
        <w:tc>
          <w:tcPr>
            <w:tcW w:w="3878" w:type="dxa"/>
            <w:vAlign w:val="center"/>
          </w:tcPr>
          <w:p w14:paraId="42A7FD73" w14:textId="3F8EB675" w:rsidR="00A7528D" w:rsidRPr="00D072BD" w:rsidRDefault="001C4EE5" w:rsidP="00AE2A82">
            <w:pPr>
              <w:pStyle w:val="Odstavecseseznamem"/>
              <w:ind w:left="0"/>
              <w:jc w:val="left"/>
              <w:rPr>
                <w:sz w:val="18"/>
                <w:szCs w:val="18"/>
              </w:rPr>
            </w:pPr>
            <w:r w:rsidRPr="00D072BD">
              <w:rPr>
                <w:sz w:val="18"/>
                <w:szCs w:val="18"/>
              </w:rPr>
              <w:t xml:space="preserve">Předložení bankovní záruky za záruku za jakost Díla mající všechny náležitosti vymezené v odst. </w:t>
            </w:r>
            <w:r w:rsidRPr="00D072BD">
              <w:rPr>
                <w:sz w:val="18"/>
                <w:szCs w:val="18"/>
              </w:rPr>
              <w:fldChar w:fldCharType="begin"/>
            </w:r>
            <w:r w:rsidRPr="00D072BD">
              <w:rPr>
                <w:sz w:val="18"/>
                <w:szCs w:val="18"/>
              </w:rPr>
              <w:instrText xml:space="preserve"> REF _Ref125623952 \r \h </w:instrText>
            </w:r>
            <w:r w:rsidR="00D05476" w:rsidRPr="00D072BD">
              <w:rPr>
                <w:sz w:val="18"/>
                <w:szCs w:val="18"/>
              </w:rPr>
              <w:instrText xml:space="preserve"> \* MERGEFORMAT </w:instrText>
            </w:r>
            <w:r w:rsidRPr="00D072BD">
              <w:rPr>
                <w:sz w:val="18"/>
                <w:szCs w:val="18"/>
              </w:rPr>
            </w:r>
            <w:r w:rsidRPr="00D072BD">
              <w:rPr>
                <w:sz w:val="18"/>
                <w:szCs w:val="18"/>
              </w:rPr>
              <w:fldChar w:fldCharType="separate"/>
            </w:r>
            <w:r w:rsidR="00353C7E">
              <w:rPr>
                <w:sz w:val="18"/>
                <w:szCs w:val="18"/>
              </w:rPr>
              <w:t>24.1</w:t>
            </w:r>
            <w:r w:rsidRPr="00D072BD">
              <w:rPr>
                <w:sz w:val="18"/>
                <w:szCs w:val="18"/>
              </w:rPr>
              <w:fldChar w:fldCharType="end"/>
            </w:r>
            <w:r w:rsidRPr="00D072BD">
              <w:rPr>
                <w:sz w:val="18"/>
                <w:szCs w:val="18"/>
              </w:rPr>
              <w:t xml:space="preserve"> ve lhůtě vymezené v odst. </w:t>
            </w:r>
            <w:r w:rsidRPr="00D072BD">
              <w:rPr>
                <w:sz w:val="18"/>
                <w:szCs w:val="18"/>
              </w:rPr>
              <w:fldChar w:fldCharType="begin"/>
            </w:r>
            <w:r w:rsidRPr="00D072BD">
              <w:rPr>
                <w:sz w:val="18"/>
                <w:szCs w:val="18"/>
              </w:rPr>
              <w:instrText xml:space="preserve"> REF _Ref125637367 \r \h </w:instrText>
            </w:r>
            <w:r w:rsidR="00D05476" w:rsidRPr="00D072BD">
              <w:rPr>
                <w:sz w:val="18"/>
                <w:szCs w:val="18"/>
              </w:rPr>
              <w:instrText xml:space="preserve"> \* MERGEFORMAT </w:instrText>
            </w:r>
            <w:r w:rsidRPr="00D072BD">
              <w:rPr>
                <w:sz w:val="18"/>
                <w:szCs w:val="18"/>
              </w:rPr>
            </w:r>
            <w:r w:rsidRPr="00D072BD">
              <w:rPr>
                <w:sz w:val="18"/>
                <w:szCs w:val="18"/>
              </w:rPr>
              <w:fldChar w:fldCharType="separate"/>
            </w:r>
            <w:r w:rsidR="00353C7E">
              <w:rPr>
                <w:sz w:val="18"/>
                <w:szCs w:val="18"/>
              </w:rPr>
              <w:t>24.3</w:t>
            </w:r>
            <w:r w:rsidRPr="00D072BD">
              <w:rPr>
                <w:sz w:val="18"/>
                <w:szCs w:val="18"/>
              </w:rPr>
              <w:fldChar w:fldCharType="end"/>
            </w:r>
            <w:r w:rsidR="001B616F" w:rsidRPr="00D072BD">
              <w:rPr>
                <w:sz w:val="18"/>
                <w:szCs w:val="18"/>
              </w:rPr>
              <w:t>,</w:t>
            </w:r>
            <w:r w:rsidR="002F61FA" w:rsidRPr="00D072BD">
              <w:rPr>
                <w:sz w:val="18"/>
                <w:szCs w:val="18"/>
              </w:rPr>
              <w:t xml:space="preserve"> </w:t>
            </w:r>
            <w:r w:rsidR="001B616F" w:rsidRPr="00D072BD">
              <w:rPr>
                <w:sz w:val="18"/>
                <w:szCs w:val="18"/>
              </w:rPr>
              <w:t>či</w:t>
            </w:r>
            <w:r w:rsidR="002F61FA" w:rsidRPr="00D072BD">
              <w:rPr>
                <w:sz w:val="18"/>
                <w:szCs w:val="18"/>
              </w:rPr>
              <w:t xml:space="preserve"> </w:t>
            </w:r>
            <w:r w:rsidRPr="00D072BD">
              <w:rPr>
                <w:sz w:val="18"/>
                <w:szCs w:val="18"/>
              </w:rPr>
              <w:t xml:space="preserve">ve lhůtě vymezené v odst. </w:t>
            </w:r>
            <w:r w:rsidRPr="00D072BD">
              <w:rPr>
                <w:sz w:val="18"/>
                <w:szCs w:val="18"/>
              </w:rPr>
              <w:fldChar w:fldCharType="begin"/>
            </w:r>
            <w:r w:rsidRPr="00D072BD">
              <w:rPr>
                <w:sz w:val="18"/>
                <w:szCs w:val="18"/>
              </w:rPr>
              <w:instrText xml:space="preserve"> REF _Ref97813143 \r \h </w:instrText>
            </w:r>
            <w:r w:rsidR="00D05476" w:rsidRPr="00D072BD">
              <w:rPr>
                <w:sz w:val="18"/>
                <w:szCs w:val="18"/>
              </w:rPr>
              <w:instrText xml:space="preserve"> \* MERGEFORMAT </w:instrText>
            </w:r>
            <w:r w:rsidRPr="00D072BD">
              <w:rPr>
                <w:sz w:val="18"/>
                <w:szCs w:val="18"/>
              </w:rPr>
            </w:r>
            <w:r w:rsidRPr="00D072BD">
              <w:rPr>
                <w:sz w:val="18"/>
                <w:szCs w:val="18"/>
              </w:rPr>
              <w:fldChar w:fldCharType="separate"/>
            </w:r>
            <w:r w:rsidR="00353C7E">
              <w:rPr>
                <w:sz w:val="18"/>
                <w:szCs w:val="18"/>
              </w:rPr>
              <w:t>24.5</w:t>
            </w:r>
            <w:r w:rsidRPr="00D072BD">
              <w:rPr>
                <w:sz w:val="18"/>
                <w:szCs w:val="18"/>
              </w:rPr>
              <w:fldChar w:fldCharType="end"/>
            </w:r>
            <w:r w:rsidR="000C29A0" w:rsidRPr="00D072BD">
              <w:rPr>
                <w:sz w:val="18"/>
                <w:szCs w:val="18"/>
              </w:rPr>
              <w:t xml:space="preserve">, či ve lhůtě vymezené v odst. </w:t>
            </w:r>
            <w:r w:rsidR="000C29A0" w:rsidRPr="00D072BD">
              <w:rPr>
                <w:sz w:val="18"/>
                <w:szCs w:val="18"/>
              </w:rPr>
              <w:fldChar w:fldCharType="begin"/>
            </w:r>
            <w:r w:rsidR="000C29A0" w:rsidRPr="00D072BD">
              <w:rPr>
                <w:sz w:val="18"/>
                <w:szCs w:val="18"/>
              </w:rPr>
              <w:instrText xml:space="preserve"> REF _Ref125883868 \r \h </w:instrText>
            </w:r>
            <w:r w:rsidR="00D072BD">
              <w:rPr>
                <w:sz w:val="18"/>
                <w:szCs w:val="18"/>
              </w:rPr>
              <w:instrText xml:space="preserve"> \* MERGEFORMAT </w:instrText>
            </w:r>
            <w:r w:rsidR="000C29A0" w:rsidRPr="00D072BD">
              <w:rPr>
                <w:sz w:val="18"/>
                <w:szCs w:val="18"/>
              </w:rPr>
            </w:r>
            <w:r w:rsidR="000C29A0" w:rsidRPr="00D072BD">
              <w:rPr>
                <w:sz w:val="18"/>
                <w:szCs w:val="18"/>
              </w:rPr>
              <w:fldChar w:fldCharType="separate"/>
            </w:r>
            <w:r w:rsidR="00353C7E">
              <w:rPr>
                <w:sz w:val="18"/>
                <w:szCs w:val="18"/>
              </w:rPr>
              <w:t>24.6</w:t>
            </w:r>
            <w:r w:rsidR="000C29A0" w:rsidRPr="00D072BD">
              <w:rPr>
                <w:sz w:val="18"/>
                <w:szCs w:val="18"/>
              </w:rPr>
              <w:fldChar w:fldCharType="end"/>
            </w:r>
            <w:r w:rsidR="000C29A0" w:rsidRPr="00D072BD">
              <w:rPr>
                <w:sz w:val="18"/>
                <w:szCs w:val="18"/>
              </w:rPr>
              <w:t xml:space="preserve"> Smlouvy </w:t>
            </w:r>
            <w:r w:rsidR="008E3202" w:rsidRPr="00D072BD">
              <w:rPr>
                <w:sz w:val="18"/>
                <w:szCs w:val="18"/>
              </w:rPr>
              <w:t>(Tato smluvní pokuta se počítá zvlášť pro zmeškání každé z uvedených lhůt.)</w:t>
            </w:r>
          </w:p>
        </w:tc>
      </w:tr>
      <w:tr w:rsidR="00CC516D" w:rsidRPr="00D072BD" w14:paraId="4A3074E1" w14:textId="77777777" w:rsidTr="00AE2A82">
        <w:trPr>
          <w:trHeight w:val="624"/>
        </w:trPr>
        <w:tc>
          <w:tcPr>
            <w:tcW w:w="3878" w:type="dxa"/>
            <w:vAlign w:val="center"/>
          </w:tcPr>
          <w:p w14:paraId="4F23CE77" w14:textId="41219D51" w:rsidR="00CC516D" w:rsidRPr="00D072BD" w:rsidRDefault="00CC516D" w:rsidP="0021140C">
            <w:pPr>
              <w:pStyle w:val="Odstavecseseznamem"/>
              <w:ind w:left="0"/>
              <w:jc w:val="left"/>
            </w:pPr>
            <w:r w:rsidRPr="00D072BD">
              <w:t>50.000,00 Kč</w:t>
            </w:r>
          </w:p>
        </w:tc>
        <w:tc>
          <w:tcPr>
            <w:tcW w:w="3878" w:type="dxa"/>
            <w:vAlign w:val="center"/>
          </w:tcPr>
          <w:p w14:paraId="2BB497CE" w14:textId="074B4FFA" w:rsidR="00CC516D" w:rsidRPr="00D072BD" w:rsidRDefault="00EF173A" w:rsidP="00AE2A82">
            <w:pPr>
              <w:pStyle w:val="Odstavecseseznamem"/>
              <w:ind w:left="0"/>
              <w:jc w:val="left"/>
              <w:rPr>
                <w:sz w:val="18"/>
                <w:szCs w:val="18"/>
              </w:rPr>
            </w:pPr>
            <w:r w:rsidRPr="00D072BD">
              <w:rPr>
                <w:sz w:val="18"/>
                <w:szCs w:val="18"/>
              </w:rPr>
              <w:t xml:space="preserve">Zachovávání (udržování) náležitého pojištění, </w:t>
            </w:r>
            <w:r w:rsidR="001A3ED1" w:rsidRPr="00D072BD">
              <w:rPr>
                <w:sz w:val="18"/>
                <w:szCs w:val="18"/>
              </w:rPr>
              <w:t>jež</w:t>
            </w:r>
            <w:r w:rsidRPr="00D072BD">
              <w:rPr>
                <w:sz w:val="18"/>
                <w:szCs w:val="18"/>
              </w:rPr>
              <w:t xml:space="preserve"> odpovídá vymezení (definici)</w:t>
            </w:r>
            <w:r w:rsidR="001A3ED1" w:rsidRPr="00D072BD">
              <w:rPr>
                <w:sz w:val="18"/>
                <w:szCs w:val="18"/>
              </w:rPr>
              <w:t xml:space="preserve"> ve Smlouvě, zejména v jejím odst. </w:t>
            </w:r>
            <w:r w:rsidR="001A3ED1" w:rsidRPr="00D072BD">
              <w:rPr>
                <w:sz w:val="18"/>
                <w:szCs w:val="18"/>
              </w:rPr>
              <w:fldChar w:fldCharType="begin"/>
            </w:r>
            <w:r w:rsidR="001A3ED1" w:rsidRPr="00D072BD">
              <w:rPr>
                <w:sz w:val="18"/>
                <w:szCs w:val="18"/>
              </w:rPr>
              <w:instrText xml:space="preserve"> REF _Ref109389325 \r \h </w:instrText>
            </w:r>
            <w:r w:rsidR="00D072BD">
              <w:rPr>
                <w:sz w:val="18"/>
                <w:szCs w:val="18"/>
              </w:rPr>
              <w:instrText xml:space="preserve"> \* MERGEFORMAT </w:instrText>
            </w:r>
            <w:r w:rsidR="001A3ED1" w:rsidRPr="00D072BD">
              <w:rPr>
                <w:sz w:val="18"/>
                <w:szCs w:val="18"/>
              </w:rPr>
            </w:r>
            <w:r w:rsidR="001A3ED1" w:rsidRPr="00D072BD">
              <w:rPr>
                <w:sz w:val="18"/>
                <w:szCs w:val="18"/>
              </w:rPr>
              <w:fldChar w:fldCharType="separate"/>
            </w:r>
            <w:r w:rsidR="00353C7E">
              <w:rPr>
                <w:sz w:val="18"/>
                <w:szCs w:val="18"/>
              </w:rPr>
              <w:t>20.1</w:t>
            </w:r>
            <w:r w:rsidR="001A3ED1" w:rsidRPr="00D072BD">
              <w:rPr>
                <w:sz w:val="18"/>
                <w:szCs w:val="18"/>
              </w:rPr>
              <w:fldChar w:fldCharType="end"/>
            </w:r>
            <w:r w:rsidR="001A3ED1" w:rsidRPr="00D072BD">
              <w:rPr>
                <w:sz w:val="18"/>
                <w:szCs w:val="18"/>
              </w:rPr>
              <w:t xml:space="preserve"> a v odst. </w:t>
            </w:r>
            <w:r w:rsidR="001A3ED1" w:rsidRPr="00D072BD">
              <w:rPr>
                <w:sz w:val="18"/>
                <w:szCs w:val="18"/>
              </w:rPr>
              <w:fldChar w:fldCharType="begin"/>
            </w:r>
            <w:r w:rsidR="001A3ED1" w:rsidRPr="00D072BD">
              <w:rPr>
                <w:sz w:val="18"/>
                <w:szCs w:val="18"/>
              </w:rPr>
              <w:instrText xml:space="preserve"> REF _Ref127092121 \r \h </w:instrText>
            </w:r>
            <w:r w:rsidR="00D072BD">
              <w:rPr>
                <w:sz w:val="18"/>
                <w:szCs w:val="18"/>
              </w:rPr>
              <w:instrText xml:space="preserve"> \* MERGEFORMAT </w:instrText>
            </w:r>
            <w:r w:rsidR="001A3ED1" w:rsidRPr="00D072BD">
              <w:rPr>
                <w:sz w:val="18"/>
                <w:szCs w:val="18"/>
              </w:rPr>
            </w:r>
            <w:r w:rsidR="001A3ED1" w:rsidRPr="00D072BD">
              <w:rPr>
                <w:sz w:val="18"/>
                <w:szCs w:val="18"/>
              </w:rPr>
              <w:fldChar w:fldCharType="separate"/>
            </w:r>
            <w:r w:rsidR="00353C7E">
              <w:rPr>
                <w:sz w:val="18"/>
                <w:szCs w:val="18"/>
              </w:rPr>
              <w:t>20.2</w:t>
            </w:r>
            <w:r w:rsidR="001A3ED1" w:rsidRPr="00D072BD">
              <w:rPr>
                <w:sz w:val="18"/>
                <w:szCs w:val="18"/>
              </w:rPr>
              <w:fldChar w:fldCharType="end"/>
            </w:r>
            <w:r w:rsidR="001A3ED1" w:rsidRPr="00D072BD">
              <w:rPr>
                <w:sz w:val="18"/>
                <w:szCs w:val="18"/>
              </w:rPr>
              <w:t>.</w:t>
            </w:r>
          </w:p>
        </w:tc>
      </w:tr>
      <w:tr w:rsidR="00827EA5" w:rsidRPr="00D072BD" w14:paraId="499D15F0" w14:textId="77777777" w:rsidTr="00AE2A82">
        <w:trPr>
          <w:trHeight w:val="624"/>
        </w:trPr>
        <w:tc>
          <w:tcPr>
            <w:tcW w:w="3878" w:type="dxa"/>
            <w:vAlign w:val="center"/>
          </w:tcPr>
          <w:p w14:paraId="5C5F9B4B" w14:textId="35C25751" w:rsidR="00827EA5" w:rsidRPr="00D072BD" w:rsidRDefault="00EA5C6F" w:rsidP="0021140C">
            <w:pPr>
              <w:pStyle w:val="Odstavecseseznamem"/>
              <w:ind w:left="0"/>
              <w:jc w:val="left"/>
            </w:pPr>
            <w:r w:rsidRPr="00D072BD">
              <w:t>2</w:t>
            </w:r>
            <w:r w:rsidR="002C3B14" w:rsidRPr="00D072BD">
              <w:t>0.000,00 Kč</w:t>
            </w:r>
          </w:p>
        </w:tc>
        <w:tc>
          <w:tcPr>
            <w:tcW w:w="3878" w:type="dxa"/>
            <w:vAlign w:val="center"/>
          </w:tcPr>
          <w:p w14:paraId="5AD572AC" w14:textId="341571DE" w:rsidR="00620CA5" w:rsidRPr="00D072BD" w:rsidRDefault="00EA5C6F" w:rsidP="00AE2A82">
            <w:pPr>
              <w:pStyle w:val="Odstavecseseznamem"/>
              <w:ind w:left="0"/>
              <w:jc w:val="left"/>
              <w:rPr>
                <w:sz w:val="18"/>
                <w:szCs w:val="18"/>
              </w:rPr>
            </w:pPr>
            <w:r w:rsidRPr="00D072BD">
              <w:rPr>
                <w:sz w:val="18"/>
                <w:szCs w:val="18"/>
              </w:rPr>
              <w:t xml:space="preserve">Nástup </w:t>
            </w:r>
            <w:r w:rsidR="008B3D25" w:rsidRPr="00D072BD">
              <w:rPr>
                <w:sz w:val="18"/>
                <w:szCs w:val="18"/>
              </w:rPr>
              <w:t>na opravu</w:t>
            </w:r>
            <w:r w:rsidR="00272195" w:rsidRPr="00D072BD">
              <w:rPr>
                <w:sz w:val="18"/>
                <w:szCs w:val="18"/>
              </w:rPr>
              <w:t>, nebo výměnu</w:t>
            </w:r>
            <w:r w:rsidR="00AB3C12" w:rsidRPr="00D072BD">
              <w:rPr>
                <w:sz w:val="18"/>
                <w:szCs w:val="18"/>
              </w:rPr>
              <w:t xml:space="preserve"> ve lhůtě vymezené v odst. </w:t>
            </w:r>
            <w:r w:rsidR="00AB3C12" w:rsidRPr="00D072BD">
              <w:rPr>
                <w:sz w:val="18"/>
                <w:szCs w:val="18"/>
              </w:rPr>
              <w:fldChar w:fldCharType="begin"/>
            </w:r>
            <w:r w:rsidR="00AB3C12" w:rsidRPr="00D072BD">
              <w:rPr>
                <w:sz w:val="18"/>
                <w:szCs w:val="18"/>
              </w:rPr>
              <w:instrText xml:space="preserve"> REF _Ref97385224 \r \h </w:instrText>
            </w:r>
            <w:r w:rsidR="00D072BD">
              <w:rPr>
                <w:sz w:val="18"/>
                <w:szCs w:val="18"/>
              </w:rPr>
              <w:instrText xml:space="preserve"> \* MERGEFORMAT </w:instrText>
            </w:r>
            <w:r w:rsidR="00AB3C12" w:rsidRPr="00D072BD">
              <w:rPr>
                <w:sz w:val="18"/>
                <w:szCs w:val="18"/>
              </w:rPr>
            </w:r>
            <w:r w:rsidR="00AB3C12" w:rsidRPr="00D072BD">
              <w:rPr>
                <w:sz w:val="18"/>
                <w:szCs w:val="18"/>
              </w:rPr>
              <w:fldChar w:fldCharType="separate"/>
            </w:r>
            <w:r w:rsidR="00353C7E">
              <w:rPr>
                <w:sz w:val="18"/>
                <w:szCs w:val="18"/>
              </w:rPr>
              <w:t>22.14</w:t>
            </w:r>
            <w:r w:rsidR="00AB3C12" w:rsidRPr="00D072BD">
              <w:rPr>
                <w:sz w:val="18"/>
                <w:szCs w:val="18"/>
              </w:rPr>
              <w:fldChar w:fldCharType="end"/>
            </w:r>
            <w:r w:rsidR="00AE5B00" w:rsidRPr="00D072BD">
              <w:rPr>
                <w:sz w:val="18"/>
                <w:szCs w:val="18"/>
              </w:rPr>
              <w:t xml:space="preserve"> Smlouvy</w:t>
            </w:r>
            <w:r w:rsidR="00620CA5" w:rsidRPr="00D072BD">
              <w:rPr>
                <w:sz w:val="18"/>
                <w:szCs w:val="18"/>
              </w:rPr>
              <w:t xml:space="preserve"> (Tato </w:t>
            </w:r>
            <w:r w:rsidR="00620CA5" w:rsidRPr="00D072BD">
              <w:rPr>
                <w:sz w:val="18"/>
                <w:szCs w:val="18"/>
              </w:rPr>
              <w:lastRenderedPageBreak/>
              <w:t xml:space="preserve">smluvní pokuta se počítá zvlášť pro každou </w:t>
            </w:r>
            <w:r w:rsidR="005D0AAA" w:rsidRPr="00D072BD">
              <w:rPr>
                <w:sz w:val="18"/>
                <w:szCs w:val="18"/>
              </w:rPr>
              <w:t xml:space="preserve">jednotlivou </w:t>
            </w:r>
            <w:r w:rsidR="00620CA5" w:rsidRPr="00D072BD">
              <w:rPr>
                <w:sz w:val="18"/>
                <w:szCs w:val="18"/>
              </w:rPr>
              <w:t>vadu.)</w:t>
            </w:r>
          </w:p>
        </w:tc>
      </w:tr>
      <w:tr w:rsidR="002C3B14" w:rsidRPr="00D072BD" w14:paraId="39852FB6" w14:textId="77777777" w:rsidTr="00AE2A82">
        <w:trPr>
          <w:trHeight w:val="624"/>
        </w:trPr>
        <w:tc>
          <w:tcPr>
            <w:tcW w:w="3878" w:type="dxa"/>
            <w:vAlign w:val="center"/>
          </w:tcPr>
          <w:p w14:paraId="7A9D2FB1" w14:textId="1378E9C9" w:rsidR="002C3B14" w:rsidRPr="00D072BD" w:rsidRDefault="00272195" w:rsidP="0021140C">
            <w:pPr>
              <w:pStyle w:val="Odstavecseseznamem"/>
              <w:ind w:left="0"/>
              <w:jc w:val="left"/>
            </w:pPr>
            <w:r w:rsidRPr="00D072BD">
              <w:lastRenderedPageBreak/>
              <w:t>10.000,00 Kč</w:t>
            </w:r>
          </w:p>
        </w:tc>
        <w:tc>
          <w:tcPr>
            <w:tcW w:w="3878" w:type="dxa"/>
            <w:vAlign w:val="center"/>
          </w:tcPr>
          <w:p w14:paraId="7B3BA065" w14:textId="59BFC14A" w:rsidR="002C3B14" w:rsidRPr="00D072BD" w:rsidRDefault="00CA1BD9" w:rsidP="00AE2A82">
            <w:pPr>
              <w:pStyle w:val="Odstavecseseznamem"/>
              <w:ind w:left="0"/>
              <w:jc w:val="left"/>
              <w:rPr>
                <w:sz w:val="18"/>
                <w:szCs w:val="18"/>
              </w:rPr>
            </w:pPr>
            <w:r w:rsidRPr="00D072BD">
              <w:rPr>
                <w:sz w:val="18"/>
                <w:szCs w:val="18"/>
              </w:rPr>
              <w:t xml:space="preserve">Nástup na opravu, nebo výměnu ve lhůtě vymezené v odst. </w:t>
            </w:r>
            <w:r w:rsidRPr="00D072BD">
              <w:rPr>
                <w:sz w:val="18"/>
                <w:szCs w:val="18"/>
              </w:rPr>
              <w:fldChar w:fldCharType="begin"/>
            </w:r>
            <w:r w:rsidRPr="00D072BD">
              <w:rPr>
                <w:sz w:val="18"/>
                <w:szCs w:val="18"/>
              </w:rPr>
              <w:instrText xml:space="preserve"> REF _Ref97384787 \r \h </w:instrText>
            </w:r>
            <w:r w:rsidR="00D072BD">
              <w:rPr>
                <w:sz w:val="18"/>
                <w:szCs w:val="18"/>
              </w:rPr>
              <w:instrText xml:space="preserve"> \* MERGEFORMAT </w:instrText>
            </w:r>
            <w:r w:rsidRPr="00D072BD">
              <w:rPr>
                <w:sz w:val="18"/>
                <w:szCs w:val="18"/>
              </w:rPr>
            </w:r>
            <w:r w:rsidRPr="00D072BD">
              <w:rPr>
                <w:sz w:val="18"/>
                <w:szCs w:val="18"/>
              </w:rPr>
              <w:fldChar w:fldCharType="separate"/>
            </w:r>
            <w:r w:rsidR="00353C7E">
              <w:rPr>
                <w:sz w:val="18"/>
                <w:szCs w:val="18"/>
              </w:rPr>
              <w:t>22.13</w:t>
            </w:r>
            <w:r w:rsidRPr="00D072BD">
              <w:rPr>
                <w:sz w:val="18"/>
                <w:szCs w:val="18"/>
              </w:rPr>
              <w:fldChar w:fldCharType="end"/>
            </w:r>
            <w:r w:rsidRPr="00D072BD">
              <w:rPr>
                <w:sz w:val="18"/>
                <w:szCs w:val="18"/>
              </w:rPr>
              <w:t xml:space="preserve"> Smlouvy</w:t>
            </w:r>
            <w:r w:rsidR="00620CA5" w:rsidRPr="00D072BD">
              <w:rPr>
                <w:sz w:val="18"/>
                <w:szCs w:val="18"/>
              </w:rPr>
              <w:t xml:space="preserve"> (Tato smluvní pokuta se počítá zvlášť pro každou </w:t>
            </w:r>
            <w:r w:rsidR="005D0AAA" w:rsidRPr="00D072BD">
              <w:rPr>
                <w:sz w:val="18"/>
                <w:szCs w:val="18"/>
              </w:rPr>
              <w:t xml:space="preserve">jednotlivou </w:t>
            </w:r>
            <w:r w:rsidR="00620CA5" w:rsidRPr="00D072BD">
              <w:rPr>
                <w:sz w:val="18"/>
                <w:szCs w:val="18"/>
              </w:rPr>
              <w:t>vadu.)</w:t>
            </w:r>
          </w:p>
        </w:tc>
      </w:tr>
      <w:tr w:rsidR="00405DF5" w:rsidRPr="00D072BD" w14:paraId="1236283F" w14:textId="77777777" w:rsidTr="00AE2A82">
        <w:trPr>
          <w:trHeight w:val="624"/>
        </w:trPr>
        <w:tc>
          <w:tcPr>
            <w:tcW w:w="3878" w:type="dxa"/>
            <w:vAlign w:val="center"/>
          </w:tcPr>
          <w:p w14:paraId="72933DCA" w14:textId="0C8FDF1A" w:rsidR="00405DF5" w:rsidRPr="00D072BD" w:rsidRDefault="00405DF5" w:rsidP="0021140C">
            <w:pPr>
              <w:pStyle w:val="Odstavecseseznamem"/>
              <w:ind w:left="0"/>
              <w:jc w:val="left"/>
            </w:pPr>
            <w:r w:rsidRPr="00D072BD">
              <w:t>5.000,00 Kč</w:t>
            </w:r>
          </w:p>
        </w:tc>
        <w:tc>
          <w:tcPr>
            <w:tcW w:w="3878" w:type="dxa"/>
            <w:vAlign w:val="center"/>
          </w:tcPr>
          <w:p w14:paraId="15B66B11" w14:textId="1F6A8A46" w:rsidR="00405DF5" w:rsidRPr="00D072BD" w:rsidRDefault="005E7BFD" w:rsidP="00AE2A82">
            <w:pPr>
              <w:pStyle w:val="Odstavecseseznamem"/>
              <w:ind w:left="0"/>
              <w:jc w:val="left"/>
              <w:rPr>
                <w:sz w:val="18"/>
                <w:szCs w:val="18"/>
              </w:rPr>
            </w:pPr>
            <w:r w:rsidRPr="00D072BD">
              <w:rPr>
                <w:sz w:val="18"/>
                <w:szCs w:val="18"/>
              </w:rPr>
              <w:t xml:space="preserve">Umožnění kontroly dokumentu, nebo listiny Objednatelem podle podmínek vymezených v odst. </w:t>
            </w:r>
            <w:r w:rsidRPr="00D072BD">
              <w:rPr>
                <w:sz w:val="18"/>
                <w:szCs w:val="18"/>
              </w:rPr>
              <w:fldChar w:fldCharType="begin"/>
            </w:r>
            <w:r w:rsidRPr="00D072BD">
              <w:rPr>
                <w:sz w:val="18"/>
                <w:szCs w:val="18"/>
              </w:rPr>
              <w:instrText xml:space="preserve"> REF _Ref126323604 \r \h </w:instrText>
            </w:r>
            <w:r w:rsidR="00D072BD">
              <w:rPr>
                <w:sz w:val="18"/>
                <w:szCs w:val="18"/>
              </w:rPr>
              <w:instrText xml:space="preserve"> \* MERGEFORMAT </w:instrText>
            </w:r>
            <w:r w:rsidRPr="00D072BD">
              <w:rPr>
                <w:sz w:val="18"/>
                <w:szCs w:val="18"/>
              </w:rPr>
            </w:r>
            <w:r w:rsidRPr="00D072BD">
              <w:rPr>
                <w:sz w:val="18"/>
                <w:szCs w:val="18"/>
              </w:rPr>
              <w:fldChar w:fldCharType="separate"/>
            </w:r>
            <w:r w:rsidR="00353C7E">
              <w:rPr>
                <w:sz w:val="18"/>
                <w:szCs w:val="18"/>
              </w:rPr>
              <w:t>32.1.3</w:t>
            </w:r>
            <w:r w:rsidRPr="00D072BD">
              <w:rPr>
                <w:sz w:val="18"/>
                <w:szCs w:val="18"/>
              </w:rPr>
              <w:fldChar w:fldCharType="end"/>
            </w:r>
            <w:r w:rsidRPr="00D072BD">
              <w:rPr>
                <w:sz w:val="18"/>
                <w:szCs w:val="18"/>
              </w:rPr>
              <w:t xml:space="preserve"> Smlouvy</w:t>
            </w:r>
            <w:r w:rsidR="006251EC" w:rsidRPr="00D072BD">
              <w:rPr>
                <w:sz w:val="18"/>
                <w:szCs w:val="18"/>
              </w:rPr>
              <w:t xml:space="preserve"> a ve lhůtě vymezené v odst. </w:t>
            </w:r>
            <w:r w:rsidR="006251EC" w:rsidRPr="00D072BD">
              <w:rPr>
                <w:sz w:val="18"/>
                <w:szCs w:val="18"/>
              </w:rPr>
              <w:fldChar w:fldCharType="begin"/>
            </w:r>
            <w:r w:rsidR="006251EC" w:rsidRPr="00D072BD">
              <w:rPr>
                <w:sz w:val="18"/>
                <w:szCs w:val="18"/>
              </w:rPr>
              <w:instrText xml:space="preserve"> REF _Ref126323738 \r \h </w:instrText>
            </w:r>
            <w:r w:rsidR="00D072BD">
              <w:rPr>
                <w:sz w:val="18"/>
                <w:szCs w:val="18"/>
              </w:rPr>
              <w:instrText xml:space="preserve"> \* MERGEFORMAT </w:instrText>
            </w:r>
            <w:r w:rsidR="006251EC" w:rsidRPr="00D072BD">
              <w:rPr>
                <w:sz w:val="18"/>
                <w:szCs w:val="18"/>
              </w:rPr>
            </w:r>
            <w:r w:rsidR="006251EC" w:rsidRPr="00D072BD">
              <w:rPr>
                <w:sz w:val="18"/>
                <w:szCs w:val="18"/>
              </w:rPr>
              <w:fldChar w:fldCharType="separate"/>
            </w:r>
            <w:r w:rsidR="00353C7E">
              <w:rPr>
                <w:sz w:val="18"/>
                <w:szCs w:val="18"/>
              </w:rPr>
              <w:t>32.2</w:t>
            </w:r>
            <w:r w:rsidR="006251EC" w:rsidRPr="00D072BD">
              <w:rPr>
                <w:sz w:val="18"/>
                <w:szCs w:val="18"/>
              </w:rPr>
              <w:fldChar w:fldCharType="end"/>
            </w:r>
            <w:r w:rsidR="006251EC" w:rsidRPr="00D072BD">
              <w:rPr>
                <w:sz w:val="18"/>
                <w:szCs w:val="18"/>
              </w:rPr>
              <w:t xml:space="preserve"> Smlouvy</w:t>
            </w:r>
            <w:r w:rsidRPr="00D072BD">
              <w:rPr>
                <w:sz w:val="18"/>
                <w:szCs w:val="18"/>
              </w:rPr>
              <w:t xml:space="preserve"> </w:t>
            </w:r>
            <w:r w:rsidR="00B37CCA" w:rsidRPr="00D072BD">
              <w:rPr>
                <w:sz w:val="18"/>
                <w:szCs w:val="18"/>
              </w:rPr>
              <w:t>(Tato smluvní pokuta se počítá zvlášť pro každý jednotlivý případ, kdy Zhotovitel kontrolu neumožní</w:t>
            </w:r>
            <w:r w:rsidR="006251EC" w:rsidRPr="00D072BD">
              <w:rPr>
                <w:sz w:val="18"/>
                <w:szCs w:val="18"/>
              </w:rPr>
              <w:t xml:space="preserve"> </w:t>
            </w:r>
            <w:r w:rsidR="0088118E" w:rsidRPr="00D072BD">
              <w:rPr>
                <w:sz w:val="18"/>
                <w:szCs w:val="18"/>
              </w:rPr>
              <w:t>buď</w:t>
            </w:r>
            <w:r w:rsidR="00B13DA3" w:rsidRPr="00D072BD">
              <w:rPr>
                <w:sz w:val="18"/>
                <w:szCs w:val="18"/>
              </w:rPr>
              <w:t>to</w:t>
            </w:r>
            <w:r w:rsidR="0088118E" w:rsidRPr="00D072BD">
              <w:rPr>
                <w:sz w:val="18"/>
                <w:szCs w:val="18"/>
              </w:rPr>
              <w:t xml:space="preserve"> </w:t>
            </w:r>
            <w:r w:rsidR="00B13DA3" w:rsidRPr="00D072BD">
              <w:rPr>
                <w:sz w:val="18"/>
                <w:szCs w:val="18"/>
              </w:rPr>
              <w:t>zvoleným</w:t>
            </w:r>
            <w:r w:rsidR="0088118E" w:rsidRPr="00D072BD">
              <w:rPr>
                <w:sz w:val="18"/>
                <w:szCs w:val="18"/>
              </w:rPr>
              <w:t xml:space="preserve"> způsobem, nebo </w:t>
            </w:r>
            <w:r w:rsidR="006251EC" w:rsidRPr="00D072BD">
              <w:rPr>
                <w:sz w:val="18"/>
                <w:szCs w:val="18"/>
              </w:rPr>
              <w:t>v dané lhůtě</w:t>
            </w:r>
            <w:r w:rsidR="00B37CCA" w:rsidRPr="00D072BD">
              <w:rPr>
                <w:sz w:val="18"/>
                <w:szCs w:val="18"/>
              </w:rPr>
              <w:t>).</w:t>
            </w:r>
          </w:p>
        </w:tc>
      </w:tr>
    </w:tbl>
    <w:p w14:paraId="0D0F385A" w14:textId="77777777" w:rsidR="00FC6D2C" w:rsidRPr="00D072BD" w:rsidRDefault="00FC6D2C" w:rsidP="00FC6D2C">
      <w:pPr>
        <w:pStyle w:val="Odstavecseseznamem"/>
        <w:ind w:left="1304"/>
        <w:rPr>
          <w:b/>
        </w:rPr>
      </w:pPr>
    </w:p>
    <w:p w14:paraId="37222901" w14:textId="447B1E53" w:rsidR="00FC6D2C" w:rsidRPr="00D072BD" w:rsidRDefault="00FC6D2C" w:rsidP="00FC6D2C">
      <w:pPr>
        <w:pStyle w:val="Odstavecseseznamem"/>
        <w:numPr>
          <w:ilvl w:val="1"/>
          <w:numId w:val="3"/>
        </w:numPr>
        <w:rPr>
          <w:b/>
        </w:rPr>
      </w:pPr>
      <w:bookmarkStart w:id="153" w:name="_Ref125704784"/>
      <w:r w:rsidRPr="00D072BD">
        <w:rPr>
          <w:b/>
        </w:rPr>
        <w:t xml:space="preserve">Smluvní pokuty vymezené </w:t>
      </w:r>
      <w:r w:rsidR="00646D6B" w:rsidRPr="00D072BD">
        <w:rPr>
          <w:b/>
        </w:rPr>
        <w:t xml:space="preserve">především </w:t>
      </w:r>
      <w:r w:rsidRPr="00D072BD">
        <w:rPr>
          <w:b/>
        </w:rPr>
        <w:t xml:space="preserve">podle počtu </w:t>
      </w:r>
      <w:r w:rsidR="00AA5217" w:rsidRPr="00D072BD">
        <w:rPr>
          <w:b/>
        </w:rPr>
        <w:t xml:space="preserve">(výskytů) </w:t>
      </w:r>
      <w:r w:rsidRPr="00D072BD">
        <w:rPr>
          <w:b/>
        </w:rPr>
        <w:t>incidentů:</w:t>
      </w:r>
      <w:bookmarkEnd w:id="153"/>
    </w:p>
    <w:p w14:paraId="18E3D33A" w14:textId="77777777" w:rsidR="0093617F" w:rsidRPr="00D072BD" w:rsidRDefault="0093617F" w:rsidP="0093617F">
      <w:pPr>
        <w:pStyle w:val="Odstavecseseznamem"/>
        <w:ind w:left="1304"/>
        <w:rPr>
          <w:b/>
        </w:rPr>
      </w:pPr>
    </w:p>
    <w:tbl>
      <w:tblPr>
        <w:tblStyle w:val="Mkatabulky"/>
        <w:tblW w:w="0" w:type="auto"/>
        <w:tblInd w:w="1304" w:type="dxa"/>
        <w:tblLook w:val="04A0" w:firstRow="1" w:lastRow="0" w:firstColumn="1" w:lastColumn="0" w:noHBand="0" w:noVBand="1"/>
      </w:tblPr>
      <w:tblGrid>
        <w:gridCol w:w="3878"/>
        <w:gridCol w:w="3878"/>
      </w:tblGrid>
      <w:tr w:rsidR="00FC6D2C" w:rsidRPr="00D072BD" w14:paraId="7BD1D678" w14:textId="77777777" w:rsidTr="00742420">
        <w:trPr>
          <w:trHeight w:val="624"/>
        </w:trPr>
        <w:tc>
          <w:tcPr>
            <w:tcW w:w="3878" w:type="dxa"/>
          </w:tcPr>
          <w:p w14:paraId="348BD22C" w14:textId="6D08D6F7" w:rsidR="00FC6D2C" w:rsidRPr="00D072BD" w:rsidRDefault="00FC6D2C" w:rsidP="00742420">
            <w:pPr>
              <w:pStyle w:val="Odstavecseseznamem"/>
              <w:ind w:left="0"/>
              <w:rPr>
                <w:i/>
                <w:sz w:val="18"/>
                <w:szCs w:val="18"/>
              </w:rPr>
            </w:pPr>
            <w:r w:rsidRPr="00D072BD">
              <w:rPr>
                <w:i/>
                <w:sz w:val="18"/>
                <w:szCs w:val="18"/>
              </w:rPr>
              <w:t xml:space="preserve">Výše smluvní pokuty stanovená částkou, která odpovídá </w:t>
            </w:r>
            <w:r w:rsidR="00C5722F" w:rsidRPr="00D072BD">
              <w:rPr>
                <w:i/>
                <w:sz w:val="18"/>
                <w:szCs w:val="18"/>
              </w:rPr>
              <w:t>jednomu</w:t>
            </w:r>
            <w:r w:rsidRPr="00D072BD">
              <w:rPr>
                <w:i/>
                <w:sz w:val="18"/>
                <w:szCs w:val="18"/>
              </w:rPr>
              <w:t xml:space="preserve"> </w:t>
            </w:r>
            <w:r w:rsidR="00D435D8" w:rsidRPr="00D072BD">
              <w:rPr>
                <w:i/>
                <w:sz w:val="18"/>
                <w:szCs w:val="18"/>
              </w:rPr>
              <w:t>výskytu (neboli incidentu) nesplnění (porušení, nedodržení) konkrétní</w:t>
            </w:r>
            <w:r w:rsidR="00963C91" w:rsidRPr="00D072BD">
              <w:rPr>
                <w:i/>
                <w:sz w:val="18"/>
                <w:szCs w:val="18"/>
              </w:rPr>
              <w:t xml:space="preserve"> povinnosti Zhotovitele</w:t>
            </w:r>
          </w:p>
        </w:tc>
        <w:tc>
          <w:tcPr>
            <w:tcW w:w="3878" w:type="dxa"/>
          </w:tcPr>
          <w:p w14:paraId="730AAE69" w14:textId="6A7D1000" w:rsidR="00FC6D2C" w:rsidRPr="00D072BD" w:rsidRDefault="00FC6D2C" w:rsidP="00711487">
            <w:pPr>
              <w:pStyle w:val="Odstavecseseznamem"/>
              <w:ind w:left="0"/>
              <w:rPr>
                <w:i/>
                <w:sz w:val="18"/>
                <w:szCs w:val="18"/>
              </w:rPr>
            </w:pPr>
            <w:r w:rsidRPr="00D072BD">
              <w:rPr>
                <w:i/>
                <w:sz w:val="18"/>
                <w:szCs w:val="18"/>
              </w:rPr>
              <w:t xml:space="preserve">Konkrétní </w:t>
            </w:r>
            <w:r w:rsidR="009B7C2D" w:rsidRPr="00D072BD">
              <w:rPr>
                <w:i/>
                <w:sz w:val="18"/>
                <w:szCs w:val="18"/>
              </w:rPr>
              <w:t>nesplnění (porušení, nedodržení)</w:t>
            </w:r>
            <w:r w:rsidR="00711487" w:rsidRPr="00D072BD">
              <w:rPr>
                <w:i/>
                <w:sz w:val="18"/>
                <w:szCs w:val="18"/>
              </w:rPr>
              <w:t xml:space="preserve"> povinnosti Zhotovitele, jehož výskytem (neboli incidentem) </w:t>
            </w:r>
            <w:r w:rsidR="003D1FA2" w:rsidRPr="00D072BD">
              <w:rPr>
                <w:i/>
                <w:sz w:val="18"/>
                <w:szCs w:val="18"/>
              </w:rPr>
              <w:t xml:space="preserve">potom </w:t>
            </w:r>
            <w:r w:rsidR="00711487" w:rsidRPr="00D072BD">
              <w:rPr>
                <w:i/>
                <w:sz w:val="18"/>
                <w:szCs w:val="18"/>
              </w:rPr>
              <w:t xml:space="preserve">vzniká Objednateli </w:t>
            </w:r>
            <w:r w:rsidRPr="00D072BD">
              <w:rPr>
                <w:i/>
                <w:sz w:val="18"/>
                <w:szCs w:val="18"/>
              </w:rPr>
              <w:t>právo</w:t>
            </w:r>
            <w:r w:rsidR="00711487" w:rsidRPr="00D072BD">
              <w:rPr>
                <w:i/>
                <w:sz w:val="18"/>
                <w:szCs w:val="18"/>
              </w:rPr>
              <w:t xml:space="preserve"> </w:t>
            </w:r>
            <w:r w:rsidRPr="00D072BD">
              <w:rPr>
                <w:i/>
                <w:sz w:val="18"/>
                <w:szCs w:val="18"/>
              </w:rPr>
              <w:t>požadovat vůči Zhotoviteli zaplacení (úhradu) smluvní pokuty</w:t>
            </w:r>
          </w:p>
        </w:tc>
      </w:tr>
      <w:tr w:rsidR="00FC6D2C" w:rsidRPr="00D072BD" w14:paraId="555C3DAB" w14:textId="77777777" w:rsidTr="00742420">
        <w:trPr>
          <w:trHeight w:val="624"/>
        </w:trPr>
        <w:tc>
          <w:tcPr>
            <w:tcW w:w="3878" w:type="dxa"/>
            <w:vAlign w:val="center"/>
          </w:tcPr>
          <w:p w14:paraId="3C1DC230" w14:textId="3431E65E" w:rsidR="00FC6D2C" w:rsidRPr="00D072BD" w:rsidRDefault="00B938A2" w:rsidP="00742420">
            <w:pPr>
              <w:pStyle w:val="Odstavecseseznamem"/>
              <w:ind w:left="0"/>
              <w:jc w:val="left"/>
            </w:pPr>
            <w:r w:rsidRPr="00D072BD">
              <w:t>50.000,00</w:t>
            </w:r>
            <w:r w:rsidR="00FC6D2C" w:rsidRPr="00D072BD">
              <w:t xml:space="preserve"> Kč</w:t>
            </w:r>
          </w:p>
        </w:tc>
        <w:tc>
          <w:tcPr>
            <w:tcW w:w="3878" w:type="dxa"/>
            <w:vAlign w:val="center"/>
          </w:tcPr>
          <w:p w14:paraId="5CAF8A5F" w14:textId="050831D1" w:rsidR="00FC6D2C" w:rsidRPr="00D072BD" w:rsidRDefault="00B938A2" w:rsidP="00742420">
            <w:pPr>
              <w:pStyle w:val="Odstavecseseznamem"/>
              <w:ind w:left="0"/>
              <w:jc w:val="left"/>
              <w:rPr>
                <w:sz w:val="18"/>
                <w:szCs w:val="18"/>
              </w:rPr>
            </w:pPr>
            <w:r w:rsidRPr="00D072BD">
              <w:rPr>
                <w:sz w:val="18"/>
                <w:szCs w:val="18"/>
              </w:rPr>
              <w:t xml:space="preserve">Porušení </w:t>
            </w:r>
            <w:r w:rsidR="002279C8" w:rsidRPr="00D072BD">
              <w:rPr>
                <w:sz w:val="18"/>
                <w:szCs w:val="18"/>
              </w:rPr>
              <w:t xml:space="preserve">kterékoliv povinnosti související </w:t>
            </w:r>
            <w:r w:rsidR="00CF683C" w:rsidRPr="00D072BD">
              <w:rPr>
                <w:sz w:val="18"/>
                <w:szCs w:val="18"/>
              </w:rPr>
              <w:t>s</w:t>
            </w:r>
            <w:r w:rsidR="00C13D10" w:rsidRPr="00D072BD">
              <w:rPr>
                <w:sz w:val="18"/>
                <w:szCs w:val="18"/>
              </w:rPr>
              <w:t> </w:t>
            </w:r>
            <w:r w:rsidR="002279C8" w:rsidRPr="00D072BD">
              <w:rPr>
                <w:sz w:val="18"/>
                <w:szCs w:val="18"/>
              </w:rPr>
              <w:t>BOZP</w:t>
            </w:r>
            <w:r w:rsidR="00C13D10" w:rsidRPr="00D072BD">
              <w:rPr>
                <w:sz w:val="18"/>
                <w:szCs w:val="18"/>
              </w:rPr>
              <w:t>, pokud je toto porušení uvedeno (napsáno) buďto ve kterémkoliv písemném záznamu (zprávě, protokolu, deníku) koordinátora BOZP, nebo je uvedeno (napsáno) ve stavebním deníku</w:t>
            </w:r>
          </w:p>
        </w:tc>
      </w:tr>
      <w:tr w:rsidR="00FC6D2C" w:rsidRPr="00D072BD" w14:paraId="2158E3C2" w14:textId="77777777" w:rsidTr="00742420">
        <w:trPr>
          <w:trHeight w:val="624"/>
        </w:trPr>
        <w:tc>
          <w:tcPr>
            <w:tcW w:w="3878" w:type="dxa"/>
            <w:vAlign w:val="center"/>
          </w:tcPr>
          <w:p w14:paraId="4EB6BD2F" w14:textId="15CF8075" w:rsidR="00FC6D2C" w:rsidRPr="00D072BD" w:rsidRDefault="0043595F" w:rsidP="00742420">
            <w:pPr>
              <w:pStyle w:val="Odstavecseseznamem"/>
              <w:ind w:left="0"/>
              <w:jc w:val="left"/>
            </w:pPr>
            <w:r w:rsidRPr="00D072BD">
              <w:t>5.000,00 Kč</w:t>
            </w:r>
          </w:p>
        </w:tc>
        <w:tc>
          <w:tcPr>
            <w:tcW w:w="3878" w:type="dxa"/>
            <w:vAlign w:val="center"/>
          </w:tcPr>
          <w:p w14:paraId="1DEB7056" w14:textId="18E6BF25" w:rsidR="00FC6D2C" w:rsidRPr="00D072BD" w:rsidRDefault="0043595F" w:rsidP="00742420">
            <w:pPr>
              <w:pStyle w:val="Odstavecseseznamem"/>
              <w:ind w:left="0"/>
              <w:jc w:val="left"/>
              <w:rPr>
                <w:sz w:val="18"/>
                <w:szCs w:val="18"/>
              </w:rPr>
            </w:pPr>
            <w:r w:rsidRPr="00D072BD">
              <w:rPr>
                <w:sz w:val="18"/>
                <w:szCs w:val="18"/>
              </w:rPr>
              <w:t xml:space="preserve">Porušení kterékoliv povinnosti související </w:t>
            </w:r>
            <w:r w:rsidR="00CF683C" w:rsidRPr="00D072BD">
              <w:rPr>
                <w:sz w:val="18"/>
                <w:szCs w:val="18"/>
              </w:rPr>
              <w:t>s</w:t>
            </w:r>
            <w:r w:rsidRPr="00D072BD">
              <w:rPr>
                <w:sz w:val="18"/>
                <w:szCs w:val="18"/>
              </w:rPr>
              <w:t xml:space="preserve"> BOZP, pokud je toto porušení uvedeno (napsáno) buďto ve kterémkoliv písemném záznamu (zprávě, protokolu, deníku) koordinátora BOZP, nebo je uvedeno (napsáno) ve stavebním deníku a pokud se jedná výhradně o </w:t>
            </w:r>
            <w:r w:rsidR="00F36005" w:rsidRPr="00D072BD">
              <w:rPr>
                <w:sz w:val="18"/>
                <w:szCs w:val="18"/>
              </w:rPr>
              <w:t>některé</w:t>
            </w:r>
            <w:r w:rsidRPr="00D072BD">
              <w:rPr>
                <w:sz w:val="18"/>
                <w:szCs w:val="18"/>
              </w:rPr>
              <w:t xml:space="preserve"> z níže vymezených porušení BOZP:</w:t>
            </w:r>
          </w:p>
          <w:p w14:paraId="0FFF4030" w14:textId="5687CB0A" w:rsidR="0043595F" w:rsidRPr="00D072BD" w:rsidRDefault="00587849" w:rsidP="00587849">
            <w:pPr>
              <w:pStyle w:val="Odstavecseseznamem"/>
              <w:numPr>
                <w:ilvl w:val="0"/>
                <w:numId w:val="21"/>
              </w:numPr>
              <w:jc w:val="left"/>
              <w:rPr>
                <w:sz w:val="18"/>
                <w:szCs w:val="18"/>
              </w:rPr>
            </w:pPr>
            <w:r w:rsidRPr="00D072BD">
              <w:rPr>
                <w:sz w:val="18"/>
                <w:szCs w:val="18"/>
              </w:rPr>
              <w:t>Nenošení (nepoužívání) přílby</w:t>
            </w:r>
            <w:r w:rsidR="00367C02" w:rsidRPr="00D072BD">
              <w:rPr>
                <w:sz w:val="18"/>
                <w:szCs w:val="18"/>
              </w:rPr>
              <w:t>.</w:t>
            </w:r>
          </w:p>
          <w:p w14:paraId="4C6943E4" w14:textId="328531A6" w:rsidR="00B40A5B" w:rsidRPr="00D072BD" w:rsidRDefault="00B40A5B" w:rsidP="00587849">
            <w:pPr>
              <w:pStyle w:val="Odstavecseseznamem"/>
              <w:numPr>
                <w:ilvl w:val="0"/>
                <w:numId w:val="21"/>
              </w:numPr>
              <w:jc w:val="left"/>
              <w:rPr>
                <w:sz w:val="18"/>
                <w:szCs w:val="18"/>
              </w:rPr>
            </w:pPr>
            <w:r w:rsidRPr="00D072BD">
              <w:rPr>
                <w:sz w:val="18"/>
                <w:szCs w:val="18"/>
              </w:rPr>
              <w:t xml:space="preserve">Nenošení (nepoužívání) osobních ochranných pracovních </w:t>
            </w:r>
            <w:r w:rsidR="00E00B5F" w:rsidRPr="00D072BD">
              <w:rPr>
                <w:sz w:val="18"/>
                <w:szCs w:val="18"/>
              </w:rPr>
              <w:t>prostředků</w:t>
            </w:r>
            <w:r w:rsidR="00367C02" w:rsidRPr="00D072BD">
              <w:rPr>
                <w:sz w:val="18"/>
                <w:szCs w:val="18"/>
              </w:rPr>
              <w:t>.</w:t>
            </w:r>
          </w:p>
          <w:p w14:paraId="4A5114CB" w14:textId="34598145" w:rsidR="00E00B5F" w:rsidRPr="00D072BD" w:rsidRDefault="00E00B5F" w:rsidP="00587849">
            <w:pPr>
              <w:pStyle w:val="Odstavecseseznamem"/>
              <w:numPr>
                <w:ilvl w:val="0"/>
                <w:numId w:val="21"/>
              </w:numPr>
              <w:jc w:val="left"/>
              <w:rPr>
                <w:sz w:val="18"/>
                <w:szCs w:val="18"/>
              </w:rPr>
            </w:pPr>
            <w:r w:rsidRPr="00D072BD">
              <w:rPr>
                <w:sz w:val="18"/>
                <w:szCs w:val="18"/>
              </w:rPr>
              <w:t>Nošení (používání) nevhodných</w:t>
            </w:r>
            <w:r w:rsidR="00EE7786" w:rsidRPr="00D072BD">
              <w:rPr>
                <w:sz w:val="18"/>
                <w:szCs w:val="18"/>
              </w:rPr>
              <w:t xml:space="preserve">, či </w:t>
            </w:r>
            <w:r w:rsidR="00367C02" w:rsidRPr="00D072BD">
              <w:rPr>
                <w:sz w:val="18"/>
                <w:szCs w:val="18"/>
              </w:rPr>
              <w:t>nenáležitých</w:t>
            </w:r>
            <w:r w:rsidR="00EE7786" w:rsidRPr="00D072BD">
              <w:rPr>
                <w:sz w:val="18"/>
                <w:szCs w:val="18"/>
              </w:rPr>
              <w:t>, či vadných</w:t>
            </w:r>
            <w:r w:rsidR="00367C02" w:rsidRPr="00D072BD">
              <w:rPr>
                <w:sz w:val="18"/>
                <w:szCs w:val="18"/>
              </w:rPr>
              <w:t xml:space="preserve"> </w:t>
            </w:r>
            <w:r w:rsidRPr="00D072BD">
              <w:rPr>
                <w:sz w:val="18"/>
                <w:szCs w:val="18"/>
              </w:rPr>
              <w:t>osobních ochranných pracovních prostředků</w:t>
            </w:r>
            <w:r w:rsidR="00367C02" w:rsidRPr="00D072BD">
              <w:rPr>
                <w:sz w:val="18"/>
                <w:szCs w:val="18"/>
              </w:rPr>
              <w:t>.</w:t>
            </w:r>
          </w:p>
          <w:p w14:paraId="68C0FD32" w14:textId="32FBA22C" w:rsidR="00CA0BE6" w:rsidRPr="00D072BD" w:rsidRDefault="00CA0BE6" w:rsidP="00587849">
            <w:pPr>
              <w:pStyle w:val="Odstavecseseznamem"/>
              <w:numPr>
                <w:ilvl w:val="0"/>
                <w:numId w:val="21"/>
              </w:numPr>
              <w:jc w:val="left"/>
              <w:rPr>
                <w:sz w:val="18"/>
                <w:szCs w:val="18"/>
              </w:rPr>
            </w:pPr>
            <w:r w:rsidRPr="00D072BD">
              <w:rPr>
                <w:sz w:val="18"/>
                <w:szCs w:val="18"/>
              </w:rPr>
              <w:t>Používání či použití nevhodného, či nenáležitého, či vadného nástroje</w:t>
            </w:r>
            <w:r w:rsidR="00434341" w:rsidRPr="00D072BD">
              <w:rPr>
                <w:sz w:val="18"/>
                <w:szCs w:val="18"/>
              </w:rPr>
              <w:t>, nářadí, pomůcky, nebo přístroje.</w:t>
            </w:r>
          </w:p>
          <w:p w14:paraId="53849BC6" w14:textId="1F181425" w:rsidR="0086099C" w:rsidRPr="00D072BD" w:rsidRDefault="0086099C" w:rsidP="00587849">
            <w:pPr>
              <w:pStyle w:val="Odstavecseseznamem"/>
              <w:numPr>
                <w:ilvl w:val="0"/>
                <w:numId w:val="21"/>
              </w:numPr>
              <w:jc w:val="left"/>
              <w:rPr>
                <w:sz w:val="18"/>
                <w:szCs w:val="18"/>
              </w:rPr>
            </w:pPr>
            <w:r w:rsidRPr="00D072BD">
              <w:rPr>
                <w:sz w:val="18"/>
                <w:szCs w:val="18"/>
              </w:rPr>
              <w:t>Nepořádek na staveništi či Díle</w:t>
            </w:r>
            <w:r w:rsidR="00367C02" w:rsidRPr="00D072BD">
              <w:rPr>
                <w:sz w:val="18"/>
                <w:szCs w:val="18"/>
              </w:rPr>
              <w:t>.</w:t>
            </w:r>
          </w:p>
        </w:tc>
      </w:tr>
    </w:tbl>
    <w:p w14:paraId="2DAC08D4" w14:textId="3BDB6AFB" w:rsidR="00827EA5" w:rsidRPr="00D072BD" w:rsidRDefault="00827EA5" w:rsidP="000C4B4D">
      <w:pPr>
        <w:pStyle w:val="Odstavecseseznamem"/>
        <w:ind w:left="1304"/>
      </w:pPr>
    </w:p>
    <w:bookmarkEnd w:id="149"/>
    <w:bookmarkEnd w:id="150"/>
    <w:p w14:paraId="3F45A8B8" w14:textId="1889B936" w:rsidR="0045463B" w:rsidRPr="00D072BD" w:rsidRDefault="001F1A13" w:rsidP="00FC6D2C">
      <w:pPr>
        <w:pStyle w:val="Odstavecseseznamem"/>
        <w:numPr>
          <w:ilvl w:val="1"/>
          <w:numId w:val="3"/>
        </w:numPr>
      </w:pPr>
      <w:r w:rsidRPr="00D072BD">
        <w:lastRenderedPageBreak/>
        <w:t>Zhotovitel</w:t>
      </w:r>
      <w:r w:rsidR="007F6E13" w:rsidRPr="00D072BD">
        <w:t xml:space="preserve"> je vůči </w:t>
      </w:r>
      <w:r w:rsidRPr="00D072BD">
        <w:t>Objednateli</w:t>
      </w:r>
      <w:r w:rsidR="007F6E13" w:rsidRPr="00D072BD">
        <w:t xml:space="preserve"> povinen zaplatit (uhradit) každou splatnou smluvní pokutu, nebo každou splatnou část smluvní pokuty.</w:t>
      </w:r>
      <w:r w:rsidR="00850C12" w:rsidRPr="00D072BD">
        <w:t xml:space="preserve"> Zhotovitel je vůči Objednateli oprávněn zaplatit (uhradit) každou smluvní pokutu, či každou část smluvní pokuty kdykoliv přede dnem splatnosti.</w:t>
      </w:r>
    </w:p>
    <w:p w14:paraId="59476603" w14:textId="3C5E8DAE" w:rsidR="00EE4B8F" w:rsidRPr="00D072BD" w:rsidRDefault="00745809" w:rsidP="00FC6D2C">
      <w:pPr>
        <w:pStyle w:val="Odstavecseseznamem"/>
        <w:numPr>
          <w:ilvl w:val="1"/>
          <w:numId w:val="3"/>
        </w:numPr>
      </w:pPr>
      <w:r w:rsidRPr="00D072BD">
        <w:t>Každá smluvní pokuta (</w:t>
      </w:r>
      <w:r w:rsidR="00967051" w:rsidRPr="00D072BD">
        <w:t>nebo</w:t>
      </w:r>
      <w:r w:rsidRPr="00D072BD">
        <w:t xml:space="preserve"> část</w:t>
      </w:r>
      <w:r w:rsidR="00967051" w:rsidRPr="00D072BD">
        <w:t xml:space="preserve"> smluvní pokuty</w:t>
      </w:r>
      <w:r w:rsidRPr="00D072BD">
        <w:t>) je splatná 1</w:t>
      </w:r>
      <w:r w:rsidR="002E35C7">
        <w:t>5</w:t>
      </w:r>
      <w:r w:rsidRPr="00D072BD">
        <w:t xml:space="preserve">. kalendářní den, </w:t>
      </w:r>
      <w:r w:rsidR="00967051" w:rsidRPr="00D072BD">
        <w:t>jenž</w:t>
      </w:r>
      <w:r w:rsidRPr="00D072BD">
        <w:t xml:space="preserve"> následuje po </w:t>
      </w:r>
      <w:r w:rsidR="00967051" w:rsidRPr="00D072BD">
        <w:t xml:space="preserve">kalendářním </w:t>
      </w:r>
      <w:r w:rsidRPr="00D072BD">
        <w:t xml:space="preserve">dni, </w:t>
      </w:r>
      <w:r w:rsidR="00967051" w:rsidRPr="00D072BD">
        <w:t>v němž</w:t>
      </w:r>
      <w:r w:rsidRPr="00D072BD">
        <w:t xml:space="preserve"> byla vůči Zhotoviteli doručena faktura, </w:t>
      </w:r>
      <w:r w:rsidR="00967051" w:rsidRPr="00D072BD">
        <w:t>nebo</w:t>
      </w:r>
      <w:r w:rsidRPr="00D072BD">
        <w:t xml:space="preserve"> výzva Objednatele znějící na zaplacení (úhradu) smluvní pokuty, nebo </w:t>
      </w:r>
      <w:r w:rsidR="00967051" w:rsidRPr="00D072BD">
        <w:t>části smluvní pokuty</w:t>
      </w:r>
      <w:r w:rsidRPr="00D072BD">
        <w:t>.</w:t>
      </w:r>
    </w:p>
    <w:p w14:paraId="4F76701D" w14:textId="6E25739B" w:rsidR="000B4F06" w:rsidRPr="00D072BD" w:rsidRDefault="00EE4B8F" w:rsidP="00CD4AEA">
      <w:pPr>
        <w:pStyle w:val="Odstavecseseznamem"/>
        <w:numPr>
          <w:ilvl w:val="1"/>
          <w:numId w:val="3"/>
        </w:numPr>
      </w:pPr>
      <w:r w:rsidRPr="00D072BD">
        <w:t>Objednatel je vůči Zhotoviteli oprávněn</w:t>
      </w:r>
      <w:r w:rsidR="007C3B27" w:rsidRPr="00D072BD">
        <w:t xml:space="preserve"> </w:t>
      </w:r>
      <w:r w:rsidR="00561C87" w:rsidRPr="00D072BD">
        <w:t>vytvořit, vyhotovit, vystavit</w:t>
      </w:r>
      <w:r w:rsidR="00380FFC" w:rsidRPr="00D072BD">
        <w:t>, nebo</w:t>
      </w:r>
      <w:r w:rsidR="00561C87" w:rsidRPr="00D072BD">
        <w:t xml:space="preserve"> odeslat </w:t>
      </w:r>
      <w:r w:rsidR="00380FFC" w:rsidRPr="00D072BD">
        <w:t xml:space="preserve">každou fakturu, či každou výzvu znějící na zaplacení (úhradu) kterékoliv smluvní pokuty, nebo </w:t>
      </w:r>
      <w:r w:rsidR="00D41B9C" w:rsidRPr="00D072BD">
        <w:t xml:space="preserve">znějící na zaplacení (úhradu) </w:t>
      </w:r>
      <w:r w:rsidR="00380FFC" w:rsidRPr="00D072BD">
        <w:t>kterékoliv části smluvní pokuty</w:t>
      </w:r>
      <w:r w:rsidR="00D41B9C" w:rsidRPr="00D072BD">
        <w:t xml:space="preserve">, to vše kdykoliv po okamžiku </w:t>
      </w:r>
      <w:r w:rsidR="00393C9E" w:rsidRPr="00D072BD">
        <w:t xml:space="preserve">nesplnění (porušení, nedodržení) Zhotovitelovy povinnosti, jejímž nesplněním (porušením, </w:t>
      </w:r>
      <w:r w:rsidR="0096078D" w:rsidRPr="00D072BD">
        <w:t>či</w:t>
      </w:r>
      <w:r w:rsidR="00C10C84" w:rsidRPr="00D072BD">
        <w:t xml:space="preserve"> </w:t>
      </w:r>
      <w:r w:rsidR="00393C9E" w:rsidRPr="00D072BD">
        <w:t xml:space="preserve">nedodržením) </w:t>
      </w:r>
      <w:r w:rsidR="0096078D" w:rsidRPr="00D072BD">
        <w:t xml:space="preserve">pak </w:t>
      </w:r>
      <w:r w:rsidR="00393C9E" w:rsidRPr="00D072BD">
        <w:t>vzniká Objednatelovo právo požadovat vůči Zhotoviteli zaplacení (úhradu) smluvní pokuty</w:t>
      </w:r>
      <w:r w:rsidR="00F36D22" w:rsidRPr="00D072BD">
        <w:t>, nebo části smluvní pokuty.</w:t>
      </w:r>
    </w:p>
    <w:p w14:paraId="7137BB9A" w14:textId="0D6AD952" w:rsidR="00F73348" w:rsidRPr="00D072BD" w:rsidRDefault="00F73348" w:rsidP="00FC6D2C">
      <w:pPr>
        <w:pStyle w:val="Odstavecseseznamem"/>
        <w:numPr>
          <w:ilvl w:val="1"/>
          <w:numId w:val="3"/>
        </w:numPr>
      </w:pPr>
      <w:r w:rsidRPr="00D072BD">
        <w:t xml:space="preserve">Zhotovitel je vůči Objednateli </w:t>
      </w:r>
      <w:r w:rsidR="00852424" w:rsidRPr="00D072BD">
        <w:t xml:space="preserve">oprávněn požadovat zaplacení </w:t>
      </w:r>
      <w:r w:rsidR="007A46A6" w:rsidRPr="00D072BD">
        <w:t>úroku z prodlení</w:t>
      </w:r>
      <w:r w:rsidR="00852424" w:rsidRPr="00D072BD">
        <w:t xml:space="preserve"> ve výši 0,</w:t>
      </w:r>
      <w:r w:rsidR="003D1359" w:rsidRPr="00D072BD">
        <w:t>05</w:t>
      </w:r>
      <w:r w:rsidR="00852424" w:rsidRPr="00D072BD">
        <w:t xml:space="preserve"> % z</w:t>
      </w:r>
      <w:r w:rsidR="00A3149B" w:rsidRPr="00D072BD">
        <w:t> dlužné částky</w:t>
      </w:r>
      <w:r w:rsidR="00852424" w:rsidRPr="00D072BD">
        <w:t xml:space="preserve"> bez DPH za každý započatý kalendářní den, kdy trvá prodlení </w:t>
      </w:r>
      <w:r w:rsidR="005F059A" w:rsidRPr="00D072BD">
        <w:t>Objednatele</w:t>
      </w:r>
      <w:r w:rsidR="00852424" w:rsidRPr="00D072BD">
        <w:t xml:space="preserve"> s plněním jeho povinnosti </w:t>
      </w:r>
      <w:r w:rsidR="005F059A" w:rsidRPr="00D072BD">
        <w:t xml:space="preserve">zaplatit (uhradit) kteroukoliv část </w:t>
      </w:r>
      <w:r w:rsidR="00FD73B5" w:rsidRPr="00D072BD">
        <w:t xml:space="preserve">(kteroukoliv platbu) </w:t>
      </w:r>
      <w:r w:rsidR="005F059A" w:rsidRPr="00D072BD">
        <w:t>ceny za Dílo.</w:t>
      </w:r>
    </w:p>
    <w:p w14:paraId="1C7E7400" w14:textId="2E1BCABF" w:rsidR="00860E3D" w:rsidRPr="00D072BD" w:rsidRDefault="001875AB" w:rsidP="00FC6D2C">
      <w:pPr>
        <w:pStyle w:val="Odstavecseseznamem"/>
        <w:numPr>
          <w:ilvl w:val="2"/>
          <w:numId w:val="3"/>
        </w:numPr>
      </w:pPr>
      <w:bookmarkStart w:id="154" w:name="_Hlk127092971"/>
      <w:r w:rsidRPr="00D072BD">
        <w:t xml:space="preserve">Objednatel </w:t>
      </w:r>
      <w:r w:rsidR="00B41831" w:rsidRPr="00D072BD">
        <w:t xml:space="preserve">však </w:t>
      </w:r>
      <w:r w:rsidRPr="00D072BD">
        <w:t>není vůči Zhotoviteli v</w:t>
      </w:r>
      <w:r w:rsidR="00B41831" w:rsidRPr="00D072BD">
        <w:t> </w:t>
      </w:r>
      <w:r w:rsidRPr="00D072BD">
        <w:t>prodlení</w:t>
      </w:r>
      <w:r w:rsidR="00B41831" w:rsidRPr="00D072BD">
        <w:t xml:space="preserve">, pokud využije svého práva na zápočet, které je vymezeno v odst. </w:t>
      </w:r>
      <w:r w:rsidR="00393FC8" w:rsidRPr="00D072BD">
        <w:fldChar w:fldCharType="begin"/>
      </w:r>
      <w:r w:rsidR="00393FC8" w:rsidRPr="00D072BD">
        <w:instrText xml:space="preserve"> REF _Ref109807316 \r \h </w:instrText>
      </w:r>
      <w:r w:rsidR="00D072BD">
        <w:instrText xml:space="preserve"> \* MERGEFORMAT </w:instrText>
      </w:r>
      <w:r w:rsidR="00393FC8" w:rsidRPr="00D072BD">
        <w:fldChar w:fldCharType="separate"/>
      </w:r>
      <w:r w:rsidR="00353C7E">
        <w:t>16.22</w:t>
      </w:r>
      <w:r w:rsidR="00393FC8" w:rsidRPr="00D072BD">
        <w:fldChar w:fldCharType="end"/>
      </w:r>
      <w:bookmarkEnd w:id="154"/>
      <w:r w:rsidR="00393FC8" w:rsidRPr="00D072BD">
        <w:t xml:space="preserve">, důsledkem čehož pak nezaplatí (neuhradí) konkrétní část (platbu) </w:t>
      </w:r>
      <w:r w:rsidR="00E655B7" w:rsidRPr="00D072BD">
        <w:t>C</w:t>
      </w:r>
      <w:r w:rsidR="00393FC8" w:rsidRPr="00D072BD">
        <w:t>eny za Dílo</w:t>
      </w:r>
      <w:r w:rsidR="00C8184B" w:rsidRPr="00D072BD">
        <w:t xml:space="preserve"> (neboli konkrétní fakturovanou částku, či konkrétní část fakturované částky).</w:t>
      </w:r>
    </w:p>
    <w:p w14:paraId="743FF8C6" w14:textId="0B727B63" w:rsidR="0019360A" w:rsidRPr="00D072BD" w:rsidRDefault="009260EB" w:rsidP="00FC6D2C">
      <w:pPr>
        <w:pStyle w:val="Odstavecseseznamem"/>
        <w:numPr>
          <w:ilvl w:val="2"/>
          <w:numId w:val="3"/>
        </w:numPr>
      </w:pPr>
      <w:r w:rsidRPr="00D072BD">
        <w:t xml:space="preserve">Objednatel však není vůči Zhotoviteli v prodlení, pokud využije svého </w:t>
      </w:r>
      <w:r w:rsidR="00C45CEB" w:rsidRPr="00D072BD">
        <w:t xml:space="preserve">kteréhokoliv </w:t>
      </w:r>
      <w:r w:rsidRPr="00D072BD">
        <w:t xml:space="preserve">práva, které je vymezeno v odst. </w:t>
      </w:r>
      <w:r w:rsidRPr="00D072BD">
        <w:fldChar w:fldCharType="begin"/>
      </w:r>
      <w:r w:rsidRPr="00D072BD">
        <w:instrText xml:space="preserve"> REF _Ref97557811 \r \h </w:instrText>
      </w:r>
      <w:r w:rsidR="00D072BD">
        <w:instrText xml:space="preserve"> \* MERGEFORMAT </w:instrText>
      </w:r>
      <w:r w:rsidRPr="00D072BD">
        <w:fldChar w:fldCharType="separate"/>
      </w:r>
      <w:r w:rsidR="00353C7E">
        <w:t>17.3</w:t>
      </w:r>
      <w:r w:rsidRPr="00D072BD">
        <w:fldChar w:fldCharType="end"/>
      </w:r>
      <w:r w:rsidRPr="00D072BD">
        <w:t>.</w:t>
      </w:r>
    </w:p>
    <w:p w14:paraId="38320985" w14:textId="5F77E208" w:rsidR="00FD2D03" w:rsidRPr="00D072BD" w:rsidRDefault="00B14314" w:rsidP="00FC6D2C">
      <w:pPr>
        <w:pStyle w:val="Odstavecseseznamem"/>
        <w:numPr>
          <w:ilvl w:val="2"/>
          <w:numId w:val="3"/>
        </w:numPr>
      </w:pPr>
      <w:r w:rsidRPr="00D072BD">
        <w:t xml:space="preserve">Zhotovitel je vůči Objednateli povinen uplatnit </w:t>
      </w:r>
      <w:r w:rsidR="00090A47" w:rsidRPr="00D072BD">
        <w:t>své právo na zaplacení úroku z</w:t>
      </w:r>
      <w:r w:rsidR="00D10A03" w:rsidRPr="00D072BD">
        <w:t> </w:t>
      </w:r>
      <w:r w:rsidR="00090A47" w:rsidRPr="00D072BD">
        <w:t>prodlení</w:t>
      </w:r>
      <w:r w:rsidR="00D10A03" w:rsidRPr="00D072BD">
        <w:t xml:space="preserve"> výhradně doručením faktury, nebo výzvy znějící na konkrétní částku </w:t>
      </w:r>
      <w:r w:rsidR="008316AB" w:rsidRPr="00D072BD">
        <w:t>tohoto úroku z</w:t>
      </w:r>
      <w:r w:rsidR="00EA5B56" w:rsidRPr="00D072BD">
        <w:t> </w:t>
      </w:r>
      <w:r w:rsidR="008316AB" w:rsidRPr="00D072BD">
        <w:t>prodlení</w:t>
      </w:r>
      <w:r w:rsidR="00EA5B56" w:rsidRPr="00D072BD">
        <w:t xml:space="preserve">, a to na e-mailovou adresu: </w:t>
      </w:r>
      <w:hyperlink r:id="rId11" w:history="1">
        <w:r w:rsidR="00BF24AB" w:rsidRPr="00D072BD">
          <w:rPr>
            <w:rStyle w:val="Hypertextovodkaz"/>
          </w:rPr>
          <w:t>financni.uctarna@osu.cz</w:t>
        </w:r>
      </w:hyperlink>
      <w:r w:rsidR="00EA5B56" w:rsidRPr="00D072BD">
        <w:t>.</w:t>
      </w:r>
      <w:r w:rsidR="00740134" w:rsidRPr="00D072BD">
        <w:t xml:space="preserve"> Splatnost takové faktury, nebo výzvy musí činit (obnášet) nejméně 30 kalendářních dnů ode dne doručení řádné a úplné faktury, nebo výzvy Zhotovitele vůči Objednateli.</w:t>
      </w:r>
    </w:p>
    <w:p w14:paraId="321D1698" w14:textId="51C7B917" w:rsidR="00F60163" w:rsidRPr="00D072BD" w:rsidRDefault="001E3FA3" w:rsidP="00FC6D2C">
      <w:pPr>
        <w:pStyle w:val="Odstavecseseznamem"/>
        <w:numPr>
          <w:ilvl w:val="1"/>
          <w:numId w:val="3"/>
        </w:numPr>
      </w:pPr>
      <w:bookmarkStart w:id="155" w:name="_Hlk125720104"/>
      <w:bookmarkStart w:id="156" w:name="_Hlk125713232"/>
      <w:bookmarkStart w:id="157" w:name="_Hlk125720733"/>
      <w:r w:rsidRPr="00D072BD">
        <w:t>Právo, nebo nárok Objednatele vůči Zhotoviteli na zaplacení (úhradu) kterékoliv smluvní pokuty (či kterékoliv části smluvní pokuty)</w:t>
      </w:r>
      <w:bookmarkEnd w:id="155"/>
      <w:r w:rsidRPr="00D072BD">
        <w:t xml:space="preserve"> není vyloučeno, sníženo, ani jakkoliv jinak dotčeno založením, vznikem, trváním, platností, vymáháním, nebo uplatněním kteréhokoliv jiného práva, nebo nároku Objednatele</w:t>
      </w:r>
      <w:r w:rsidR="0076163A" w:rsidRPr="00D072BD">
        <w:t xml:space="preserve"> </w:t>
      </w:r>
      <w:r w:rsidR="003850DE" w:rsidRPr="00D072BD">
        <w:t>vůči</w:t>
      </w:r>
      <w:r w:rsidR="0076163A" w:rsidRPr="00D072BD">
        <w:t xml:space="preserve"> Zhotovitel</w:t>
      </w:r>
      <w:r w:rsidR="003850DE" w:rsidRPr="00D072BD">
        <w:t>i, nebo naopak Zhotovitele vůči Objednateli. Tato nezávislost panuje především ve vztahu k</w:t>
      </w:r>
      <w:r w:rsidR="0016047E" w:rsidRPr="00D072BD">
        <w:t> těmto jednáním, skutečnostem a okolnostem</w:t>
      </w:r>
      <w:r w:rsidR="003850DE" w:rsidRPr="00D072BD">
        <w:t>:</w:t>
      </w:r>
    </w:p>
    <w:p w14:paraId="3D7C2889" w14:textId="03954B1E" w:rsidR="00CF06D3" w:rsidRPr="00D072BD" w:rsidRDefault="003850DE" w:rsidP="00CF06D3">
      <w:pPr>
        <w:pStyle w:val="Odstavecseseznamem"/>
        <w:numPr>
          <w:ilvl w:val="2"/>
          <w:numId w:val="3"/>
        </w:numPr>
      </w:pPr>
      <w:r w:rsidRPr="00D072BD">
        <w:t>odstoupení jakékoliv Smluvní strany od Smlouvy</w:t>
      </w:r>
      <w:r w:rsidR="00DA5FFB" w:rsidRPr="00D072BD">
        <w:t>;</w:t>
      </w:r>
    </w:p>
    <w:p w14:paraId="36648E22" w14:textId="49291317" w:rsidR="003850DE" w:rsidRPr="00D072BD" w:rsidRDefault="003850DE" w:rsidP="00CF06D3">
      <w:pPr>
        <w:pStyle w:val="Odstavecseseznamem"/>
        <w:numPr>
          <w:ilvl w:val="2"/>
          <w:numId w:val="3"/>
        </w:numPr>
      </w:pPr>
      <w:r w:rsidRPr="00D072BD">
        <w:t>náhrad</w:t>
      </w:r>
      <w:r w:rsidR="00DA5FFB" w:rsidRPr="00D072BD">
        <w:t>a (odčinění)</w:t>
      </w:r>
      <w:r w:rsidRPr="00D072BD">
        <w:t xml:space="preserve"> kterékoliv škody, nebo újmy</w:t>
      </w:r>
      <w:r w:rsidR="00DA5FFB" w:rsidRPr="00D072BD">
        <w:t>;</w:t>
      </w:r>
    </w:p>
    <w:p w14:paraId="47CE22DC" w14:textId="0D6206EF" w:rsidR="00C316D3" w:rsidRPr="00D072BD" w:rsidRDefault="00C316D3" w:rsidP="00CF06D3">
      <w:pPr>
        <w:pStyle w:val="Odstavecseseznamem"/>
        <w:numPr>
          <w:ilvl w:val="2"/>
          <w:numId w:val="3"/>
        </w:numPr>
      </w:pPr>
      <w:r w:rsidRPr="00D072BD">
        <w:t>kterákoliv bankovní záruka a jakékoliv pojištění;</w:t>
      </w:r>
    </w:p>
    <w:p w14:paraId="26BF9801" w14:textId="4AB2DC5E" w:rsidR="003E6143" w:rsidRPr="00D072BD" w:rsidRDefault="003C04C8" w:rsidP="002C460C">
      <w:pPr>
        <w:pStyle w:val="Odstavecseseznamem"/>
        <w:numPr>
          <w:ilvl w:val="2"/>
          <w:numId w:val="3"/>
        </w:numPr>
      </w:pPr>
      <w:r w:rsidRPr="00D072BD">
        <w:lastRenderedPageBreak/>
        <w:t xml:space="preserve">záruka za jakost a </w:t>
      </w:r>
      <w:r w:rsidR="00333D1F" w:rsidRPr="00D072BD">
        <w:t xml:space="preserve">práva z </w:t>
      </w:r>
      <w:r w:rsidR="00DA5FFB" w:rsidRPr="00D072BD">
        <w:t>vadné</w:t>
      </w:r>
      <w:r w:rsidR="00333D1F" w:rsidRPr="00D072BD">
        <w:t>ho</w:t>
      </w:r>
      <w:r w:rsidR="00DA5FFB" w:rsidRPr="00D072BD">
        <w:t xml:space="preserve"> plnění</w:t>
      </w:r>
      <w:r w:rsidR="00E570A2" w:rsidRPr="00D072BD">
        <w:t xml:space="preserve"> (reklamace vad)</w:t>
      </w:r>
      <w:r w:rsidR="000774B2" w:rsidRPr="00D072BD">
        <w:t>.</w:t>
      </w:r>
      <w:bookmarkEnd w:id="156"/>
      <w:bookmarkEnd w:id="157"/>
    </w:p>
    <w:p w14:paraId="4B20CBF2" w14:textId="77777777" w:rsidR="00244ED0" w:rsidRPr="00D072BD" w:rsidRDefault="00244ED0" w:rsidP="00244ED0">
      <w:bookmarkStart w:id="158" w:name="_Hlk97286527"/>
    </w:p>
    <w:p w14:paraId="443CDE2D" w14:textId="16D245E8" w:rsidR="00244ED0" w:rsidRPr="00D072BD" w:rsidRDefault="00AD2F91" w:rsidP="00FC6D2C">
      <w:pPr>
        <w:pStyle w:val="Nadpis2"/>
        <w:numPr>
          <w:ilvl w:val="0"/>
          <w:numId w:val="3"/>
        </w:numPr>
        <w:rPr>
          <w:rStyle w:val="Nadpis2Char"/>
          <w:b/>
          <w:bCs/>
        </w:rPr>
      </w:pPr>
      <w:r w:rsidRPr="00D072BD">
        <w:rPr>
          <w:rStyle w:val="Nadpis2Char"/>
          <w:b/>
          <w:bCs/>
        </w:rPr>
        <w:t>Náhrada škody</w:t>
      </w:r>
      <w:r w:rsidR="004D5F82" w:rsidRPr="00D072BD">
        <w:rPr>
          <w:rStyle w:val="Nadpis2Char"/>
          <w:b/>
          <w:bCs/>
        </w:rPr>
        <w:t xml:space="preserve"> a odpovědnost</w:t>
      </w:r>
    </w:p>
    <w:p w14:paraId="6E244753" w14:textId="77777777" w:rsidR="00244ED0" w:rsidRPr="00D072BD" w:rsidRDefault="00244ED0" w:rsidP="00244ED0"/>
    <w:p w14:paraId="0126CC5B" w14:textId="112FCAC2" w:rsidR="00A81E19" w:rsidRPr="00D072BD" w:rsidRDefault="00A81E19" w:rsidP="00FC6D2C">
      <w:pPr>
        <w:pStyle w:val="Odstavecseseznamem"/>
        <w:numPr>
          <w:ilvl w:val="1"/>
          <w:numId w:val="3"/>
        </w:numPr>
      </w:pPr>
      <w:bookmarkStart w:id="159" w:name="_Hlk125724394"/>
      <w:bookmarkStart w:id="160" w:name="_Ref125722594"/>
      <w:bookmarkStart w:id="161" w:name="_Hlk125721797"/>
      <w:bookmarkStart w:id="162" w:name="_Ref125721916"/>
      <w:r w:rsidRPr="00D072BD">
        <w:t xml:space="preserve">Zhotovitel je vůči Objednateli odpovědný </w:t>
      </w:r>
      <w:bookmarkStart w:id="163" w:name="_Hlk125723425"/>
      <w:r w:rsidRPr="00D072BD">
        <w:t xml:space="preserve">za </w:t>
      </w:r>
      <w:r w:rsidR="007A065D" w:rsidRPr="00D072BD">
        <w:t xml:space="preserve">všechny </w:t>
      </w:r>
      <w:r w:rsidRPr="00D072BD">
        <w:t xml:space="preserve">škody </w:t>
      </w:r>
      <w:r w:rsidR="001467BD" w:rsidRPr="00D072BD">
        <w:t>a</w:t>
      </w:r>
      <w:r w:rsidRPr="00D072BD">
        <w:t xml:space="preserve"> újmy, které </w:t>
      </w:r>
      <w:bookmarkEnd w:id="159"/>
      <w:r w:rsidR="001467BD" w:rsidRPr="00D072BD">
        <w:t xml:space="preserve">jakkoliv </w:t>
      </w:r>
      <w:r w:rsidRPr="00D072BD">
        <w:t xml:space="preserve">způsobil </w:t>
      </w:r>
      <w:r w:rsidR="007A065D" w:rsidRPr="00D072BD">
        <w:t>(zapříčinil)</w:t>
      </w:r>
      <w:bookmarkEnd w:id="163"/>
      <w:r w:rsidR="007A065D" w:rsidRPr="00D072BD">
        <w:t xml:space="preserve"> jak bezprostředně (napřímo) </w:t>
      </w:r>
      <w:r w:rsidR="00FB2224">
        <w:t>Zhotovitel</w:t>
      </w:r>
      <w:r w:rsidR="007A065D" w:rsidRPr="00D072BD">
        <w:t>, tak</w:t>
      </w:r>
      <w:r w:rsidR="001467BD" w:rsidRPr="00D072BD">
        <w:t xml:space="preserve"> </w:t>
      </w:r>
      <w:r w:rsidR="00FB2224">
        <w:t>Zhotovitel</w:t>
      </w:r>
      <w:r w:rsidR="001467BD" w:rsidRPr="00D072BD">
        <w:t xml:space="preserve"> skrz</w:t>
      </w:r>
      <w:r w:rsidR="00FB2224">
        <w:t>e</w:t>
      </w:r>
      <w:r w:rsidR="001467BD" w:rsidRPr="00D072BD">
        <w:t xml:space="preserve"> </w:t>
      </w:r>
      <w:r w:rsidR="00BB5265" w:rsidRPr="00D072BD">
        <w:t xml:space="preserve">(prostřednictvím) </w:t>
      </w:r>
      <w:r w:rsidR="001467BD" w:rsidRPr="00D072BD">
        <w:t>kteréhokoliv svého poddodavatele.</w:t>
      </w:r>
      <w:r w:rsidR="00BB5265" w:rsidRPr="00D072BD">
        <w:t xml:space="preserve"> Zavinění a jeho míra nejsou pro tuto odpovědnost Zhotovitele rozhodné</w:t>
      </w:r>
      <w:r w:rsidR="00E30E04" w:rsidRPr="00D072BD">
        <w:t>.</w:t>
      </w:r>
    </w:p>
    <w:p w14:paraId="36151E97" w14:textId="35FD54DA" w:rsidR="00BB5265" w:rsidRPr="00D072BD" w:rsidRDefault="00E30E04" w:rsidP="00FC6D2C">
      <w:pPr>
        <w:pStyle w:val="Odstavecseseznamem"/>
        <w:numPr>
          <w:ilvl w:val="1"/>
          <w:numId w:val="3"/>
        </w:numPr>
      </w:pPr>
      <w:r w:rsidRPr="00D072BD">
        <w:t xml:space="preserve">Zhotovitel je vůči Objednateli odpovědný rovněž za všechny škody a újmy, které měly svůj původ </w:t>
      </w:r>
      <w:r w:rsidR="002B0CD8" w:rsidRPr="00D072BD">
        <w:t xml:space="preserve">(příčinu) </w:t>
      </w:r>
      <w:r w:rsidR="00C151E2" w:rsidRPr="00D072BD">
        <w:t>v </w:t>
      </w:r>
      <w:r w:rsidR="002B0CD8" w:rsidRPr="00D072BD">
        <w:t>jak</w:t>
      </w:r>
      <w:r w:rsidR="00C151E2" w:rsidRPr="00D072BD">
        <w:t xml:space="preserve">émkoliv </w:t>
      </w:r>
      <w:r w:rsidR="002B0CD8" w:rsidRPr="00D072BD">
        <w:t xml:space="preserve">materiálu, hmotě, nástroji, přístroji, nářadí, pomůcce, </w:t>
      </w:r>
      <w:r w:rsidR="00403EFF" w:rsidRPr="00D072BD">
        <w:t>stroji, či</w:t>
      </w:r>
      <w:r w:rsidR="002B0CD8" w:rsidRPr="00D072BD">
        <w:t xml:space="preserve"> jiné věci (objektu), </w:t>
      </w:r>
      <w:r w:rsidR="00403EFF" w:rsidRPr="00D072BD">
        <w:t>kterou</w:t>
      </w:r>
      <w:r w:rsidR="002B0CD8" w:rsidRPr="00D072BD">
        <w:t xml:space="preserve"> Zhotovitel použil při provádění Díla,</w:t>
      </w:r>
      <w:r w:rsidR="00403EFF" w:rsidRPr="00D072BD">
        <w:t xml:space="preserve"> nebo v jakékoliv souvislosti s prováděním Díla.</w:t>
      </w:r>
    </w:p>
    <w:p w14:paraId="4717EC06" w14:textId="17FA8757" w:rsidR="00DA5530" w:rsidRPr="00D072BD" w:rsidRDefault="00DA5530" w:rsidP="00FC6D2C">
      <w:pPr>
        <w:pStyle w:val="Odstavecseseznamem"/>
        <w:numPr>
          <w:ilvl w:val="1"/>
          <w:numId w:val="3"/>
        </w:numPr>
      </w:pPr>
      <w:bookmarkStart w:id="164" w:name="_Ref125724674"/>
      <w:r w:rsidRPr="00D072BD">
        <w:t xml:space="preserve">Zhotovitel je vůči Objednateli povinen </w:t>
      </w:r>
      <w:r w:rsidR="00527E5B" w:rsidRPr="00D072BD">
        <w:t>jednat</w:t>
      </w:r>
      <w:r w:rsidRPr="00D072BD">
        <w:t xml:space="preserve"> takovým způsobem, aby </w:t>
      </w:r>
      <w:r w:rsidR="00527E5B" w:rsidRPr="00D072BD">
        <w:t>předcházel vzniku všech škod</w:t>
      </w:r>
      <w:r w:rsidR="002C460C" w:rsidRPr="00D072BD">
        <w:t xml:space="preserve"> </w:t>
      </w:r>
      <w:r w:rsidR="003128C6" w:rsidRPr="00D072BD">
        <w:t xml:space="preserve">a újem </w:t>
      </w:r>
      <w:r w:rsidR="002C460C" w:rsidRPr="00D072BD">
        <w:t>a aby zmenšoval (zmírňoval) následky všech vzniklých škod</w:t>
      </w:r>
      <w:bookmarkEnd w:id="160"/>
      <w:r w:rsidR="003128C6" w:rsidRPr="00D072BD">
        <w:t xml:space="preserve"> a újem.</w:t>
      </w:r>
      <w:bookmarkEnd w:id="164"/>
    </w:p>
    <w:p w14:paraId="5D67007F" w14:textId="44A06893" w:rsidR="002C460C" w:rsidRPr="00D072BD" w:rsidRDefault="002A5688" w:rsidP="00FC6D2C">
      <w:pPr>
        <w:pStyle w:val="Odstavecseseznamem"/>
        <w:numPr>
          <w:ilvl w:val="1"/>
          <w:numId w:val="3"/>
        </w:numPr>
      </w:pPr>
      <w:r w:rsidRPr="00D072BD">
        <w:t xml:space="preserve">Zhotovitel je vůči Objednateli zvlášť povinen plnit všechny svoje povinnosti, které vyplývají z odst. </w:t>
      </w:r>
      <w:r w:rsidR="00266AE7" w:rsidRPr="00D072BD">
        <w:fldChar w:fldCharType="begin"/>
      </w:r>
      <w:r w:rsidR="00266AE7" w:rsidRPr="00D072BD">
        <w:instrText xml:space="preserve"> REF _Ref125724674 \r \h </w:instrText>
      </w:r>
      <w:r w:rsidR="00D072BD">
        <w:instrText xml:space="preserve"> \* MERGEFORMAT </w:instrText>
      </w:r>
      <w:r w:rsidR="00266AE7" w:rsidRPr="00D072BD">
        <w:fldChar w:fldCharType="separate"/>
      </w:r>
      <w:r w:rsidR="00353C7E">
        <w:t>19.3</w:t>
      </w:r>
      <w:r w:rsidR="00266AE7" w:rsidRPr="00D072BD">
        <w:fldChar w:fldCharType="end"/>
      </w:r>
      <w:r w:rsidR="00266AE7" w:rsidRPr="00D072BD">
        <w:t xml:space="preserve"> </w:t>
      </w:r>
      <w:r w:rsidRPr="00D072BD">
        <w:t xml:space="preserve">Smlouvy, </w:t>
      </w:r>
      <w:r w:rsidR="00506D21" w:rsidRPr="00D072BD">
        <w:t xml:space="preserve">tak, </w:t>
      </w:r>
      <w:r w:rsidR="00E97C3D" w:rsidRPr="00D072BD">
        <w:t xml:space="preserve">aby </w:t>
      </w:r>
      <w:r w:rsidR="00506D21" w:rsidRPr="00D072BD">
        <w:t xml:space="preserve">nebylo ohroženo, nebo porušeno splnění Zhotovitelových povinností vyplývajících z odst. </w:t>
      </w:r>
      <w:r w:rsidR="00506D21" w:rsidRPr="00D072BD">
        <w:fldChar w:fldCharType="begin"/>
      </w:r>
      <w:r w:rsidR="00506D21" w:rsidRPr="00D072BD">
        <w:instrText xml:space="preserve"> REF _Ref97214584 \r \h </w:instrText>
      </w:r>
      <w:r w:rsidR="00D072BD">
        <w:instrText xml:space="preserve"> \* MERGEFORMAT </w:instrText>
      </w:r>
      <w:r w:rsidR="00506D21" w:rsidRPr="00D072BD">
        <w:fldChar w:fldCharType="separate"/>
      </w:r>
      <w:r w:rsidR="00353C7E">
        <w:t>11.4</w:t>
      </w:r>
      <w:r w:rsidR="00506D21" w:rsidRPr="00D072BD">
        <w:fldChar w:fldCharType="end"/>
      </w:r>
      <w:r w:rsidR="00E601E4" w:rsidRPr="00D072BD">
        <w:t>,</w:t>
      </w:r>
      <w:r w:rsidR="00506D21" w:rsidRPr="00D072BD">
        <w:t xml:space="preserve"> odst. </w:t>
      </w:r>
      <w:r w:rsidR="00506D21" w:rsidRPr="00D072BD">
        <w:fldChar w:fldCharType="begin"/>
      </w:r>
      <w:r w:rsidR="00506D21" w:rsidRPr="00D072BD">
        <w:instrText xml:space="preserve"> REF _Ref125196309 \r \h </w:instrText>
      </w:r>
      <w:r w:rsidR="00D072BD">
        <w:instrText xml:space="preserve"> \* MERGEFORMAT </w:instrText>
      </w:r>
      <w:r w:rsidR="00506D21" w:rsidRPr="00D072BD">
        <w:fldChar w:fldCharType="separate"/>
      </w:r>
      <w:r w:rsidR="00353C7E">
        <w:t>13.1.1</w:t>
      </w:r>
      <w:r w:rsidR="00506D21" w:rsidRPr="00D072BD">
        <w:fldChar w:fldCharType="end"/>
      </w:r>
      <w:r w:rsidR="00AB2E6B" w:rsidRPr="00D072BD">
        <w:t xml:space="preserve"> </w:t>
      </w:r>
      <w:r w:rsidR="00506D21" w:rsidRPr="00D072BD">
        <w:t xml:space="preserve">(a </w:t>
      </w:r>
      <w:r w:rsidR="00085BE4" w:rsidRPr="00D072BD">
        <w:t>z</w:t>
      </w:r>
      <w:r w:rsidR="00506D21" w:rsidRPr="00D072BD">
        <w:t> příslušné Přílo</w:t>
      </w:r>
      <w:r w:rsidR="00085BE4" w:rsidRPr="00D072BD">
        <w:t>hy</w:t>
      </w:r>
      <w:r w:rsidR="00506D21" w:rsidRPr="00D072BD">
        <w:t xml:space="preserve"> Smlouvy)</w:t>
      </w:r>
      <w:r w:rsidR="00E601E4" w:rsidRPr="00D072BD">
        <w:t xml:space="preserve">, </w:t>
      </w:r>
      <w:bookmarkStart w:id="165" w:name="_Hlk125724879"/>
      <w:r w:rsidR="00E601E4" w:rsidRPr="00D072BD">
        <w:t xml:space="preserve">odst. </w:t>
      </w:r>
      <w:r w:rsidR="00E601E4" w:rsidRPr="00D072BD">
        <w:fldChar w:fldCharType="begin"/>
      </w:r>
      <w:r w:rsidR="00E601E4" w:rsidRPr="00D072BD">
        <w:instrText xml:space="preserve"> REF _Ref124587170 \r \h </w:instrText>
      </w:r>
      <w:r w:rsidR="00D072BD">
        <w:instrText xml:space="preserve"> \* MERGEFORMAT </w:instrText>
      </w:r>
      <w:r w:rsidR="00E601E4" w:rsidRPr="00D072BD">
        <w:fldChar w:fldCharType="separate"/>
      </w:r>
      <w:r w:rsidR="00353C7E">
        <w:t>33.1</w:t>
      </w:r>
      <w:r w:rsidR="00E601E4" w:rsidRPr="00D072BD">
        <w:fldChar w:fldCharType="end"/>
      </w:r>
      <w:r w:rsidR="00E601E4" w:rsidRPr="00D072BD">
        <w:t xml:space="preserve"> a odst. </w:t>
      </w:r>
      <w:r w:rsidR="00E601E4" w:rsidRPr="00D072BD">
        <w:fldChar w:fldCharType="begin"/>
      </w:r>
      <w:r w:rsidR="00E601E4" w:rsidRPr="00D072BD">
        <w:instrText xml:space="preserve"> REF _Ref124587171 \r \h </w:instrText>
      </w:r>
      <w:r w:rsidR="00D072BD">
        <w:instrText xml:space="preserve"> \* MERGEFORMAT </w:instrText>
      </w:r>
      <w:r w:rsidR="00E601E4" w:rsidRPr="00D072BD">
        <w:fldChar w:fldCharType="separate"/>
      </w:r>
      <w:r w:rsidR="00353C7E">
        <w:t>33.2</w:t>
      </w:r>
      <w:r w:rsidR="00E601E4" w:rsidRPr="00D072BD">
        <w:fldChar w:fldCharType="end"/>
      </w:r>
      <w:r w:rsidR="00E601E4" w:rsidRPr="00D072BD">
        <w:t xml:space="preserve"> Smlouvy</w:t>
      </w:r>
      <w:bookmarkEnd w:id="165"/>
      <w:r w:rsidR="00E601E4" w:rsidRPr="00D072BD">
        <w:t>.</w:t>
      </w:r>
    </w:p>
    <w:p w14:paraId="7B9614D5" w14:textId="555F60F8" w:rsidR="00AD2F91" w:rsidRPr="00D072BD" w:rsidRDefault="00AD2F91" w:rsidP="00FC6D2C">
      <w:pPr>
        <w:pStyle w:val="Odstavecseseznamem"/>
        <w:numPr>
          <w:ilvl w:val="1"/>
          <w:numId w:val="3"/>
        </w:numPr>
      </w:pPr>
      <w:bookmarkStart w:id="166" w:name="_Hlk125722008"/>
      <w:bookmarkStart w:id="167" w:name="_Ref126238677"/>
      <w:r w:rsidRPr="00D072BD">
        <w:t xml:space="preserve">Zhotovitel je vůči Objednateli povinen </w:t>
      </w:r>
      <w:bookmarkEnd w:id="166"/>
      <w:r w:rsidRPr="00D072BD">
        <w:t xml:space="preserve">nahradit </w:t>
      </w:r>
      <w:r w:rsidR="001B491E" w:rsidRPr="00D072BD">
        <w:t>každou</w:t>
      </w:r>
      <w:r w:rsidRPr="00D072BD">
        <w:t xml:space="preserve"> škodu, nebo </w:t>
      </w:r>
      <w:r w:rsidR="001B491E" w:rsidRPr="00D072BD">
        <w:t xml:space="preserve">každou </w:t>
      </w:r>
      <w:r w:rsidRPr="00D072BD">
        <w:t>újmu</w:t>
      </w:r>
      <w:bookmarkEnd w:id="161"/>
      <w:r w:rsidR="001B491E" w:rsidRPr="00D072BD">
        <w:t xml:space="preserve"> přednostně uvedením do původního stavu</w:t>
      </w:r>
      <w:r w:rsidR="005B3FD6" w:rsidRPr="00D072BD">
        <w:t>, například opětovným provedením, či opětovným dodáním, jakož také výměnou, náhradou, opravou, nebo úpravou.</w:t>
      </w:r>
      <w:bookmarkEnd w:id="162"/>
      <w:bookmarkEnd w:id="167"/>
    </w:p>
    <w:p w14:paraId="7E261571" w14:textId="09381457" w:rsidR="005B3FD6" w:rsidRPr="00D072BD" w:rsidRDefault="005B3FD6" w:rsidP="00FC6D2C">
      <w:pPr>
        <w:pStyle w:val="Odstavecseseznamem"/>
        <w:numPr>
          <w:ilvl w:val="1"/>
          <w:numId w:val="3"/>
        </w:numPr>
      </w:pPr>
      <w:r w:rsidRPr="00D072BD">
        <w:t xml:space="preserve">Zhotovitel je vůči Objednateli povinen nahradit každou škodu, nebo každou újmu zaplacením (úhradou) </w:t>
      </w:r>
      <w:r w:rsidR="00CB35FC" w:rsidRPr="00D072BD">
        <w:t>peně</w:t>
      </w:r>
      <w:r w:rsidR="005738A2" w:rsidRPr="00D072BD">
        <w:t>z</w:t>
      </w:r>
      <w:r w:rsidR="00CB35FC" w:rsidRPr="00D072BD">
        <w:t xml:space="preserve">, pokud objektivně nelze splnit povinnost Zhotovitele vymezenou v odst. </w:t>
      </w:r>
      <w:r w:rsidR="00AE2C08" w:rsidRPr="00D072BD">
        <w:fldChar w:fldCharType="begin"/>
      </w:r>
      <w:r w:rsidR="00AE2C08" w:rsidRPr="00D072BD">
        <w:instrText xml:space="preserve"> REF _Ref126238677 \r \h </w:instrText>
      </w:r>
      <w:r w:rsidR="00D072BD">
        <w:instrText xml:space="preserve"> \* MERGEFORMAT </w:instrText>
      </w:r>
      <w:r w:rsidR="00AE2C08" w:rsidRPr="00D072BD">
        <w:fldChar w:fldCharType="separate"/>
      </w:r>
      <w:r w:rsidR="00353C7E">
        <w:t>19.5</w:t>
      </w:r>
      <w:r w:rsidR="00AE2C08" w:rsidRPr="00D072BD">
        <w:fldChar w:fldCharType="end"/>
      </w:r>
      <w:r w:rsidR="00AE2C08" w:rsidRPr="00D072BD">
        <w:t xml:space="preserve"> </w:t>
      </w:r>
      <w:r w:rsidR="00CB35FC" w:rsidRPr="00D072BD">
        <w:t>Smlouvy, nebo pokud tak stanoví (určí) Objednatel svým pokynem, nebo výzvou.</w:t>
      </w:r>
    </w:p>
    <w:p w14:paraId="64FEEF52" w14:textId="5CF74C45" w:rsidR="00AD2F91" w:rsidRPr="00D072BD" w:rsidRDefault="00473FD1" w:rsidP="00FC6D2C">
      <w:pPr>
        <w:pStyle w:val="Odstavecseseznamem"/>
        <w:numPr>
          <w:ilvl w:val="1"/>
          <w:numId w:val="3"/>
        </w:numPr>
      </w:pPr>
      <w:bookmarkStart w:id="168" w:name="_Hlk125724788"/>
      <w:r w:rsidRPr="00D072BD">
        <w:t>Zhotovitel je vůči Objednateli povinen nahradit každou škodu, nebo každou újmu</w:t>
      </w:r>
      <w:bookmarkEnd w:id="168"/>
      <w:r w:rsidRPr="00D072BD">
        <w:t xml:space="preserve"> ve lhůtě bez zbytečného odkladu, nebo ve lhůtě stanovené (určené) pokynem, či výzvou Objednatele.</w:t>
      </w:r>
    </w:p>
    <w:bookmarkEnd w:id="158"/>
    <w:p w14:paraId="00D13956" w14:textId="220CAEBA" w:rsidR="00244ED0" w:rsidRPr="00D072BD" w:rsidRDefault="00473FD1" w:rsidP="00FC6D2C">
      <w:pPr>
        <w:pStyle w:val="Odstavecseseznamem"/>
        <w:numPr>
          <w:ilvl w:val="1"/>
          <w:numId w:val="3"/>
        </w:numPr>
      </w:pPr>
      <w:r w:rsidRPr="00D072BD">
        <w:t>Zhotovitel je vůči Objednateli povinen nahradit každou škodu, nebo každou újmu na vlastní náklady</w:t>
      </w:r>
      <w:r w:rsidR="007B2063" w:rsidRPr="00D072BD">
        <w:t xml:space="preserve"> (čili bezplatně pro Objednatele)</w:t>
      </w:r>
      <w:r w:rsidRPr="00D072BD">
        <w:t>.</w:t>
      </w:r>
    </w:p>
    <w:p w14:paraId="7CE3F180" w14:textId="11CB006F" w:rsidR="00A2101B" w:rsidRPr="00D072BD" w:rsidRDefault="00FB2E17" w:rsidP="00FC6D2C">
      <w:pPr>
        <w:pStyle w:val="Odstavecseseznamem"/>
        <w:numPr>
          <w:ilvl w:val="1"/>
          <w:numId w:val="3"/>
        </w:numPr>
      </w:pPr>
      <w:bookmarkStart w:id="169" w:name="_Ref109388224"/>
      <w:r w:rsidRPr="00D072BD">
        <w:t xml:space="preserve">Zhotovitel je vůči Objednateli zvlášť povinen poskytnout náhradu škody, či újmy, která vznikla Objednateli tím, že Zhotovitel nesplnil (porušil, nedodržel) kteroukoli </w:t>
      </w:r>
      <w:r w:rsidR="00984C91" w:rsidRPr="00D072BD">
        <w:t xml:space="preserve">ze </w:t>
      </w:r>
      <w:r w:rsidRPr="00D072BD">
        <w:t>sv</w:t>
      </w:r>
      <w:r w:rsidR="00984C91" w:rsidRPr="00D072BD">
        <w:t xml:space="preserve">ých </w:t>
      </w:r>
      <w:r w:rsidRPr="00D072BD">
        <w:t>povinnost</w:t>
      </w:r>
      <w:r w:rsidR="00984C91" w:rsidRPr="00D072BD">
        <w:t>í</w:t>
      </w:r>
      <w:r w:rsidRPr="00D072BD">
        <w:t xml:space="preserve"> </w:t>
      </w:r>
      <w:r w:rsidR="002466EC" w:rsidRPr="00D072BD">
        <w:t>vyplývající</w:t>
      </w:r>
      <w:r w:rsidR="00984C91" w:rsidRPr="00D072BD">
        <w:t>ch</w:t>
      </w:r>
      <w:r w:rsidR="002466EC" w:rsidRPr="00D072BD">
        <w:t xml:space="preserve"> z</w:t>
      </w:r>
      <w:r w:rsidR="00984C91" w:rsidRPr="00D072BD">
        <w:t xml:space="preserve"> ujednání </w:t>
      </w:r>
      <w:r w:rsidRPr="00D072BD">
        <w:t xml:space="preserve">odst. </w:t>
      </w:r>
      <w:r w:rsidRPr="00D072BD">
        <w:fldChar w:fldCharType="begin"/>
      </w:r>
      <w:r w:rsidRPr="00D072BD">
        <w:instrText xml:space="preserve"> REF _Ref125712771 \r \h </w:instrText>
      </w:r>
      <w:r w:rsidR="00D072BD">
        <w:instrText xml:space="preserve"> \* MERGEFORMAT </w:instrText>
      </w:r>
      <w:r w:rsidRPr="00D072BD">
        <w:fldChar w:fldCharType="separate"/>
      </w:r>
      <w:r w:rsidR="00353C7E">
        <w:t>6.3.8</w:t>
      </w:r>
      <w:r w:rsidRPr="00D072BD">
        <w:fldChar w:fldCharType="end"/>
      </w:r>
      <w:r w:rsidRPr="00D072BD">
        <w:t xml:space="preserve">, odst. </w:t>
      </w:r>
      <w:r w:rsidRPr="00D072BD">
        <w:fldChar w:fldCharType="begin"/>
      </w:r>
      <w:r w:rsidRPr="00D072BD">
        <w:instrText xml:space="preserve"> REF _Ref97214584 \r \h </w:instrText>
      </w:r>
      <w:r w:rsidR="00D072BD">
        <w:instrText xml:space="preserve"> \* MERGEFORMAT </w:instrText>
      </w:r>
      <w:r w:rsidRPr="00D072BD">
        <w:fldChar w:fldCharType="separate"/>
      </w:r>
      <w:r w:rsidR="00353C7E">
        <w:t>11.4</w:t>
      </w:r>
      <w:r w:rsidRPr="00D072BD">
        <w:fldChar w:fldCharType="end"/>
      </w:r>
      <w:r w:rsidRPr="00D072BD">
        <w:t xml:space="preserve">, odst. </w:t>
      </w:r>
      <w:r w:rsidRPr="00D072BD">
        <w:fldChar w:fldCharType="begin"/>
      </w:r>
      <w:r w:rsidRPr="00D072BD">
        <w:instrText xml:space="preserve"> REF _Ref125196309 \r \h </w:instrText>
      </w:r>
      <w:r w:rsidR="00D072BD">
        <w:instrText xml:space="preserve"> \* MERGEFORMAT </w:instrText>
      </w:r>
      <w:r w:rsidRPr="00D072BD">
        <w:fldChar w:fldCharType="separate"/>
      </w:r>
      <w:r w:rsidR="00353C7E">
        <w:t>13.1.1</w:t>
      </w:r>
      <w:r w:rsidRPr="00D072BD">
        <w:fldChar w:fldCharType="end"/>
      </w:r>
      <w:r w:rsidRPr="00D072BD">
        <w:t xml:space="preserve"> (</w:t>
      </w:r>
      <w:r w:rsidR="00984C91" w:rsidRPr="00D072BD">
        <w:t xml:space="preserve">a </w:t>
      </w:r>
      <w:r w:rsidR="002466EC" w:rsidRPr="00D072BD">
        <w:t>z příslušné Přílohy Smlouvy</w:t>
      </w:r>
      <w:r w:rsidRPr="00D072BD">
        <w:t>)</w:t>
      </w:r>
      <w:bookmarkEnd w:id="169"/>
      <w:r w:rsidR="002466EC" w:rsidRPr="00D072BD">
        <w:t xml:space="preserve">, odst. </w:t>
      </w:r>
      <w:r w:rsidR="002466EC" w:rsidRPr="00D072BD">
        <w:fldChar w:fldCharType="begin"/>
      </w:r>
      <w:r w:rsidR="002466EC" w:rsidRPr="00D072BD">
        <w:instrText xml:space="preserve"> REF _Ref124587170 \r \h </w:instrText>
      </w:r>
      <w:r w:rsidR="00D072BD">
        <w:instrText xml:space="preserve"> \* MERGEFORMAT </w:instrText>
      </w:r>
      <w:r w:rsidR="002466EC" w:rsidRPr="00D072BD">
        <w:fldChar w:fldCharType="separate"/>
      </w:r>
      <w:r w:rsidR="00353C7E">
        <w:t>33.1</w:t>
      </w:r>
      <w:r w:rsidR="002466EC" w:rsidRPr="00D072BD">
        <w:fldChar w:fldCharType="end"/>
      </w:r>
      <w:r w:rsidR="002466EC" w:rsidRPr="00D072BD">
        <w:t xml:space="preserve"> a odst. </w:t>
      </w:r>
      <w:r w:rsidR="002466EC" w:rsidRPr="00D072BD">
        <w:fldChar w:fldCharType="begin"/>
      </w:r>
      <w:r w:rsidR="002466EC" w:rsidRPr="00D072BD">
        <w:instrText xml:space="preserve"> REF _Ref124587171 \r \h </w:instrText>
      </w:r>
      <w:r w:rsidR="00D072BD">
        <w:instrText xml:space="preserve"> \* MERGEFORMAT </w:instrText>
      </w:r>
      <w:r w:rsidR="002466EC" w:rsidRPr="00D072BD">
        <w:fldChar w:fldCharType="separate"/>
      </w:r>
      <w:r w:rsidR="00353C7E">
        <w:t>33.2</w:t>
      </w:r>
      <w:r w:rsidR="002466EC" w:rsidRPr="00D072BD">
        <w:fldChar w:fldCharType="end"/>
      </w:r>
      <w:r w:rsidR="002466EC" w:rsidRPr="00D072BD">
        <w:t xml:space="preserve"> Smlouvy.</w:t>
      </w:r>
    </w:p>
    <w:p w14:paraId="5073CA91" w14:textId="77777777" w:rsidR="007E436A" w:rsidRPr="00D072BD" w:rsidRDefault="007E436A" w:rsidP="007E436A">
      <w:pPr>
        <w:pStyle w:val="Odstavecseseznamem"/>
        <w:numPr>
          <w:ilvl w:val="1"/>
          <w:numId w:val="3"/>
        </w:numPr>
      </w:pPr>
      <w:bookmarkStart w:id="170" w:name="_Hlk97287860"/>
      <w:r w:rsidRPr="00D072BD">
        <w:t xml:space="preserve">Právo, nebo nárok Objednatele vůči Zhotoviteli na náhradu (odčinění) kterékoliv škody, nebo újmy není vyloučeno, sníženo, ani jakkoliv jinak dotčeno založením, vznikem, trváním, platností, vymáháním, či uplatněním kteréhokoliv jiného práva, či nároku Objednatele vůči Zhotoviteli, nebo naopak Zhotovitele vůči Objednateli. </w:t>
      </w:r>
      <w:r w:rsidRPr="00D072BD">
        <w:lastRenderedPageBreak/>
        <w:t>Tato nezávislost panuje především ve vztahu k těmto jednáním, skutečnostem a okolnostem:</w:t>
      </w:r>
    </w:p>
    <w:p w14:paraId="052EEA3B" w14:textId="77777777" w:rsidR="007E436A" w:rsidRPr="00D072BD" w:rsidRDefault="007E436A" w:rsidP="007E436A">
      <w:pPr>
        <w:pStyle w:val="Odstavecseseznamem"/>
        <w:numPr>
          <w:ilvl w:val="2"/>
          <w:numId w:val="3"/>
        </w:numPr>
      </w:pPr>
      <w:r w:rsidRPr="00D072BD">
        <w:t>odstoupení jakékoliv Smluvní strany od Smlouvy;</w:t>
      </w:r>
    </w:p>
    <w:p w14:paraId="73DC8CD5" w14:textId="77777777" w:rsidR="007E436A" w:rsidRPr="00D072BD" w:rsidRDefault="007E436A" w:rsidP="007E436A">
      <w:pPr>
        <w:pStyle w:val="Odstavecseseznamem"/>
        <w:numPr>
          <w:ilvl w:val="2"/>
          <w:numId w:val="3"/>
        </w:numPr>
      </w:pPr>
      <w:r w:rsidRPr="00D072BD">
        <w:t>zaplacení (úhrada) kterékoliv smluvní pokuty;</w:t>
      </w:r>
    </w:p>
    <w:p w14:paraId="6F13B871" w14:textId="77777777" w:rsidR="007E436A" w:rsidRPr="00D072BD" w:rsidRDefault="007E436A" w:rsidP="007E436A">
      <w:pPr>
        <w:pStyle w:val="Odstavecseseznamem"/>
        <w:numPr>
          <w:ilvl w:val="2"/>
          <w:numId w:val="3"/>
        </w:numPr>
      </w:pPr>
      <w:r w:rsidRPr="00D072BD">
        <w:t>kterákoliv bankovní záruka a jakékoliv pojištění;</w:t>
      </w:r>
    </w:p>
    <w:p w14:paraId="3ACFA201" w14:textId="06B46D30" w:rsidR="00D41764" w:rsidRPr="00D072BD" w:rsidRDefault="007E436A" w:rsidP="007E436A">
      <w:pPr>
        <w:pStyle w:val="Odstavecseseznamem"/>
        <w:numPr>
          <w:ilvl w:val="2"/>
          <w:numId w:val="3"/>
        </w:numPr>
      </w:pPr>
      <w:r w:rsidRPr="00D072BD">
        <w:t xml:space="preserve">záruka za jakost a </w:t>
      </w:r>
      <w:r w:rsidR="00CD251D" w:rsidRPr="00D072BD">
        <w:t xml:space="preserve">práva z </w:t>
      </w:r>
      <w:r w:rsidRPr="00D072BD">
        <w:t>vadné</w:t>
      </w:r>
      <w:r w:rsidR="00CD251D" w:rsidRPr="00D072BD">
        <w:t>ho</w:t>
      </w:r>
      <w:r w:rsidRPr="00D072BD">
        <w:t xml:space="preserve"> plnění (reklamace vad).</w:t>
      </w:r>
    </w:p>
    <w:p w14:paraId="64281002" w14:textId="77777777" w:rsidR="00A651E1" w:rsidRPr="00D072BD" w:rsidRDefault="00A651E1" w:rsidP="00A651E1"/>
    <w:p w14:paraId="6FFB16A2" w14:textId="099586BE" w:rsidR="00A651E1" w:rsidRPr="00D072BD" w:rsidRDefault="00A651E1" w:rsidP="00FC6D2C">
      <w:pPr>
        <w:pStyle w:val="Nadpis2"/>
        <w:numPr>
          <w:ilvl w:val="0"/>
          <w:numId w:val="3"/>
        </w:numPr>
        <w:rPr>
          <w:rStyle w:val="Nadpis2Char"/>
          <w:b/>
          <w:bCs/>
        </w:rPr>
      </w:pPr>
      <w:bookmarkStart w:id="171" w:name="_Ref97451636"/>
      <w:r w:rsidRPr="00D072BD">
        <w:rPr>
          <w:rStyle w:val="Nadpis2Char"/>
          <w:b/>
          <w:bCs/>
        </w:rPr>
        <w:t>Pojištění Zhotovitele</w:t>
      </w:r>
      <w:bookmarkEnd w:id="171"/>
    </w:p>
    <w:p w14:paraId="0EA03300" w14:textId="77777777" w:rsidR="00A651E1" w:rsidRPr="00D072BD" w:rsidRDefault="00A651E1" w:rsidP="00A651E1"/>
    <w:p w14:paraId="0F957AA8" w14:textId="653912A1" w:rsidR="004F0826" w:rsidRPr="00D072BD" w:rsidRDefault="00336AD6" w:rsidP="00695280">
      <w:pPr>
        <w:pStyle w:val="Odstavecseseznamem"/>
        <w:numPr>
          <w:ilvl w:val="1"/>
          <w:numId w:val="3"/>
        </w:numPr>
      </w:pPr>
      <w:bookmarkStart w:id="172" w:name="_Hlk109388681"/>
      <w:bookmarkStart w:id="173" w:name="_Ref109389325"/>
      <w:r w:rsidRPr="00D072BD">
        <w:t xml:space="preserve">Zhotovitel je vůči Objednateli povinen být pojištěn proti </w:t>
      </w:r>
      <w:bookmarkEnd w:id="172"/>
      <w:r w:rsidRPr="00D072BD">
        <w:t xml:space="preserve">veškerým škodám, které může způsobit </w:t>
      </w:r>
      <w:r w:rsidR="00FB6906" w:rsidRPr="00D072BD">
        <w:t>při provádění</w:t>
      </w:r>
      <w:r w:rsidRPr="00D072BD">
        <w:t xml:space="preserve"> Díla, včetně škod způsobených jeho zaměstnanci, či poddodavateli, a to nejméně do výše </w:t>
      </w:r>
      <w:r w:rsidR="00AC407C" w:rsidRPr="00D072BD">
        <w:rPr>
          <w:b/>
        </w:rPr>
        <w:t>aktuální Ceny za Dílo</w:t>
      </w:r>
      <w:r w:rsidRPr="00D072BD">
        <w:t>.</w:t>
      </w:r>
      <w:bookmarkEnd w:id="173"/>
    </w:p>
    <w:p w14:paraId="3B286213" w14:textId="2AC0201F" w:rsidR="00336AD6" w:rsidRPr="00D072BD" w:rsidRDefault="00336AD6" w:rsidP="00FC6D2C">
      <w:pPr>
        <w:pStyle w:val="Odstavecseseznamem"/>
        <w:numPr>
          <w:ilvl w:val="1"/>
          <w:numId w:val="3"/>
        </w:numPr>
      </w:pPr>
      <w:bookmarkStart w:id="174" w:name="_Ref127092121"/>
      <w:bookmarkEnd w:id="170"/>
      <w:r w:rsidRPr="00D072BD">
        <w:t xml:space="preserve">Zhotovitel je vůči Objednateli povinen udržovat toto pojištění platným nepřetržitě po celou dobu provádění Díla a po celou </w:t>
      </w:r>
      <w:r w:rsidR="00E729A4" w:rsidRPr="00D072BD">
        <w:t xml:space="preserve">dobu </w:t>
      </w:r>
      <w:r w:rsidRPr="00D072BD">
        <w:t>vyklízení staveniště.</w:t>
      </w:r>
      <w:bookmarkEnd w:id="174"/>
    </w:p>
    <w:p w14:paraId="583A3D0B" w14:textId="654CA8D6" w:rsidR="005676D4" w:rsidRPr="00D072BD" w:rsidRDefault="005676D4" w:rsidP="00FC6D2C">
      <w:pPr>
        <w:pStyle w:val="Odstavecseseznamem"/>
        <w:numPr>
          <w:ilvl w:val="1"/>
          <w:numId w:val="3"/>
        </w:numPr>
      </w:pPr>
      <w:bookmarkStart w:id="175" w:name="_Ref109389228"/>
      <w:r w:rsidRPr="00D072BD">
        <w:t>Zhotovitel je vůči Objednateli povinen prokázat existenci, povahu, rozsah, nebo platnost svého pojištění ve lhůtě do 15 kalendářních dnů ode dne nabytí účinnosti Smlouvy, a to hlavně předložením, nebo zasláním originálu, nebo kopie (skenu) pojistné smlouvy.</w:t>
      </w:r>
      <w:bookmarkEnd w:id="175"/>
    </w:p>
    <w:p w14:paraId="7661ECE3" w14:textId="48F614A0" w:rsidR="003616D7" w:rsidRPr="00D072BD" w:rsidRDefault="00336AD6" w:rsidP="00FC6D2C">
      <w:pPr>
        <w:pStyle w:val="Odstavecseseznamem"/>
        <w:numPr>
          <w:ilvl w:val="1"/>
          <w:numId w:val="3"/>
        </w:numPr>
      </w:pPr>
      <w:bookmarkStart w:id="176" w:name="_Hlk109389038"/>
      <w:bookmarkStart w:id="177" w:name="_Ref109389229"/>
      <w:r w:rsidRPr="00D072BD">
        <w:t>Zhotovitel je vůči Objednateli povinen</w:t>
      </w:r>
      <w:bookmarkEnd w:id="176"/>
      <w:r w:rsidR="00075EF9" w:rsidRPr="00D072BD">
        <w:t xml:space="preserve"> prokázat existenci, povahu, rozsah, nebo platnost takového pojištění </w:t>
      </w:r>
      <w:r w:rsidR="00E729A4" w:rsidRPr="00D072BD">
        <w:t>ve lhůtě do 5 kalendářních dnů ode dne, kdy mu došla žádost Objednatele, a to zejména předložením, nebo zasláním originálu, či kopie (skenu) pojistné smlouvy.</w:t>
      </w:r>
      <w:bookmarkEnd w:id="177"/>
    </w:p>
    <w:p w14:paraId="238213C5" w14:textId="08696FF9" w:rsidR="005676D4" w:rsidRPr="00D072BD" w:rsidRDefault="005676D4" w:rsidP="00FC6D2C">
      <w:pPr>
        <w:pStyle w:val="Odstavecseseznamem"/>
        <w:numPr>
          <w:ilvl w:val="1"/>
          <w:numId w:val="3"/>
        </w:numPr>
      </w:pPr>
      <w:r w:rsidRPr="00D072BD">
        <w:t xml:space="preserve">Zhotovitel je vůči Objednateli </w:t>
      </w:r>
      <w:r w:rsidR="00B71F06" w:rsidRPr="00D072BD">
        <w:t xml:space="preserve">také </w:t>
      </w:r>
      <w:r w:rsidRPr="00D072BD">
        <w:t xml:space="preserve">povinen </w:t>
      </w:r>
      <w:r w:rsidR="00B71F06" w:rsidRPr="00D072BD">
        <w:t xml:space="preserve">zopakovat svoji povinnost vymezenou v odst. </w:t>
      </w:r>
      <w:r w:rsidR="00B71F06" w:rsidRPr="00D072BD">
        <w:fldChar w:fldCharType="begin"/>
      </w:r>
      <w:r w:rsidR="00B71F06" w:rsidRPr="00D072BD">
        <w:instrText xml:space="preserve"> REF _Ref109389228 \r \h </w:instrText>
      </w:r>
      <w:r w:rsidR="00253E68" w:rsidRPr="00D072BD">
        <w:instrText xml:space="preserve"> \* MERGEFORMAT </w:instrText>
      </w:r>
      <w:r w:rsidR="00B71F06" w:rsidRPr="00D072BD">
        <w:fldChar w:fldCharType="separate"/>
      </w:r>
      <w:r w:rsidR="00353C7E">
        <w:t>20.3</w:t>
      </w:r>
      <w:r w:rsidR="00B71F06" w:rsidRPr="00D072BD">
        <w:fldChar w:fldCharType="end"/>
      </w:r>
      <w:r w:rsidR="00B71F06" w:rsidRPr="00D072BD">
        <w:t xml:space="preserve">, nebo v odst. </w:t>
      </w:r>
      <w:r w:rsidR="00B71F06" w:rsidRPr="00D072BD">
        <w:fldChar w:fldCharType="begin"/>
      </w:r>
      <w:r w:rsidR="00B71F06" w:rsidRPr="00D072BD">
        <w:instrText xml:space="preserve"> REF _Ref109389229 \r \h </w:instrText>
      </w:r>
      <w:r w:rsidR="00253E68" w:rsidRPr="00D072BD">
        <w:instrText xml:space="preserve"> \* MERGEFORMAT </w:instrText>
      </w:r>
      <w:r w:rsidR="00B71F06" w:rsidRPr="00D072BD">
        <w:fldChar w:fldCharType="separate"/>
      </w:r>
      <w:r w:rsidR="00353C7E">
        <w:t>20.4</w:t>
      </w:r>
      <w:r w:rsidR="00B71F06" w:rsidRPr="00D072BD">
        <w:fldChar w:fldCharType="end"/>
      </w:r>
      <w:r w:rsidR="00B71F06" w:rsidRPr="00D072BD">
        <w:t xml:space="preserve"> pokaždé, jestliže mu Objednatel oznámí, že dané</w:t>
      </w:r>
      <w:r w:rsidR="00734212" w:rsidRPr="00D072BD">
        <w:t xml:space="preserve"> pojištění </w:t>
      </w:r>
      <w:r w:rsidR="00165F3D" w:rsidRPr="00D072BD">
        <w:t xml:space="preserve">neodpovídá vymezení (definici) obsažené </w:t>
      </w:r>
      <w:r w:rsidR="005F1FFA" w:rsidRPr="00D072BD">
        <w:t>ve Smlouvě, zejména v jejím odst.</w:t>
      </w:r>
      <w:r w:rsidR="000E3091" w:rsidRPr="00D072BD">
        <w:t xml:space="preserve"> </w:t>
      </w:r>
      <w:r w:rsidR="000E3091" w:rsidRPr="00D072BD">
        <w:fldChar w:fldCharType="begin"/>
      </w:r>
      <w:r w:rsidR="000E3091" w:rsidRPr="00D072BD">
        <w:instrText xml:space="preserve"> REF _Ref109389325 \r \h </w:instrText>
      </w:r>
      <w:r w:rsidR="00D072BD">
        <w:instrText xml:space="preserve"> \* MERGEFORMAT </w:instrText>
      </w:r>
      <w:r w:rsidR="000E3091" w:rsidRPr="00D072BD">
        <w:fldChar w:fldCharType="separate"/>
      </w:r>
      <w:r w:rsidR="00353C7E">
        <w:t>20.1</w:t>
      </w:r>
      <w:r w:rsidR="000E3091" w:rsidRPr="00D072BD">
        <w:fldChar w:fldCharType="end"/>
      </w:r>
      <w:r w:rsidR="000E3091" w:rsidRPr="00D072BD">
        <w:t xml:space="preserve"> a odst. </w:t>
      </w:r>
      <w:r w:rsidR="000E3091" w:rsidRPr="00D072BD">
        <w:fldChar w:fldCharType="begin"/>
      </w:r>
      <w:r w:rsidR="000E3091" w:rsidRPr="00D072BD">
        <w:instrText xml:space="preserve"> REF _Ref127092121 \r \h </w:instrText>
      </w:r>
      <w:r w:rsidR="00D072BD">
        <w:instrText xml:space="preserve"> \* MERGEFORMAT </w:instrText>
      </w:r>
      <w:r w:rsidR="000E3091" w:rsidRPr="00D072BD">
        <w:fldChar w:fldCharType="separate"/>
      </w:r>
      <w:r w:rsidR="00353C7E">
        <w:t>20.2</w:t>
      </w:r>
      <w:r w:rsidR="000E3091" w:rsidRPr="00D072BD">
        <w:fldChar w:fldCharType="end"/>
      </w:r>
      <w:r w:rsidR="00FD3673" w:rsidRPr="00D072BD">
        <w:t xml:space="preserve">, a to v přiměřené lhůtě </w:t>
      </w:r>
      <w:r w:rsidR="008E4707" w:rsidRPr="00D072BD">
        <w:t>stanovené (určené)</w:t>
      </w:r>
      <w:r w:rsidR="00FD3673" w:rsidRPr="00D072BD">
        <w:t xml:space="preserve"> Objednatelem.</w:t>
      </w:r>
    </w:p>
    <w:p w14:paraId="29C294B3" w14:textId="77777777" w:rsidR="00C2423F" w:rsidRPr="00D072BD" w:rsidRDefault="00C2423F" w:rsidP="00C2423F">
      <w:bookmarkStart w:id="178" w:name="_Hlk97215826"/>
    </w:p>
    <w:p w14:paraId="28CF5BBD" w14:textId="0538AEAD" w:rsidR="00C2423F" w:rsidRPr="00D072BD" w:rsidRDefault="00C2423F" w:rsidP="00FC6D2C">
      <w:pPr>
        <w:pStyle w:val="Nadpis2"/>
        <w:numPr>
          <w:ilvl w:val="0"/>
          <w:numId w:val="3"/>
        </w:numPr>
        <w:rPr>
          <w:rStyle w:val="Nadpis2Char"/>
          <w:b/>
          <w:bCs/>
        </w:rPr>
      </w:pPr>
      <w:r w:rsidRPr="00D072BD">
        <w:rPr>
          <w:rStyle w:val="Nadpis2Char"/>
          <w:b/>
          <w:bCs/>
        </w:rPr>
        <w:t>Vlastnictví Díla a přechod nebezpečí škody</w:t>
      </w:r>
    </w:p>
    <w:p w14:paraId="35FF2ACB" w14:textId="77777777" w:rsidR="00C2423F" w:rsidRPr="00D072BD" w:rsidRDefault="00C2423F" w:rsidP="00C2423F"/>
    <w:p w14:paraId="19196C04" w14:textId="0DDD47D8" w:rsidR="00C2423F" w:rsidRPr="00D072BD" w:rsidRDefault="00C2423F" w:rsidP="00FC6D2C">
      <w:pPr>
        <w:pStyle w:val="Odstavecseseznamem"/>
        <w:numPr>
          <w:ilvl w:val="1"/>
          <w:numId w:val="3"/>
        </w:numPr>
      </w:pPr>
      <w:r w:rsidRPr="00D072BD">
        <w:t>Objednatel je vlastníkem celého Díla</w:t>
      </w:r>
      <w:r w:rsidR="0071621D" w:rsidRPr="00D072BD">
        <w:t xml:space="preserve"> </w:t>
      </w:r>
      <w:r w:rsidR="00821644" w:rsidRPr="00D072BD">
        <w:t>(</w:t>
      </w:r>
      <w:r w:rsidR="0071621D" w:rsidRPr="00D072BD">
        <w:t>všech</w:t>
      </w:r>
      <w:r w:rsidR="00C96B34" w:rsidRPr="00D072BD">
        <w:t xml:space="preserve"> jeho částí, součástí, a příslušenství</w:t>
      </w:r>
      <w:r w:rsidR="00821644" w:rsidRPr="00D072BD">
        <w:t>)</w:t>
      </w:r>
      <w:r w:rsidRPr="00D072BD">
        <w:t xml:space="preserve"> nepřetržitě od počátku.</w:t>
      </w:r>
    </w:p>
    <w:p w14:paraId="57EBE3E0" w14:textId="4C554CCF" w:rsidR="004F010A" w:rsidRPr="00D072BD" w:rsidRDefault="00C2423F" w:rsidP="00FC6D2C">
      <w:pPr>
        <w:pStyle w:val="Odstavecseseznamem"/>
        <w:numPr>
          <w:ilvl w:val="1"/>
          <w:numId w:val="3"/>
        </w:numPr>
      </w:pPr>
      <w:r w:rsidRPr="00D072BD">
        <w:t xml:space="preserve">Zhotovitel nese nebezpečí škody na </w:t>
      </w:r>
      <w:r w:rsidR="00821644" w:rsidRPr="00D072BD">
        <w:t xml:space="preserve">celém </w:t>
      </w:r>
      <w:r w:rsidRPr="00D072BD">
        <w:t xml:space="preserve">Díle </w:t>
      </w:r>
      <w:r w:rsidR="00821644" w:rsidRPr="00D072BD">
        <w:t xml:space="preserve">(všech jeho částech, součástech, a příslušenství) </w:t>
      </w:r>
      <w:r w:rsidRPr="00D072BD">
        <w:t>nepřetržitě od předání staveniště do</w:t>
      </w:r>
      <w:r w:rsidR="00F53CCC" w:rsidRPr="00D072BD">
        <w:t xml:space="preserve"> dne,</w:t>
      </w:r>
      <w:r w:rsidR="002129FA" w:rsidRPr="00D072BD">
        <w:t xml:space="preserve"> </w:t>
      </w:r>
      <w:r w:rsidR="00F53CCC" w:rsidRPr="00D072BD">
        <w:t>v němž bylo Dílo jak dokončeno, tak také předáno</w:t>
      </w:r>
      <w:r w:rsidR="000B7E1A" w:rsidRPr="00D072BD">
        <w:t>.</w:t>
      </w:r>
    </w:p>
    <w:p w14:paraId="16DE7427" w14:textId="2964F824" w:rsidR="008C1E44" w:rsidRPr="00D072BD" w:rsidRDefault="009C31D3" w:rsidP="00FC6D2C">
      <w:pPr>
        <w:pStyle w:val="Odstavecseseznamem"/>
        <w:numPr>
          <w:ilvl w:val="1"/>
          <w:numId w:val="3"/>
        </w:numPr>
      </w:pPr>
      <w:r w:rsidRPr="00D072BD">
        <w:t>D</w:t>
      </w:r>
      <w:r w:rsidR="008C1E44" w:rsidRPr="00D072BD">
        <w:t xml:space="preserve">nem, </w:t>
      </w:r>
      <w:r w:rsidR="00F53CCC" w:rsidRPr="00D072BD">
        <w:t xml:space="preserve">v němž bylo Dílo jak dokončeno, tak </w:t>
      </w:r>
      <w:r w:rsidRPr="00D072BD">
        <w:t xml:space="preserve">také </w:t>
      </w:r>
      <w:r w:rsidR="00F53CCC" w:rsidRPr="00D072BD">
        <w:t xml:space="preserve">předáno, přechází nebezpečí škody </w:t>
      </w:r>
      <w:r w:rsidR="001F3A4F" w:rsidRPr="00D072BD">
        <w:t xml:space="preserve">na Díle </w:t>
      </w:r>
      <w:r w:rsidR="00F53CCC" w:rsidRPr="00D072BD">
        <w:t>na Objednatele.</w:t>
      </w:r>
    </w:p>
    <w:p w14:paraId="0DC817AA" w14:textId="77777777" w:rsidR="00F304D6" w:rsidRPr="00D072BD" w:rsidRDefault="00F304D6" w:rsidP="00F304D6"/>
    <w:p w14:paraId="50407C9E" w14:textId="55636996" w:rsidR="00F304D6" w:rsidRPr="00D072BD" w:rsidRDefault="00F304D6" w:rsidP="00FC6D2C">
      <w:pPr>
        <w:pStyle w:val="Nadpis2"/>
        <w:numPr>
          <w:ilvl w:val="0"/>
          <w:numId w:val="3"/>
        </w:numPr>
        <w:rPr>
          <w:rStyle w:val="Nadpis2Char"/>
          <w:b/>
          <w:bCs/>
        </w:rPr>
      </w:pPr>
      <w:r w:rsidRPr="00D072BD">
        <w:rPr>
          <w:rStyle w:val="Nadpis2Char"/>
          <w:b/>
          <w:bCs/>
        </w:rPr>
        <w:t>Záruka za jakost</w:t>
      </w:r>
    </w:p>
    <w:p w14:paraId="54F9AB83" w14:textId="77777777" w:rsidR="00F304D6" w:rsidRPr="00D072BD" w:rsidRDefault="00F304D6" w:rsidP="00F304D6"/>
    <w:p w14:paraId="048C2ACC" w14:textId="62D90359" w:rsidR="009C15F1" w:rsidRPr="00D072BD" w:rsidRDefault="009C15F1" w:rsidP="00FC6D2C">
      <w:pPr>
        <w:pStyle w:val="Odstavecseseznamem"/>
        <w:numPr>
          <w:ilvl w:val="1"/>
          <w:numId w:val="3"/>
        </w:numPr>
      </w:pPr>
      <w:r w:rsidRPr="00D072BD">
        <w:lastRenderedPageBreak/>
        <w:t xml:space="preserve">Zhotovitel vůči Objednateli poskytuje záruku za jakost </w:t>
      </w:r>
      <w:r w:rsidR="004170A6" w:rsidRPr="00D072BD">
        <w:t xml:space="preserve">jak </w:t>
      </w:r>
      <w:r w:rsidRPr="00D072BD">
        <w:t>celého Díla</w:t>
      </w:r>
      <w:r w:rsidR="004170A6" w:rsidRPr="00D072BD">
        <w:t>, tak každé jeho části, součásti, nebo příslušenství</w:t>
      </w:r>
      <w:r w:rsidR="00325301" w:rsidRPr="00D072BD">
        <w:t>. Tato záruka za jakost zejména znamená, že jak celé Dílo, tak všechny jeho části, součásti a příslušenství budou</w:t>
      </w:r>
      <w:r w:rsidR="005021EE" w:rsidRPr="00D072BD">
        <w:t xml:space="preserve"> odpovídat výsledku </w:t>
      </w:r>
      <w:r w:rsidR="00BB55E5" w:rsidRPr="00D072BD">
        <w:t xml:space="preserve">vymezenému ve Smlouvě a že nedojde ke zhoršení jejich jakosti, </w:t>
      </w:r>
      <w:r w:rsidR="00972B40" w:rsidRPr="00D072BD">
        <w:t>nebo standardu, či očekávaných vlastnost</w:t>
      </w:r>
      <w:r w:rsidR="008365F3" w:rsidRPr="00D072BD">
        <w:t>í</w:t>
      </w:r>
      <w:r w:rsidR="00972B40" w:rsidRPr="00D072BD">
        <w:t xml:space="preserve"> a parametrů.</w:t>
      </w:r>
      <w:r w:rsidR="004F2FA1" w:rsidRPr="00D072BD">
        <w:t xml:space="preserve"> Tato záruka za jakost </w:t>
      </w:r>
      <w:r w:rsidR="00603B2E" w:rsidRPr="00D072BD">
        <w:t xml:space="preserve">obnáší zejména záruku za správnost </w:t>
      </w:r>
      <w:r w:rsidR="00A70753" w:rsidRPr="00D072BD">
        <w:t xml:space="preserve">technické konstrukce, vhodnost použitých hmot a materiálů a za odbornost </w:t>
      </w:r>
      <w:r w:rsidR="00E71DF9" w:rsidRPr="00D072BD">
        <w:t xml:space="preserve">a pečlivost </w:t>
      </w:r>
      <w:r w:rsidR="00A70753" w:rsidRPr="00D072BD">
        <w:t>provedení Díla.</w:t>
      </w:r>
    </w:p>
    <w:p w14:paraId="0935B2EF" w14:textId="14A79BCD" w:rsidR="00F304D6" w:rsidRPr="00D072BD" w:rsidRDefault="00F304D6" w:rsidP="00FC6D2C">
      <w:pPr>
        <w:pStyle w:val="Odstavecseseznamem"/>
        <w:numPr>
          <w:ilvl w:val="1"/>
          <w:numId w:val="3"/>
        </w:numPr>
      </w:pPr>
      <w:r w:rsidRPr="00D072BD">
        <w:t xml:space="preserve">Zhotovitel </w:t>
      </w:r>
      <w:r w:rsidR="001F09A9" w:rsidRPr="00D072BD">
        <w:t>vůči Objednateli</w:t>
      </w:r>
      <w:r w:rsidR="00024716" w:rsidRPr="00D072BD">
        <w:t xml:space="preserve"> odpovídá za každou vadu (zjevnou</w:t>
      </w:r>
      <w:r w:rsidR="00F751F9" w:rsidRPr="00D072BD">
        <w:t>,</w:t>
      </w:r>
      <w:r w:rsidR="00024716" w:rsidRPr="00D072BD">
        <w:t xml:space="preserve"> </w:t>
      </w:r>
      <w:r w:rsidR="00F751F9" w:rsidRPr="00D072BD">
        <w:t>č</w:t>
      </w:r>
      <w:r w:rsidR="00024716" w:rsidRPr="00D072BD">
        <w:t>i skrytou), jež se vyskytne</w:t>
      </w:r>
      <w:r w:rsidR="00144543" w:rsidRPr="00D072BD">
        <w:t xml:space="preserve">, nebo projeví </w:t>
      </w:r>
      <w:r w:rsidR="00024716" w:rsidRPr="00D072BD">
        <w:t>kdekoliv na Díle, nebo na kterékoliv části</w:t>
      </w:r>
      <w:r w:rsidR="00081A02" w:rsidRPr="00D072BD">
        <w:t>, součást</w:t>
      </w:r>
      <w:r w:rsidR="00FA7B16" w:rsidRPr="00D072BD">
        <w:t>i</w:t>
      </w:r>
      <w:r w:rsidR="00081A02" w:rsidRPr="00D072BD">
        <w:t>, nebo příslušenství</w:t>
      </w:r>
      <w:r w:rsidR="00024716" w:rsidRPr="00D072BD">
        <w:t xml:space="preserve"> Díla:</w:t>
      </w:r>
    </w:p>
    <w:p w14:paraId="76CB02B8" w14:textId="2D1834FD" w:rsidR="00024716" w:rsidRPr="00D072BD" w:rsidRDefault="00024716" w:rsidP="00024716">
      <w:pPr>
        <w:pStyle w:val="Odstavecseseznamem"/>
        <w:ind w:left="1304"/>
      </w:pPr>
    </w:p>
    <w:p w14:paraId="48976D2D" w14:textId="0CBCEC06" w:rsidR="00024716" w:rsidRPr="00D072BD" w:rsidRDefault="00024716" w:rsidP="00FC6D2C">
      <w:pPr>
        <w:pStyle w:val="Odstavecseseznamem"/>
        <w:numPr>
          <w:ilvl w:val="2"/>
          <w:numId w:val="3"/>
        </w:numPr>
      </w:pPr>
      <w:r w:rsidRPr="00D072BD">
        <w:t>kdykoliv v </w:t>
      </w:r>
      <w:r w:rsidR="00B36293" w:rsidRPr="00D072BD">
        <w:t>den</w:t>
      </w:r>
      <w:r w:rsidRPr="00D072BD">
        <w:t xml:space="preserve"> dokončení, nebo</w:t>
      </w:r>
    </w:p>
    <w:p w14:paraId="65C3F262" w14:textId="7E34B499" w:rsidR="003108F8" w:rsidRPr="00D072BD" w:rsidRDefault="003108F8" w:rsidP="00FC6D2C">
      <w:pPr>
        <w:pStyle w:val="Odstavecseseznamem"/>
        <w:numPr>
          <w:ilvl w:val="2"/>
          <w:numId w:val="3"/>
        </w:numPr>
      </w:pPr>
      <w:r w:rsidRPr="00D072BD">
        <w:t>kdykoliv v </w:t>
      </w:r>
      <w:r w:rsidR="00B36293" w:rsidRPr="00D072BD">
        <w:t>den</w:t>
      </w:r>
      <w:r w:rsidRPr="00D072BD">
        <w:t xml:space="preserve"> předání (převzetí), nebo</w:t>
      </w:r>
    </w:p>
    <w:p w14:paraId="7B126E97" w14:textId="1EE23EDB" w:rsidR="003108F8" w:rsidRPr="00D072BD" w:rsidRDefault="003108F8" w:rsidP="00FC6D2C">
      <w:pPr>
        <w:pStyle w:val="Odstavecseseznamem"/>
        <w:numPr>
          <w:ilvl w:val="2"/>
          <w:numId w:val="3"/>
        </w:numPr>
      </w:pPr>
      <w:r w:rsidRPr="00D072BD">
        <w:t xml:space="preserve">kdykoliv mezi </w:t>
      </w:r>
      <w:r w:rsidR="00B36293" w:rsidRPr="00D072BD">
        <w:t>dnem</w:t>
      </w:r>
      <w:r w:rsidRPr="00D072BD">
        <w:t xml:space="preserve"> dokončení a </w:t>
      </w:r>
      <w:r w:rsidR="00B36293" w:rsidRPr="00D072BD">
        <w:t>dnem</w:t>
      </w:r>
      <w:r w:rsidRPr="00D072BD">
        <w:t xml:space="preserve"> předání, nebo</w:t>
      </w:r>
    </w:p>
    <w:p w14:paraId="4F0AD9A3" w14:textId="29C95E49" w:rsidR="00024716" w:rsidRPr="00D072BD" w:rsidRDefault="00024716" w:rsidP="00FC6D2C">
      <w:pPr>
        <w:pStyle w:val="Odstavecseseznamem"/>
        <w:numPr>
          <w:ilvl w:val="2"/>
          <w:numId w:val="3"/>
        </w:numPr>
      </w:pPr>
      <w:r w:rsidRPr="00D072BD">
        <w:t>kdykoliv během záruční doby</w:t>
      </w:r>
      <w:r w:rsidR="003108F8" w:rsidRPr="00D072BD">
        <w:t>.</w:t>
      </w:r>
    </w:p>
    <w:p w14:paraId="7866D3DE" w14:textId="0DFDC21A" w:rsidR="00024716" w:rsidRPr="00D072BD" w:rsidRDefault="00024716" w:rsidP="00024716">
      <w:pPr>
        <w:pStyle w:val="Odstavecseseznamem"/>
        <w:ind w:left="1304"/>
      </w:pPr>
    </w:p>
    <w:p w14:paraId="791293DC" w14:textId="26180BB6" w:rsidR="00024716" w:rsidRPr="00D072BD" w:rsidRDefault="00065D27" w:rsidP="00FC6D2C">
      <w:pPr>
        <w:pStyle w:val="Odstavecseseznamem"/>
        <w:numPr>
          <w:ilvl w:val="1"/>
          <w:numId w:val="3"/>
        </w:numPr>
      </w:pPr>
      <w:r w:rsidRPr="00D072BD">
        <w:t xml:space="preserve">Prvním dnem záruční doby je </w:t>
      </w:r>
      <w:r w:rsidR="00B36293" w:rsidRPr="00D072BD">
        <w:t>den bezprostředně následující po dni</w:t>
      </w:r>
      <w:r w:rsidR="003108F8" w:rsidRPr="00D072BD">
        <w:t xml:space="preserve">, </w:t>
      </w:r>
      <w:r w:rsidR="00B36293" w:rsidRPr="00D072BD">
        <w:t xml:space="preserve">v němž </w:t>
      </w:r>
      <w:r w:rsidR="003108F8" w:rsidRPr="00D072BD">
        <w:t xml:space="preserve">je Dílo jak dokončeno, tak </w:t>
      </w:r>
      <w:r w:rsidR="008836BF" w:rsidRPr="00D072BD">
        <w:t>také</w:t>
      </w:r>
      <w:r w:rsidR="003108F8" w:rsidRPr="00D072BD">
        <w:t xml:space="preserve"> předáno.</w:t>
      </w:r>
    </w:p>
    <w:p w14:paraId="41B101F6" w14:textId="2D8139C9" w:rsidR="00FA7B16" w:rsidRPr="00D072BD" w:rsidRDefault="00FA7B16" w:rsidP="00FC6D2C">
      <w:pPr>
        <w:pStyle w:val="Odstavecseseznamem"/>
        <w:numPr>
          <w:ilvl w:val="1"/>
          <w:numId w:val="3"/>
        </w:numPr>
      </w:pPr>
      <w:bookmarkStart w:id="179" w:name="_Ref125881007"/>
      <w:bookmarkStart w:id="180" w:name="_Ref97556397"/>
      <w:r w:rsidRPr="00D072BD">
        <w:t xml:space="preserve">Zhotovitel vůči Objednateli poskytuje tuto záruku za jakost se záruční dobou, jež činí (obnáší) </w:t>
      </w:r>
      <w:r w:rsidRPr="00D072BD">
        <w:rPr>
          <w:u w:val="single"/>
        </w:rPr>
        <w:t>60 měsíců</w:t>
      </w:r>
      <w:r w:rsidR="00AD2A28" w:rsidRPr="00D072BD">
        <w:t xml:space="preserve"> s výjimkou:</w:t>
      </w:r>
      <w:bookmarkEnd w:id="179"/>
    </w:p>
    <w:p w14:paraId="5192A9A9" w14:textId="29893785" w:rsidR="00AD2A28" w:rsidRPr="00D072BD" w:rsidRDefault="00AD2A28" w:rsidP="00AD2A28">
      <w:pPr>
        <w:pStyle w:val="Odstavecseseznamem"/>
        <w:numPr>
          <w:ilvl w:val="2"/>
          <w:numId w:val="3"/>
        </w:numPr>
      </w:pPr>
      <w:r w:rsidRPr="00D072BD">
        <w:t xml:space="preserve">Zařízení, stroje a věci postupné spotřeby, </w:t>
      </w:r>
      <w:bookmarkStart w:id="181" w:name="_Hlk125880409"/>
      <w:r w:rsidRPr="00D072BD">
        <w:t xml:space="preserve">jejichž záruční doba </w:t>
      </w:r>
      <w:r w:rsidR="00684C58" w:rsidRPr="00D072BD">
        <w:t xml:space="preserve">podle Smlouvy musí činit (obnášet) </w:t>
      </w:r>
      <w:r w:rsidR="00684C58" w:rsidRPr="00D072BD">
        <w:rPr>
          <w:u w:val="single"/>
        </w:rPr>
        <w:t>nejméně 24 měsíců</w:t>
      </w:r>
      <w:bookmarkEnd w:id="181"/>
      <w:r w:rsidR="00347569" w:rsidRPr="00D072BD">
        <w:t>.</w:t>
      </w:r>
      <w:r w:rsidR="00104184" w:rsidRPr="00D072BD">
        <w:t xml:space="preserve"> </w:t>
      </w:r>
      <w:r w:rsidR="00347569" w:rsidRPr="00D072BD">
        <w:t>P</w:t>
      </w:r>
      <w:r w:rsidR="00104184" w:rsidRPr="00D072BD">
        <w:t xml:space="preserve">okud ale výrobce </w:t>
      </w:r>
      <w:r w:rsidR="00347569" w:rsidRPr="00D072BD">
        <w:t>či</w:t>
      </w:r>
      <w:r w:rsidR="00104184" w:rsidRPr="00D072BD">
        <w:t xml:space="preserve"> dodavatel (</w:t>
      </w:r>
      <w:r w:rsidR="0017286A" w:rsidRPr="00D072BD">
        <w:t xml:space="preserve">případně </w:t>
      </w:r>
      <w:r w:rsidR="00104184" w:rsidRPr="00D072BD">
        <w:t xml:space="preserve">poddodavatel Zhotovitele) </w:t>
      </w:r>
      <w:r w:rsidR="0017286A" w:rsidRPr="00D072BD">
        <w:t>poskytl</w:t>
      </w:r>
      <w:r w:rsidR="00104184" w:rsidRPr="00D072BD">
        <w:t xml:space="preserve"> </w:t>
      </w:r>
      <w:r w:rsidR="00347569" w:rsidRPr="00D072BD">
        <w:t>kteroukoliv záruku se záruční dobou</w:t>
      </w:r>
      <w:r w:rsidR="00FE5FD4" w:rsidRPr="00D072BD">
        <w:t xml:space="preserve"> </w:t>
      </w:r>
      <w:r w:rsidR="00EA5CDF" w:rsidRPr="00D072BD">
        <w:t xml:space="preserve">delší než 24 měsíců, </w:t>
      </w:r>
      <w:r w:rsidR="00347569" w:rsidRPr="00D072BD">
        <w:t xml:space="preserve">pak </w:t>
      </w:r>
      <w:r w:rsidR="00EA5CDF" w:rsidRPr="00D072BD">
        <w:t>náleží Objednateli</w:t>
      </w:r>
      <w:r w:rsidR="00B3245E" w:rsidRPr="00D072BD">
        <w:t xml:space="preserve"> </w:t>
      </w:r>
      <w:r w:rsidR="00347569" w:rsidRPr="00D072BD">
        <w:t>záruka za jakost</w:t>
      </w:r>
      <w:r w:rsidR="00B3245E" w:rsidRPr="00D072BD">
        <w:t xml:space="preserve"> takto delší</w:t>
      </w:r>
      <w:r w:rsidR="00EA5CDF" w:rsidRPr="00D072BD">
        <w:t>.</w:t>
      </w:r>
      <w:r w:rsidR="001A46FF" w:rsidRPr="00D072BD">
        <w:t xml:space="preserve"> Jestliže však Zhotovitel vůči Objednateli nepředal veškeré dokumenty, nebo listiny</w:t>
      </w:r>
      <w:r w:rsidR="00836EFD" w:rsidRPr="00D072BD">
        <w:t xml:space="preserve">, které prokazují (dokládají) povahu záruky i délku jejího trvání, nejpozději ve lhůtě pro dokončení a předání Díla (vymezenou v odst. </w:t>
      </w:r>
      <w:r w:rsidR="00836EFD" w:rsidRPr="00D072BD">
        <w:fldChar w:fldCharType="begin"/>
      </w:r>
      <w:r w:rsidR="00836EFD" w:rsidRPr="00D072BD">
        <w:instrText xml:space="preserve"> REF _Ref97214584 \r \h </w:instrText>
      </w:r>
      <w:r w:rsidR="00D072BD">
        <w:instrText xml:space="preserve"> \* MERGEFORMAT </w:instrText>
      </w:r>
      <w:r w:rsidR="00836EFD" w:rsidRPr="00D072BD">
        <w:fldChar w:fldCharType="separate"/>
      </w:r>
      <w:r w:rsidR="00353C7E">
        <w:t>11.4</w:t>
      </w:r>
      <w:r w:rsidR="00836EFD" w:rsidRPr="00D072BD">
        <w:fldChar w:fldCharType="end"/>
      </w:r>
      <w:r w:rsidR="00836EFD" w:rsidRPr="00D072BD">
        <w:t xml:space="preserve"> Smlouvy), potom pro takové zařízení, stroj, nebo věc postupné spotřeby</w:t>
      </w:r>
      <w:r w:rsidR="00EB47AE" w:rsidRPr="00D072BD">
        <w:t xml:space="preserve">, </w:t>
      </w:r>
      <w:r w:rsidR="008F0BB9" w:rsidRPr="00D072BD">
        <w:t xml:space="preserve">jejíž záruční dokumenty </w:t>
      </w:r>
      <w:r w:rsidR="00294FE0" w:rsidRPr="00D072BD">
        <w:t>či</w:t>
      </w:r>
      <w:r w:rsidR="008F0BB9" w:rsidRPr="00D072BD">
        <w:t xml:space="preserve"> listiny (doklady) nebyly Zhotovitelem řádně</w:t>
      </w:r>
      <w:r w:rsidR="00294FE0" w:rsidRPr="00D072BD">
        <w:t>, úplně a</w:t>
      </w:r>
      <w:r w:rsidR="008F0BB9" w:rsidRPr="00D072BD">
        <w:t xml:space="preserve"> včas předány, platí obecná záruční doba </w:t>
      </w:r>
      <w:r w:rsidR="00294FE0" w:rsidRPr="00D072BD">
        <w:t xml:space="preserve">činící (obnášející) </w:t>
      </w:r>
      <w:r w:rsidR="008F0BB9" w:rsidRPr="00D072BD">
        <w:t>60 měsíců.</w:t>
      </w:r>
    </w:p>
    <w:p w14:paraId="194067CF" w14:textId="4A9B173E" w:rsidR="00EA5CDF" w:rsidRPr="00D072BD" w:rsidRDefault="00FC2837" w:rsidP="00AD2A28">
      <w:pPr>
        <w:pStyle w:val="Odstavecseseznamem"/>
        <w:numPr>
          <w:ilvl w:val="2"/>
          <w:numId w:val="3"/>
        </w:numPr>
      </w:pPr>
      <w:r w:rsidRPr="00D072BD">
        <w:t xml:space="preserve">Výsadba zeleně, jejíž záruční doba dle Smlouvy musí činit (obnášet) </w:t>
      </w:r>
      <w:r w:rsidRPr="00D072BD">
        <w:rPr>
          <w:u w:val="single"/>
        </w:rPr>
        <w:t xml:space="preserve">nejméně </w:t>
      </w:r>
      <w:r w:rsidR="009F14B9" w:rsidRPr="00D072BD">
        <w:rPr>
          <w:u w:val="single"/>
        </w:rPr>
        <w:t>2 celá vegetační období</w:t>
      </w:r>
      <w:r w:rsidR="009F14B9" w:rsidRPr="00D072BD">
        <w:t>.</w:t>
      </w:r>
    </w:p>
    <w:p w14:paraId="6F29D800" w14:textId="598149B1" w:rsidR="008E6825" w:rsidRPr="00D072BD" w:rsidRDefault="00AB18E8" w:rsidP="00FC6D2C">
      <w:pPr>
        <w:pStyle w:val="Odstavecseseznamem"/>
        <w:numPr>
          <w:ilvl w:val="1"/>
          <w:numId w:val="3"/>
        </w:numPr>
      </w:pPr>
      <w:bookmarkStart w:id="182" w:name="_Ref126494213"/>
      <w:r w:rsidRPr="00D072BD">
        <w:t xml:space="preserve">Záruční doba se </w:t>
      </w:r>
      <w:r w:rsidR="008E6825" w:rsidRPr="00D072BD">
        <w:t xml:space="preserve">prodlužuje o </w:t>
      </w:r>
      <w:r w:rsidR="00B36293" w:rsidRPr="00D072BD">
        <w:t xml:space="preserve">plný počet dní, během </w:t>
      </w:r>
      <w:r w:rsidR="005C55A1" w:rsidRPr="00D072BD">
        <w:t>kterých</w:t>
      </w:r>
      <w:r w:rsidR="00B36293" w:rsidRPr="00D072BD">
        <w:t xml:space="preserve"> Objednatel nemohl </w:t>
      </w:r>
      <w:r w:rsidR="00E51A85" w:rsidRPr="00D072BD">
        <w:t xml:space="preserve">obvyklým způsobem </w:t>
      </w:r>
      <w:r w:rsidR="00B36293" w:rsidRPr="00D072BD">
        <w:t xml:space="preserve">užívat celé Dílo, </w:t>
      </w:r>
      <w:r w:rsidRPr="00D072BD">
        <w:t>nebo</w:t>
      </w:r>
      <w:r w:rsidR="00B36293" w:rsidRPr="00D072BD">
        <w:t xml:space="preserve"> kteroukoliv jeho část</w:t>
      </w:r>
      <w:r w:rsidRPr="00D072BD">
        <w:t>, součást, nebo příslušenství</w:t>
      </w:r>
      <w:r w:rsidR="005C55A1" w:rsidRPr="00D072BD">
        <w:t>, a to</w:t>
      </w:r>
      <w:r w:rsidR="00B36293" w:rsidRPr="00D072BD">
        <w:t xml:space="preserve"> pro </w:t>
      </w:r>
      <w:r w:rsidR="005C55A1" w:rsidRPr="00D072BD">
        <w:t>jakoukoliv</w:t>
      </w:r>
      <w:r w:rsidR="00B36293" w:rsidRPr="00D072BD">
        <w:t xml:space="preserve"> vadu, za </w:t>
      </w:r>
      <w:r w:rsidR="005C55A1" w:rsidRPr="00D072BD">
        <w:t>kterou</w:t>
      </w:r>
      <w:r w:rsidR="00B36293" w:rsidRPr="00D072BD">
        <w:t xml:space="preserve"> nese Zhotovitel vůči Objednateli odpovědnost.</w:t>
      </w:r>
      <w:bookmarkEnd w:id="180"/>
      <w:bookmarkEnd w:id="182"/>
    </w:p>
    <w:p w14:paraId="4FF4F28D" w14:textId="41E3E22D" w:rsidR="00D155C6" w:rsidRPr="00D072BD" w:rsidRDefault="00225558" w:rsidP="00FC6D2C">
      <w:pPr>
        <w:pStyle w:val="Odstavecseseznamem"/>
        <w:numPr>
          <w:ilvl w:val="1"/>
          <w:numId w:val="3"/>
        </w:numPr>
      </w:pPr>
      <w:bookmarkStart w:id="183" w:name="_Ref126494269"/>
      <w:r w:rsidRPr="00D072BD">
        <w:t xml:space="preserve">Záruční doba vyměněné, nebo opravené části, součásti, nebo příslušenství Díla se prodlužuje na příslušnou dobu vymezenou v odst. </w:t>
      </w:r>
      <w:r w:rsidRPr="00D072BD">
        <w:fldChar w:fldCharType="begin"/>
      </w:r>
      <w:r w:rsidRPr="00D072BD">
        <w:instrText xml:space="preserve"> REF _Ref125881007 \r \h </w:instrText>
      </w:r>
      <w:r w:rsidR="00D072BD">
        <w:instrText xml:space="preserve"> \* MERGEFORMAT </w:instrText>
      </w:r>
      <w:r w:rsidRPr="00D072BD">
        <w:fldChar w:fldCharType="separate"/>
      </w:r>
      <w:r w:rsidR="00353C7E">
        <w:t>22.4</w:t>
      </w:r>
      <w:r w:rsidRPr="00D072BD">
        <w:fldChar w:fldCharType="end"/>
      </w:r>
      <w:r w:rsidRPr="00D072BD">
        <w:t xml:space="preserve"> </w:t>
      </w:r>
      <w:r w:rsidR="005A0BF8" w:rsidRPr="00D072BD">
        <w:t>Smlouvy (př</w:t>
      </w:r>
      <w:r w:rsidR="00BD6B3D" w:rsidRPr="00D072BD">
        <w:t>í</w:t>
      </w:r>
      <w:r w:rsidR="005A0BF8" w:rsidRPr="00D072BD">
        <w:t>slušném pododstavci) prodlouženou o 12 měsíců.</w:t>
      </w:r>
      <w:bookmarkEnd w:id="183"/>
    </w:p>
    <w:p w14:paraId="172650DD" w14:textId="543BA961" w:rsidR="00E51A85" w:rsidRPr="00D072BD" w:rsidRDefault="00F0682F" w:rsidP="00FC6D2C">
      <w:pPr>
        <w:pStyle w:val="Odstavecseseznamem"/>
        <w:numPr>
          <w:ilvl w:val="1"/>
          <w:numId w:val="3"/>
        </w:numPr>
      </w:pPr>
      <w:r w:rsidRPr="00D072BD">
        <w:lastRenderedPageBreak/>
        <w:t>Objednatel je vůči Zhotoviteli povinen vytknout každou vadu (nebo jejich soubor) písemně, a to ve lhůtě bez zbytečného odkladu po tom, co takovou vadu (nebo soubor vad) prokazatelně zjistil (odhalil).</w:t>
      </w:r>
    </w:p>
    <w:p w14:paraId="0FDDC8FB" w14:textId="28DEA12C" w:rsidR="00C34435" w:rsidRPr="00D072BD" w:rsidRDefault="00C34435" w:rsidP="00FC6D2C">
      <w:pPr>
        <w:pStyle w:val="Odstavecseseznamem"/>
        <w:numPr>
          <w:ilvl w:val="1"/>
          <w:numId w:val="3"/>
        </w:numPr>
      </w:pPr>
      <w:bookmarkStart w:id="184" w:name="_Ref97451833"/>
      <w:r w:rsidRPr="00D072BD">
        <w:t>Objednatel je vůči Zhotoviteli oprávněn uplatnit jakékoliv právo z vadného plnění, které je možné skutkově, nebo dovoleno právně. Objednatel je vůči Zhotoviteli oprávněn uplatnit i kombinaci několika rozdílných práv z vadného plnění, pokud je to možné skutkově, nebo dovoleno právně. Těmito právy jsou zejména:</w:t>
      </w:r>
      <w:bookmarkEnd w:id="184"/>
    </w:p>
    <w:p w14:paraId="7FD9DABD" w14:textId="77777777" w:rsidR="00C34435" w:rsidRPr="00D072BD" w:rsidRDefault="00C34435" w:rsidP="00C34435">
      <w:pPr>
        <w:pStyle w:val="Odstavecseseznamem"/>
        <w:ind w:left="1304"/>
      </w:pPr>
    </w:p>
    <w:p w14:paraId="5EC8CE51" w14:textId="65CC51B3" w:rsidR="00C34435" w:rsidRPr="00D072BD" w:rsidRDefault="00C34435" w:rsidP="00FC6D2C">
      <w:pPr>
        <w:pStyle w:val="Odstavecseseznamem"/>
        <w:numPr>
          <w:ilvl w:val="2"/>
          <w:numId w:val="3"/>
        </w:numPr>
      </w:pPr>
      <w:r w:rsidRPr="00D072BD">
        <w:t>právo na opravu Díla, nebo kterékoliv části, součásti, či příslušenství Díla,</w:t>
      </w:r>
    </w:p>
    <w:p w14:paraId="6A6735E3" w14:textId="26BEEBE4" w:rsidR="00C34435" w:rsidRPr="00D072BD" w:rsidRDefault="00C34435" w:rsidP="00FC6D2C">
      <w:pPr>
        <w:pStyle w:val="Odstavecseseznamem"/>
        <w:numPr>
          <w:ilvl w:val="2"/>
          <w:numId w:val="3"/>
        </w:numPr>
      </w:pPr>
      <w:r w:rsidRPr="00D072BD">
        <w:t>právo na výměnu kterékoliv části, součásti, či příslušenství Díla,</w:t>
      </w:r>
    </w:p>
    <w:p w14:paraId="056C4E04" w14:textId="3D02AE75" w:rsidR="00C34435" w:rsidRPr="00D072BD" w:rsidRDefault="00C34435" w:rsidP="00FC6D2C">
      <w:pPr>
        <w:pStyle w:val="Odstavecseseznamem"/>
        <w:numPr>
          <w:ilvl w:val="2"/>
          <w:numId w:val="3"/>
        </w:numPr>
      </w:pPr>
      <w:r w:rsidRPr="00D072BD">
        <w:t>právo na slevu z ceny za Dílo</w:t>
      </w:r>
      <w:r w:rsidR="00203535" w:rsidRPr="00D072BD">
        <w:t xml:space="preserve"> (právo na vrácení části zaplacené ceny za Dílo)</w:t>
      </w:r>
      <w:r w:rsidRPr="00D072BD">
        <w:t>,</w:t>
      </w:r>
    </w:p>
    <w:p w14:paraId="25A10B60" w14:textId="64F49BDF" w:rsidR="00C34435" w:rsidRPr="00D072BD" w:rsidRDefault="00C34435" w:rsidP="00FC6D2C">
      <w:pPr>
        <w:pStyle w:val="Odstavecseseznamem"/>
        <w:numPr>
          <w:ilvl w:val="2"/>
          <w:numId w:val="3"/>
        </w:numPr>
      </w:pPr>
      <w:r w:rsidRPr="00D072BD">
        <w:t>právo na odstoupení od Smlouvy, nebo její části.</w:t>
      </w:r>
    </w:p>
    <w:p w14:paraId="31CCE6C3" w14:textId="77777777" w:rsidR="00C34435" w:rsidRPr="00D072BD" w:rsidRDefault="00C34435" w:rsidP="00203535">
      <w:pPr>
        <w:pStyle w:val="Odstavecseseznamem"/>
        <w:ind w:left="1304"/>
      </w:pPr>
    </w:p>
    <w:p w14:paraId="3E510A7C" w14:textId="0D6443D5" w:rsidR="00203535" w:rsidRPr="00D072BD" w:rsidRDefault="00203535" w:rsidP="00FC6D2C">
      <w:pPr>
        <w:pStyle w:val="Odstavecseseznamem"/>
        <w:numPr>
          <w:ilvl w:val="1"/>
          <w:numId w:val="3"/>
        </w:numPr>
      </w:pPr>
      <w:bookmarkStart w:id="185" w:name="_Ref97383392"/>
      <w:r w:rsidRPr="00D072BD">
        <w:t xml:space="preserve">Zhotovitel je vůči Objednateli povinen </w:t>
      </w:r>
      <w:r w:rsidR="004A67D5" w:rsidRPr="00D072BD">
        <w:t xml:space="preserve">vyhovět (splnit) každému z Objednatelem uplatněných práv z vadného plnění, a to buď ve lhůtě stanovené touto Smlouvou, nebo ve lhůtě stanovené Objednatelem, nebo ve lhůtě stanovené dohodou obou </w:t>
      </w:r>
      <w:r w:rsidR="00902E3D" w:rsidRPr="00D072BD">
        <w:t>S</w:t>
      </w:r>
      <w:r w:rsidR="004A67D5" w:rsidRPr="00D072BD">
        <w:t xml:space="preserve">mluvních stran. </w:t>
      </w:r>
    </w:p>
    <w:p w14:paraId="0B98A998" w14:textId="693329E0" w:rsidR="00F0682F" w:rsidRPr="00D072BD" w:rsidRDefault="00F0682F" w:rsidP="00FC6D2C">
      <w:pPr>
        <w:pStyle w:val="Odstavecseseznamem"/>
        <w:numPr>
          <w:ilvl w:val="1"/>
          <w:numId w:val="3"/>
        </w:numPr>
      </w:pPr>
      <w:bookmarkStart w:id="186" w:name="_Ref97384629"/>
      <w:r w:rsidRPr="00D072BD">
        <w:t xml:space="preserve">Zhotovitel je vůči Objednateli povinen oznámit, zdali jednotlivé vytknuté vady buď uznává, nebo naopak neuznává, a to do 5 kalendářních dnů ode dne doručení </w:t>
      </w:r>
      <w:r w:rsidR="00455668" w:rsidRPr="00D072BD">
        <w:t>Objednatelova</w:t>
      </w:r>
      <w:r w:rsidRPr="00D072BD">
        <w:t xml:space="preserve"> vytknutí</w:t>
      </w:r>
      <w:r w:rsidR="00D4501C" w:rsidRPr="00D072BD">
        <w:t xml:space="preserve"> (výtky)</w:t>
      </w:r>
      <w:r w:rsidRPr="00D072BD">
        <w:t>.</w:t>
      </w:r>
      <w:bookmarkEnd w:id="185"/>
      <w:bookmarkEnd w:id="186"/>
    </w:p>
    <w:p w14:paraId="7F0B16DE" w14:textId="71606EEB" w:rsidR="00F0682F" w:rsidRPr="00D072BD" w:rsidRDefault="00F0682F" w:rsidP="00FC6D2C">
      <w:pPr>
        <w:pStyle w:val="Odstavecseseznamem"/>
        <w:numPr>
          <w:ilvl w:val="1"/>
          <w:numId w:val="3"/>
        </w:numPr>
      </w:pPr>
      <w:r w:rsidRPr="00D072BD">
        <w:t xml:space="preserve">Objednatel i Zhotovitel se vzájemně zavazují, že </w:t>
      </w:r>
      <w:r w:rsidR="003725B0" w:rsidRPr="00D072BD">
        <w:t xml:space="preserve">prodlení Zhotovitele při splnění kterékoliv jeho povinnosti vymezené v odst. </w:t>
      </w:r>
      <w:r w:rsidR="00571A2E" w:rsidRPr="00D072BD">
        <w:fldChar w:fldCharType="begin"/>
      </w:r>
      <w:r w:rsidR="00571A2E" w:rsidRPr="00D072BD">
        <w:instrText xml:space="preserve"> REF _Ref97384629 \r \h </w:instrText>
      </w:r>
      <w:r w:rsidR="00AD55CF" w:rsidRPr="00D072BD">
        <w:instrText xml:space="preserve"> \* MERGEFORMAT </w:instrText>
      </w:r>
      <w:r w:rsidR="00571A2E" w:rsidRPr="00D072BD">
        <w:fldChar w:fldCharType="separate"/>
      </w:r>
      <w:r w:rsidR="00353C7E">
        <w:t>22.10</w:t>
      </w:r>
      <w:r w:rsidR="00571A2E" w:rsidRPr="00D072BD">
        <w:fldChar w:fldCharType="end"/>
      </w:r>
      <w:r w:rsidR="00082C0E" w:rsidRPr="00D072BD">
        <w:t xml:space="preserve"> potom </w:t>
      </w:r>
      <w:r w:rsidR="00303158" w:rsidRPr="00D072BD">
        <w:t>znamená, že Zhotovitel uznává každou takovou vadu vytknutou Objednatelem.</w:t>
      </w:r>
    </w:p>
    <w:p w14:paraId="5E8ED32F" w14:textId="68D1D3C6" w:rsidR="00C34435" w:rsidRPr="00D072BD" w:rsidRDefault="00EC3C48" w:rsidP="00FC6D2C">
      <w:pPr>
        <w:pStyle w:val="Odstavecseseznamem"/>
        <w:numPr>
          <w:ilvl w:val="1"/>
          <w:numId w:val="3"/>
        </w:numPr>
      </w:pPr>
      <w:bookmarkStart w:id="187" w:name="_Ref126402321"/>
      <w:r w:rsidRPr="00D072BD">
        <w:t>Zhotovitel je vůči Objednateli povinen vyhovět (splnit) každému z Objednatelem uplatněných práv z vadného plnění bez ohledu na uznání, nebo neuznání takové vady, která byla Objednatelem vytknuta.</w:t>
      </w:r>
      <w:r w:rsidR="00C80F1B" w:rsidRPr="00D072BD">
        <w:t xml:space="preserve"> Zhotovitel</w:t>
      </w:r>
      <w:r w:rsidR="00E20E74" w:rsidRPr="00D072BD">
        <w:t>i</w:t>
      </w:r>
      <w:r w:rsidR="00C80F1B" w:rsidRPr="00D072BD">
        <w:t xml:space="preserve"> vůči Objednateli </w:t>
      </w:r>
      <w:r w:rsidR="00E20E74" w:rsidRPr="00D072BD">
        <w:t>nevzniká ani právo, ani nárok na odměnu, náhradu, nebo jiné protiplnění</w:t>
      </w:r>
      <w:r w:rsidR="00C4719A" w:rsidRPr="00D072BD">
        <w:t xml:space="preserve"> za splnění </w:t>
      </w:r>
      <w:r w:rsidR="00A95846" w:rsidRPr="00D072BD">
        <w:t xml:space="preserve">kterékoliv </w:t>
      </w:r>
      <w:r w:rsidR="00C4719A" w:rsidRPr="00D072BD">
        <w:t>povinnosti Zhotovitele</w:t>
      </w:r>
      <w:r w:rsidR="00A95846" w:rsidRPr="00D072BD">
        <w:t xml:space="preserve">, </w:t>
      </w:r>
      <w:r w:rsidR="0078312F" w:rsidRPr="00D072BD">
        <w:t>jež</w:t>
      </w:r>
      <w:r w:rsidR="00A95846" w:rsidRPr="00D072BD">
        <w:t xml:space="preserve"> je vymezena v tomto odst.</w:t>
      </w:r>
      <w:bookmarkEnd w:id="187"/>
      <w:r w:rsidR="00A95846" w:rsidRPr="00D072BD">
        <w:t xml:space="preserve"> </w:t>
      </w:r>
      <w:r w:rsidR="00A95846" w:rsidRPr="00D072BD">
        <w:fldChar w:fldCharType="begin"/>
      </w:r>
      <w:r w:rsidR="00A95846" w:rsidRPr="00D072BD">
        <w:instrText xml:space="preserve"> REF _Ref126402321 \r \h </w:instrText>
      </w:r>
      <w:r w:rsidR="00D072BD">
        <w:instrText xml:space="preserve"> \* MERGEFORMAT </w:instrText>
      </w:r>
      <w:r w:rsidR="00A95846" w:rsidRPr="00D072BD">
        <w:fldChar w:fldCharType="separate"/>
      </w:r>
      <w:r w:rsidR="00353C7E">
        <w:t>22.12</w:t>
      </w:r>
      <w:r w:rsidR="00A95846" w:rsidRPr="00D072BD">
        <w:fldChar w:fldCharType="end"/>
      </w:r>
      <w:r w:rsidR="00A95846" w:rsidRPr="00D072BD">
        <w:t xml:space="preserve"> Smlouvy</w:t>
      </w:r>
      <w:r w:rsidR="0078312F" w:rsidRPr="00D072BD">
        <w:t>, nebo která jakkoliv souvisí s právy Objednatele z vadného plnění.</w:t>
      </w:r>
    </w:p>
    <w:p w14:paraId="50D8612E" w14:textId="082F3024" w:rsidR="00EC3C48" w:rsidRPr="00D072BD" w:rsidRDefault="00571A2E" w:rsidP="00FC6D2C">
      <w:pPr>
        <w:pStyle w:val="Odstavecseseznamem"/>
        <w:numPr>
          <w:ilvl w:val="1"/>
          <w:numId w:val="3"/>
        </w:numPr>
      </w:pPr>
      <w:bookmarkStart w:id="188" w:name="_Ref97384787"/>
      <w:r w:rsidRPr="00D072BD">
        <w:t xml:space="preserve">Zhotovitel je vůči Objednateli povinen zahájit (nastoupit na) opravu, či výměnu Díla, či jeho konkrétní části, součásti, či příslušenství ve lhůtě do </w:t>
      </w:r>
      <w:r w:rsidR="00B10E09" w:rsidRPr="00D072BD">
        <w:t>5</w:t>
      </w:r>
      <w:r w:rsidRPr="00D072BD">
        <w:t xml:space="preserve"> kalendářních dnů ode dne doručení Objednatelova požadavku (volby) na provedení opravy, či výměny.</w:t>
      </w:r>
      <w:bookmarkEnd w:id="188"/>
    </w:p>
    <w:p w14:paraId="4136EE35" w14:textId="3DEB1EDF" w:rsidR="00BA3D9C" w:rsidRPr="00D072BD" w:rsidRDefault="00BA3D9C" w:rsidP="00FC6D2C">
      <w:pPr>
        <w:pStyle w:val="Odstavecseseznamem"/>
        <w:numPr>
          <w:ilvl w:val="1"/>
          <w:numId w:val="3"/>
        </w:numPr>
      </w:pPr>
      <w:bookmarkStart w:id="189" w:name="_Ref97385224"/>
      <w:r w:rsidRPr="00D072BD">
        <w:t xml:space="preserve">Zhotovitel je vůči Objednateli povinen zahájit (nastoupit na) opravu, či výměnu Díla, </w:t>
      </w:r>
      <w:r w:rsidR="00D16383" w:rsidRPr="00D072BD">
        <w:t>nebo</w:t>
      </w:r>
      <w:r w:rsidRPr="00D072BD">
        <w:t xml:space="preserve"> jeho konkrétní části, součásti, </w:t>
      </w:r>
      <w:r w:rsidR="00D16383" w:rsidRPr="00D072BD">
        <w:t>nebo</w:t>
      </w:r>
      <w:r w:rsidRPr="00D072BD">
        <w:t xml:space="preserve"> příslušenství ve lhůtě do </w:t>
      </w:r>
      <w:r w:rsidR="002B3E05" w:rsidRPr="00D072BD">
        <w:t>24</w:t>
      </w:r>
      <w:r w:rsidR="00D16383" w:rsidRPr="00D072BD">
        <w:t xml:space="preserve"> hodin</w:t>
      </w:r>
      <w:r w:rsidRPr="00D072BD">
        <w:t xml:space="preserve"> </w:t>
      </w:r>
      <w:r w:rsidR="00D16383" w:rsidRPr="00D072BD">
        <w:t>o</w:t>
      </w:r>
      <w:r w:rsidRPr="00D072BD">
        <w:t xml:space="preserve">d </w:t>
      </w:r>
      <w:r w:rsidR="00D16383" w:rsidRPr="00D072BD">
        <w:t xml:space="preserve">okamžiku oznámení Objednatelova požadavku (volby) na provedení opravy, nebo výměny, pokud Objednatel označí vadu </w:t>
      </w:r>
      <w:r w:rsidR="005E0D2D" w:rsidRPr="00D072BD">
        <w:t xml:space="preserve">(nebo soubor vad) </w:t>
      </w:r>
      <w:r w:rsidR="00D16383" w:rsidRPr="00D072BD">
        <w:t>za havarijní.</w:t>
      </w:r>
      <w:bookmarkEnd w:id="189"/>
    </w:p>
    <w:p w14:paraId="16FEF133" w14:textId="1B48FDCB" w:rsidR="00F304D6" w:rsidRPr="00D072BD" w:rsidRDefault="00571A2E" w:rsidP="00FC6D2C">
      <w:pPr>
        <w:pStyle w:val="Odstavecseseznamem"/>
        <w:numPr>
          <w:ilvl w:val="1"/>
          <w:numId w:val="3"/>
        </w:numPr>
      </w:pPr>
      <w:r w:rsidRPr="00D072BD">
        <w:lastRenderedPageBreak/>
        <w:t xml:space="preserve">Objednatel je vůči Zhotoviteli oprávněn </w:t>
      </w:r>
      <w:r w:rsidR="00D75C53" w:rsidRPr="00D072BD">
        <w:t xml:space="preserve">provést kteroukoliv opravu, nebo výměnu Díla či jeho konkrétní části, součásti, nebo příslušenství kteroukoliv třetí osobou, pokud se Zhotovitel dostane do prodlení s plněním kterékoliv své povinnosti, jež je vymezena v odst. </w:t>
      </w:r>
      <w:r w:rsidR="00D75C53" w:rsidRPr="00D072BD">
        <w:fldChar w:fldCharType="begin"/>
      </w:r>
      <w:r w:rsidR="00D75C53" w:rsidRPr="00D072BD">
        <w:instrText xml:space="preserve"> REF _Ref97384787 \r \h </w:instrText>
      </w:r>
      <w:r w:rsidR="00AD55CF" w:rsidRPr="00D072BD">
        <w:instrText xml:space="preserve"> \* MERGEFORMAT </w:instrText>
      </w:r>
      <w:r w:rsidR="00D75C53" w:rsidRPr="00D072BD">
        <w:fldChar w:fldCharType="separate"/>
      </w:r>
      <w:r w:rsidR="00353C7E">
        <w:t>22.13</w:t>
      </w:r>
      <w:r w:rsidR="00D75C53" w:rsidRPr="00D072BD">
        <w:fldChar w:fldCharType="end"/>
      </w:r>
      <w:r w:rsidR="00AE2110" w:rsidRPr="00D072BD">
        <w:t xml:space="preserve">, </w:t>
      </w:r>
      <w:r w:rsidR="008B1250" w:rsidRPr="00D072BD">
        <w:t xml:space="preserve">nebo </w:t>
      </w:r>
      <w:r w:rsidR="00AE2110" w:rsidRPr="00D072BD">
        <w:fldChar w:fldCharType="begin"/>
      </w:r>
      <w:r w:rsidR="00AE2110" w:rsidRPr="00D072BD">
        <w:instrText xml:space="preserve"> REF _Ref97385224 \r \h </w:instrText>
      </w:r>
      <w:r w:rsidR="00AD55CF" w:rsidRPr="00D072BD">
        <w:instrText xml:space="preserve"> \* MERGEFORMAT </w:instrText>
      </w:r>
      <w:r w:rsidR="00AE2110" w:rsidRPr="00D072BD">
        <w:fldChar w:fldCharType="separate"/>
      </w:r>
      <w:r w:rsidR="00353C7E">
        <w:t>22.14</w:t>
      </w:r>
      <w:r w:rsidR="00AE2110" w:rsidRPr="00D072BD">
        <w:fldChar w:fldCharType="end"/>
      </w:r>
      <w:r w:rsidR="00AE2110" w:rsidRPr="00D072BD">
        <w:t xml:space="preserve"> </w:t>
      </w:r>
      <w:r w:rsidR="00D75C53" w:rsidRPr="00D072BD">
        <w:t>Smlouvy. Objednatel je</w:t>
      </w:r>
      <w:r w:rsidR="008B1250" w:rsidRPr="00D072BD">
        <w:t xml:space="preserve"> </w:t>
      </w:r>
      <w:r w:rsidR="00D75C53" w:rsidRPr="00D072BD">
        <w:t xml:space="preserve">vůči Zhotoviteli oprávněn změnit svoje dříve uplatněné právo z vadného plnění, </w:t>
      </w:r>
      <w:r w:rsidR="008B1250" w:rsidRPr="00D072BD">
        <w:t>které</w:t>
      </w:r>
      <w:r w:rsidR="00D75C53" w:rsidRPr="00D072BD">
        <w:t xml:space="preserve"> spočívalo v opravě, </w:t>
      </w:r>
      <w:r w:rsidR="008B1250" w:rsidRPr="00D072BD">
        <w:t>nebo</w:t>
      </w:r>
      <w:r w:rsidR="00D75C53" w:rsidRPr="00D072BD">
        <w:t xml:space="preserve"> výměně, na právo z vadného plnění spočívající ve slevě z ceny za Dílo, nebo též </w:t>
      </w:r>
      <w:r w:rsidR="00BF0E51" w:rsidRPr="00D072BD">
        <w:t xml:space="preserve">spočívající </w:t>
      </w:r>
      <w:r w:rsidR="00D75C53" w:rsidRPr="00D072BD">
        <w:t xml:space="preserve">v odstoupení od Smlouvy, </w:t>
      </w:r>
      <w:r w:rsidR="00904F4F" w:rsidRPr="00D072BD">
        <w:t>či</w:t>
      </w:r>
      <w:r w:rsidR="00D75C53" w:rsidRPr="00D072BD">
        <w:t xml:space="preserve"> její části.</w:t>
      </w:r>
    </w:p>
    <w:p w14:paraId="5C86EC42" w14:textId="77777777" w:rsidR="002E6ABA" w:rsidRPr="00D072BD" w:rsidRDefault="002E6ABA" w:rsidP="002E6ABA"/>
    <w:p w14:paraId="3F2285A8" w14:textId="484C9EB7" w:rsidR="002E6ABA" w:rsidRPr="00D072BD" w:rsidRDefault="002E6ABA" w:rsidP="00FC6D2C">
      <w:pPr>
        <w:pStyle w:val="Nadpis2"/>
        <w:numPr>
          <w:ilvl w:val="0"/>
          <w:numId w:val="3"/>
        </w:numPr>
        <w:rPr>
          <w:rStyle w:val="Nadpis2Char"/>
          <w:b/>
          <w:bCs/>
        </w:rPr>
      </w:pPr>
      <w:bookmarkStart w:id="190" w:name="_Ref97556486"/>
      <w:r w:rsidRPr="00D072BD">
        <w:rPr>
          <w:rStyle w:val="Nadpis2Char"/>
          <w:b/>
          <w:bCs/>
        </w:rPr>
        <w:t>Bankovní záruka</w:t>
      </w:r>
      <w:r w:rsidR="00785569" w:rsidRPr="00D072BD">
        <w:rPr>
          <w:rStyle w:val="Nadpis2Char"/>
          <w:b/>
          <w:bCs/>
        </w:rPr>
        <w:t xml:space="preserve"> </w:t>
      </w:r>
      <w:r w:rsidR="006972B4" w:rsidRPr="00D072BD">
        <w:rPr>
          <w:rStyle w:val="Nadpis2Char"/>
          <w:b/>
          <w:bCs/>
        </w:rPr>
        <w:t>za</w:t>
      </w:r>
      <w:r w:rsidR="005014F1" w:rsidRPr="00D072BD">
        <w:rPr>
          <w:rStyle w:val="Nadpis2Char"/>
          <w:b/>
          <w:bCs/>
        </w:rPr>
        <w:t xml:space="preserve"> provedení Díla</w:t>
      </w:r>
      <w:bookmarkEnd w:id="190"/>
    </w:p>
    <w:p w14:paraId="2A6E442A" w14:textId="77777777" w:rsidR="002E6ABA" w:rsidRPr="00D072BD" w:rsidRDefault="002E6ABA" w:rsidP="002E6ABA"/>
    <w:p w14:paraId="6339D9B2" w14:textId="33D4C6E9" w:rsidR="002E6ABA" w:rsidRPr="00D072BD" w:rsidRDefault="002E6ABA" w:rsidP="00FC6D2C">
      <w:pPr>
        <w:pStyle w:val="Odstavecseseznamem"/>
        <w:numPr>
          <w:ilvl w:val="1"/>
          <w:numId w:val="3"/>
        </w:numPr>
      </w:pPr>
      <w:bookmarkStart w:id="191" w:name="_Ref97553572"/>
      <w:r w:rsidRPr="00D072BD">
        <w:t>Zhotovitel je vůči Objednateli povinen zajistit</w:t>
      </w:r>
      <w:r w:rsidR="00516D5F" w:rsidRPr="00D072BD">
        <w:t xml:space="preserve"> (obstarat) bankovní záruku </w:t>
      </w:r>
      <w:r w:rsidR="003347E8" w:rsidRPr="00D072BD">
        <w:t>pro účel utvrzení závazku Zhotovitele provést úplné Dílo řádně a včas. Taková bankovní záruka musí splňovat veškeré níže uvedené podmínky (parametry):</w:t>
      </w:r>
      <w:bookmarkEnd w:id="191"/>
    </w:p>
    <w:p w14:paraId="04DFABD2" w14:textId="1B519827" w:rsidR="003347E8" w:rsidRPr="00D072BD" w:rsidRDefault="003347E8" w:rsidP="00824E0D">
      <w:pPr>
        <w:pStyle w:val="Odstavecseseznamem"/>
        <w:ind w:left="1304"/>
      </w:pPr>
    </w:p>
    <w:p w14:paraId="506EFD30" w14:textId="4A8FFEA0" w:rsidR="00824E0D" w:rsidRPr="00D072BD" w:rsidRDefault="00824E0D" w:rsidP="00FC6D2C">
      <w:pPr>
        <w:pStyle w:val="Odstavecseseznamem"/>
        <w:numPr>
          <w:ilvl w:val="2"/>
          <w:numId w:val="3"/>
        </w:numPr>
      </w:pPr>
      <w:bookmarkStart w:id="192" w:name="_Ref97461980"/>
      <w:r w:rsidRPr="00D072BD">
        <w:t xml:space="preserve">Objednatel je vůči poskytovateli (vystaviteli) záruky (dál jen </w:t>
      </w:r>
      <w:r w:rsidRPr="00D072BD">
        <w:rPr>
          <w:i/>
        </w:rPr>
        <w:t>„Banka“</w:t>
      </w:r>
      <w:r w:rsidRPr="00D072BD">
        <w:t xml:space="preserve">) oprávněn žádat poskytnutí finančních prostředků </w:t>
      </w:r>
      <w:bookmarkStart w:id="193" w:name="_Hlk126833652"/>
      <w:r w:rsidRPr="00D072BD">
        <w:t xml:space="preserve">ve výši </w:t>
      </w:r>
      <w:r w:rsidR="009578FC" w:rsidRPr="00D072BD">
        <w:rPr>
          <w:b/>
        </w:rPr>
        <w:t xml:space="preserve">minimálně </w:t>
      </w:r>
      <w:r w:rsidR="004A2BF9" w:rsidRPr="00D072BD">
        <w:rPr>
          <w:b/>
        </w:rPr>
        <w:t>35</w:t>
      </w:r>
      <w:r w:rsidR="009578FC" w:rsidRPr="00D072BD">
        <w:rPr>
          <w:b/>
        </w:rPr>
        <w:t>.</w:t>
      </w:r>
      <w:r w:rsidR="00DB2D80" w:rsidRPr="00D072BD">
        <w:rPr>
          <w:b/>
        </w:rPr>
        <w:t>0</w:t>
      </w:r>
      <w:r w:rsidR="009578FC" w:rsidRPr="00D072BD">
        <w:rPr>
          <w:b/>
        </w:rPr>
        <w:t>00.000,00 Kč</w:t>
      </w:r>
      <w:r w:rsidR="009578FC" w:rsidRPr="00D072BD">
        <w:t xml:space="preserve">, a to kdykoli </w:t>
      </w:r>
      <w:r w:rsidR="00157D38" w:rsidRPr="00D072BD">
        <w:t>během doby</w:t>
      </w:r>
      <w:r w:rsidR="009578FC" w:rsidRPr="00D072BD">
        <w:t xml:space="preserve"> trvání platnosti bankovní záruky</w:t>
      </w:r>
      <w:bookmarkEnd w:id="193"/>
      <w:r w:rsidR="00157D38" w:rsidRPr="00D072BD">
        <w:t>.</w:t>
      </w:r>
      <w:bookmarkEnd w:id="192"/>
    </w:p>
    <w:p w14:paraId="16990FC1" w14:textId="685217A4" w:rsidR="005D5C2A" w:rsidRPr="00D072BD" w:rsidRDefault="00157D38" w:rsidP="00FC6D2C">
      <w:pPr>
        <w:pStyle w:val="Odstavecseseznamem"/>
        <w:numPr>
          <w:ilvl w:val="2"/>
          <w:numId w:val="3"/>
        </w:numPr>
      </w:pPr>
      <w:bookmarkStart w:id="194" w:name="_Hlk97462398"/>
      <w:r w:rsidRPr="00D072BD">
        <w:t xml:space="preserve">Objednatel je vůči Bance oprávněn </w:t>
      </w:r>
      <w:bookmarkEnd w:id="194"/>
      <w:r w:rsidRPr="00D072BD">
        <w:t xml:space="preserve">žádat poskytnutí (vyplacení) celé částky vymezené v odst. </w:t>
      </w:r>
      <w:r w:rsidRPr="00D072BD">
        <w:fldChar w:fldCharType="begin"/>
      </w:r>
      <w:r w:rsidRPr="00D072BD">
        <w:instrText xml:space="preserve"> REF _Ref97461980 \r \h </w:instrText>
      </w:r>
      <w:r w:rsidR="00AD55CF" w:rsidRPr="00D072BD">
        <w:instrText xml:space="preserve"> \* MERGEFORMAT </w:instrText>
      </w:r>
      <w:r w:rsidRPr="00D072BD">
        <w:fldChar w:fldCharType="separate"/>
      </w:r>
      <w:r w:rsidR="00353C7E">
        <w:t>23.1.1</w:t>
      </w:r>
      <w:r w:rsidRPr="00D072BD">
        <w:fldChar w:fldCharType="end"/>
      </w:r>
      <w:r w:rsidRPr="00D072BD">
        <w:t xml:space="preserve"> Smlouvy, </w:t>
      </w:r>
      <w:r w:rsidR="00951C30" w:rsidRPr="00D072BD">
        <w:t>či</w:t>
      </w:r>
      <w:r w:rsidRPr="00D072BD">
        <w:t xml:space="preserve"> kterékoliv její části</w:t>
      </w:r>
      <w:r w:rsidR="00951C30" w:rsidRPr="00D072BD">
        <w:t xml:space="preserve">, a to i opakovaně, dokud </w:t>
      </w:r>
      <w:r w:rsidR="007821C5" w:rsidRPr="00D072BD">
        <w:t>Banka nevyplatí</w:t>
      </w:r>
      <w:r w:rsidR="00951C30" w:rsidRPr="00D072BD">
        <w:t xml:space="preserve"> cel</w:t>
      </w:r>
      <w:r w:rsidR="007821C5" w:rsidRPr="00D072BD">
        <w:t>ou</w:t>
      </w:r>
      <w:r w:rsidR="00951C30" w:rsidRPr="00D072BD">
        <w:t xml:space="preserve"> částk</w:t>
      </w:r>
      <w:r w:rsidR="007821C5" w:rsidRPr="00D072BD">
        <w:t>u</w:t>
      </w:r>
      <w:r w:rsidR="00951C30" w:rsidRPr="00D072BD">
        <w:t xml:space="preserve"> vymezen</w:t>
      </w:r>
      <w:r w:rsidR="007821C5" w:rsidRPr="00D072BD">
        <w:t>ou</w:t>
      </w:r>
      <w:r w:rsidR="00951C30" w:rsidRPr="00D072BD">
        <w:t xml:space="preserve"> v odst. </w:t>
      </w:r>
      <w:r w:rsidR="00951C30" w:rsidRPr="00D072BD">
        <w:fldChar w:fldCharType="begin"/>
      </w:r>
      <w:r w:rsidR="00951C30" w:rsidRPr="00D072BD">
        <w:instrText xml:space="preserve"> REF _Ref97461980 \r \h </w:instrText>
      </w:r>
      <w:r w:rsidR="00AD55CF" w:rsidRPr="00D072BD">
        <w:instrText xml:space="preserve"> \* MERGEFORMAT </w:instrText>
      </w:r>
      <w:r w:rsidR="00951C30" w:rsidRPr="00D072BD">
        <w:fldChar w:fldCharType="separate"/>
      </w:r>
      <w:r w:rsidR="00353C7E">
        <w:t>23.1.1</w:t>
      </w:r>
      <w:r w:rsidR="00951C30" w:rsidRPr="00D072BD">
        <w:fldChar w:fldCharType="end"/>
      </w:r>
      <w:r w:rsidR="00951C30" w:rsidRPr="00D072BD">
        <w:t xml:space="preserve"> Smlouvy.</w:t>
      </w:r>
    </w:p>
    <w:p w14:paraId="621D362B" w14:textId="37A7E51D" w:rsidR="00157D38" w:rsidRPr="00D072BD" w:rsidRDefault="00157D38" w:rsidP="00FC6D2C">
      <w:pPr>
        <w:pStyle w:val="Odstavecseseznamem"/>
        <w:numPr>
          <w:ilvl w:val="2"/>
          <w:numId w:val="3"/>
        </w:numPr>
      </w:pPr>
      <w:r w:rsidRPr="00D072BD">
        <w:t>Banka je vůči Objednateli</w:t>
      </w:r>
      <w:r w:rsidR="00F84598" w:rsidRPr="00D072BD">
        <w:t xml:space="preserve"> povinna poskytnout (vyplatit) požadovanou částku až do výše částky vymezené v odst. </w:t>
      </w:r>
      <w:r w:rsidR="00F84598" w:rsidRPr="00D072BD">
        <w:fldChar w:fldCharType="begin"/>
      </w:r>
      <w:r w:rsidR="00F84598" w:rsidRPr="00D072BD">
        <w:instrText xml:space="preserve"> REF _Ref97461980 \r \h </w:instrText>
      </w:r>
      <w:r w:rsidR="00AD55CF" w:rsidRPr="00D072BD">
        <w:instrText xml:space="preserve"> \* MERGEFORMAT </w:instrText>
      </w:r>
      <w:r w:rsidR="00F84598" w:rsidRPr="00D072BD">
        <w:fldChar w:fldCharType="separate"/>
      </w:r>
      <w:r w:rsidR="00353C7E">
        <w:t>23.1.1</w:t>
      </w:r>
      <w:r w:rsidR="00F84598" w:rsidRPr="00D072BD">
        <w:fldChar w:fldCharType="end"/>
      </w:r>
      <w:r w:rsidR="00F84598" w:rsidRPr="00D072BD">
        <w:t xml:space="preserve"> Smlouvy, a to ve lhůtě bez zbytečného odkladu po obdržení žádosti Objednatele.</w:t>
      </w:r>
    </w:p>
    <w:p w14:paraId="4E045EB2" w14:textId="1C8214F8" w:rsidR="00F555A0" w:rsidRPr="00D072BD" w:rsidRDefault="00F555A0" w:rsidP="00FC6D2C">
      <w:pPr>
        <w:pStyle w:val="Odstavecseseznamem"/>
        <w:numPr>
          <w:ilvl w:val="2"/>
          <w:numId w:val="3"/>
        </w:numPr>
      </w:pPr>
      <w:r w:rsidRPr="00D072BD">
        <w:t xml:space="preserve">První den trvání platnosti bankovní záruky </w:t>
      </w:r>
      <w:r w:rsidR="00263977" w:rsidRPr="00D072BD">
        <w:t>odpovídá dni platnosti (dni uzavření) Smlouvy</w:t>
      </w:r>
      <w:r w:rsidR="008E5522" w:rsidRPr="00D072BD">
        <w:t>, nebo dni dřívějšímu.</w:t>
      </w:r>
    </w:p>
    <w:p w14:paraId="0A5A43CF" w14:textId="26A7AD5E" w:rsidR="00263977" w:rsidRPr="00D072BD" w:rsidRDefault="00263977" w:rsidP="00FC6D2C">
      <w:pPr>
        <w:pStyle w:val="Odstavecseseznamem"/>
        <w:numPr>
          <w:ilvl w:val="2"/>
          <w:numId w:val="3"/>
        </w:numPr>
      </w:pPr>
      <w:bookmarkStart w:id="195" w:name="_Ref97553780"/>
      <w:r w:rsidRPr="00D072BD">
        <w:t xml:space="preserve">Poslední den trvání platnosti bankovní záruky odpovídá </w:t>
      </w:r>
      <w:r w:rsidR="00E72D1D" w:rsidRPr="00D072BD">
        <w:t>40.</w:t>
      </w:r>
      <w:r w:rsidR="00951C30" w:rsidRPr="00D072BD">
        <w:t xml:space="preserve"> dni</w:t>
      </w:r>
      <w:r w:rsidR="00E72D1D" w:rsidRPr="00D072BD">
        <w:t>, který</w:t>
      </w:r>
      <w:r w:rsidR="00951C30" w:rsidRPr="00D072BD">
        <w:t xml:space="preserve"> </w:t>
      </w:r>
      <w:r w:rsidR="00E72D1D" w:rsidRPr="00D072BD">
        <w:t>následuje</w:t>
      </w:r>
      <w:r w:rsidR="00951C30" w:rsidRPr="00D072BD">
        <w:t xml:space="preserve"> po dni, v němž </w:t>
      </w:r>
      <w:r w:rsidR="00672D95" w:rsidRPr="00D072BD">
        <w:t>bylo</w:t>
      </w:r>
      <w:r w:rsidR="00951C30" w:rsidRPr="00D072BD">
        <w:t xml:space="preserve"> Dílo, jak dokončeno, tak </w:t>
      </w:r>
      <w:r w:rsidR="00E72D1D" w:rsidRPr="00D072BD">
        <w:t>také</w:t>
      </w:r>
      <w:r w:rsidR="00951C30" w:rsidRPr="00D072BD">
        <w:t xml:space="preserve"> předáno</w:t>
      </w:r>
      <w:r w:rsidR="0002576A" w:rsidRPr="00D072BD">
        <w:t>, případně odpovídá dn</w:t>
      </w:r>
      <w:r w:rsidR="00317647" w:rsidRPr="00D072BD">
        <w:t>i</w:t>
      </w:r>
      <w:r w:rsidR="0002576A" w:rsidRPr="00D072BD">
        <w:t xml:space="preserve"> pozdějšímu.</w:t>
      </w:r>
      <w:bookmarkEnd w:id="195"/>
    </w:p>
    <w:p w14:paraId="5631C59F" w14:textId="1F70A866" w:rsidR="00162B52" w:rsidRPr="00D072BD" w:rsidRDefault="00162B52" w:rsidP="00FC6D2C">
      <w:pPr>
        <w:pStyle w:val="Odstavecseseznamem"/>
        <w:numPr>
          <w:ilvl w:val="2"/>
          <w:numId w:val="3"/>
        </w:numPr>
      </w:pPr>
      <w:r w:rsidRPr="00D072BD">
        <w:t xml:space="preserve">Platnost bankovní záruky trvá nepřetržitě od prvního dne </w:t>
      </w:r>
      <w:r w:rsidR="00356F4E" w:rsidRPr="00D072BD">
        <w:t>jejího trvání do dne posledního.</w:t>
      </w:r>
    </w:p>
    <w:p w14:paraId="3FF904E8" w14:textId="4D832171" w:rsidR="00B71A50" w:rsidRPr="00D072BD" w:rsidRDefault="00B71A50" w:rsidP="00FC6D2C">
      <w:pPr>
        <w:pStyle w:val="Odstavecseseznamem"/>
        <w:numPr>
          <w:ilvl w:val="2"/>
          <w:numId w:val="3"/>
        </w:numPr>
      </w:pPr>
      <w:r w:rsidRPr="00D072BD">
        <w:t>Zhotovitel není oprávněn bankovní záruku jednostranně odvolat</w:t>
      </w:r>
      <w:r w:rsidR="00950D20" w:rsidRPr="00D072BD">
        <w:t xml:space="preserve">, </w:t>
      </w:r>
      <w:r w:rsidR="003B2516" w:rsidRPr="00D072BD">
        <w:t>ani</w:t>
      </w:r>
      <w:r w:rsidR="00950D20" w:rsidRPr="00D072BD">
        <w:t xml:space="preserve"> jinak jednostranně zrušit.</w:t>
      </w:r>
    </w:p>
    <w:p w14:paraId="2C214231" w14:textId="583D1474" w:rsidR="00824E0D" w:rsidRPr="00D072BD" w:rsidRDefault="00824E0D" w:rsidP="00951C30"/>
    <w:p w14:paraId="7E13E2CD" w14:textId="20CA583A" w:rsidR="00951C30" w:rsidRPr="00D072BD" w:rsidRDefault="00951C30" w:rsidP="00FC6D2C">
      <w:pPr>
        <w:pStyle w:val="Odstavecseseznamem"/>
        <w:numPr>
          <w:ilvl w:val="1"/>
          <w:numId w:val="3"/>
        </w:numPr>
      </w:pPr>
      <w:r w:rsidRPr="00D072BD">
        <w:t xml:space="preserve">Objednatel je vůči Zhotoviteli oprávněn </w:t>
      </w:r>
      <w:r w:rsidR="009A15B8" w:rsidRPr="00D072BD">
        <w:t xml:space="preserve">libovolně </w:t>
      </w:r>
      <w:r w:rsidRPr="00D072BD">
        <w:t xml:space="preserve">využít </w:t>
      </w:r>
      <w:r w:rsidR="009A15B8" w:rsidRPr="00D072BD">
        <w:t>kteréhokoliv</w:t>
      </w:r>
      <w:r w:rsidRPr="00D072BD">
        <w:t xml:space="preserve"> sv</w:t>
      </w:r>
      <w:r w:rsidR="009A15B8" w:rsidRPr="00D072BD">
        <w:t>ého</w:t>
      </w:r>
      <w:r w:rsidRPr="00D072BD">
        <w:t xml:space="preserve"> práv</w:t>
      </w:r>
      <w:r w:rsidR="009A15B8" w:rsidRPr="00D072BD">
        <w:t>a založeného bankovní zárukou kdykoliv</w:t>
      </w:r>
      <w:r w:rsidR="00060E06" w:rsidRPr="00D072BD">
        <w:t xml:space="preserve"> během doby trvání její platnosti, zejména pro úhradu kteréhokoli svého nároku na zaplacení smluvní pokuty, nebo náhrady škody, nebo náhrady újmy</w:t>
      </w:r>
      <w:r w:rsidR="00562C3B" w:rsidRPr="00D072BD">
        <w:t>, nebo jiného nároku vyplývajícího z porušení Smlouvy Zhotovitelem.</w:t>
      </w:r>
    </w:p>
    <w:p w14:paraId="4CF49D15" w14:textId="1CD64F22" w:rsidR="00824E0D" w:rsidRPr="00D072BD" w:rsidRDefault="00951C30" w:rsidP="00FC6D2C">
      <w:pPr>
        <w:pStyle w:val="Odstavecseseznamem"/>
        <w:numPr>
          <w:ilvl w:val="1"/>
          <w:numId w:val="3"/>
        </w:numPr>
      </w:pPr>
      <w:bookmarkStart w:id="196" w:name="_Ref109808002"/>
      <w:r w:rsidRPr="00D072BD">
        <w:lastRenderedPageBreak/>
        <w:t xml:space="preserve">Zhotovitel je vůči Objednateli povinen předat originál záruční listiny ve lhůtě do </w:t>
      </w:r>
      <w:r w:rsidR="009812CE" w:rsidRPr="00D072BD">
        <w:t>1</w:t>
      </w:r>
      <w:r w:rsidR="00565000" w:rsidRPr="00D072BD">
        <w:t>5</w:t>
      </w:r>
      <w:r w:rsidRPr="00D072BD">
        <w:t xml:space="preserve"> kalendářních dní po dni platnosti (dni uzavření) Smlouvy.</w:t>
      </w:r>
      <w:bookmarkEnd w:id="196"/>
    </w:p>
    <w:p w14:paraId="30AE64A4" w14:textId="308938C6" w:rsidR="00AF4C85" w:rsidRPr="00D072BD" w:rsidRDefault="00AF4C85" w:rsidP="00FC6D2C">
      <w:pPr>
        <w:pStyle w:val="Odstavecseseznamem"/>
        <w:numPr>
          <w:ilvl w:val="1"/>
          <w:numId w:val="3"/>
        </w:numPr>
      </w:pPr>
      <w:bookmarkStart w:id="197" w:name="_Ref97812994"/>
      <w:r w:rsidRPr="00D072BD">
        <w:t>Zhotovitel je vůči Objednateli povinen zajistit (obstarat) i prodloužení doby trvání platnosti bankovní záruky, pokud jakýmkoliv způsobem dojde k prodloužení lhůty pro dokončení a předání Díla</w:t>
      </w:r>
      <w:bookmarkEnd w:id="197"/>
      <w:r w:rsidR="002A6BAA" w:rsidRPr="00D072BD">
        <w:t xml:space="preserve"> (té vymezené v odst. </w:t>
      </w:r>
      <w:r w:rsidR="002A6BAA" w:rsidRPr="00D072BD">
        <w:fldChar w:fldCharType="begin"/>
      </w:r>
      <w:r w:rsidR="002A6BAA" w:rsidRPr="00D072BD">
        <w:instrText xml:space="preserve"> REF _Ref97214584 \r \h </w:instrText>
      </w:r>
      <w:r w:rsidR="00D072BD">
        <w:instrText xml:space="preserve"> \* MERGEFORMAT </w:instrText>
      </w:r>
      <w:r w:rsidR="002A6BAA" w:rsidRPr="00D072BD">
        <w:fldChar w:fldCharType="separate"/>
      </w:r>
      <w:r w:rsidR="00353C7E">
        <w:t>11.4</w:t>
      </w:r>
      <w:r w:rsidR="002A6BAA" w:rsidRPr="00D072BD">
        <w:fldChar w:fldCharType="end"/>
      </w:r>
      <w:r w:rsidR="002A6BAA" w:rsidRPr="00D072BD">
        <w:t xml:space="preserve">), nebo dojde </w:t>
      </w:r>
      <w:bookmarkStart w:id="198" w:name="_Hlk109806934"/>
      <w:r w:rsidR="002A6BAA" w:rsidRPr="00D072BD">
        <w:t>k</w:t>
      </w:r>
      <w:r w:rsidR="004C3249" w:rsidRPr="00D072BD">
        <w:t xml:space="preserve"> reálnému (faktickému) prodloužení doby provádění Díla (které překračuje lhůtu vymezenou v odst. </w:t>
      </w:r>
      <w:r w:rsidR="004C3249" w:rsidRPr="00D072BD">
        <w:fldChar w:fldCharType="begin"/>
      </w:r>
      <w:r w:rsidR="004C3249" w:rsidRPr="00D072BD">
        <w:instrText xml:space="preserve"> REF _Ref97214584 \r \h </w:instrText>
      </w:r>
      <w:r w:rsidR="00D072BD">
        <w:instrText xml:space="preserve"> \* MERGEFORMAT </w:instrText>
      </w:r>
      <w:r w:rsidR="004C3249" w:rsidRPr="00D072BD">
        <w:fldChar w:fldCharType="separate"/>
      </w:r>
      <w:r w:rsidR="00353C7E">
        <w:t>11.4</w:t>
      </w:r>
      <w:r w:rsidR="004C3249" w:rsidRPr="00D072BD">
        <w:fldChar w:fldCharType="end"/>
      </w:r>
      <w:r w:rsidR="004C3249" w:rsidRPr="00D072BD">
        <w:t>)</w:t>
      </w:r>
      <w:bookmarkEnd w:id="198"/>
      <w:r w:rsidR="004C3249" w:rsidRPr="00D072BD">
        <w:t>.</w:t>
      </w:r>
    </w:p>
    <w:p w14:paraId="216006F8" w14:textId="2288B34B" w:rsidR="0002576A" w:rsidRPr="00D072BD" w:rsidRDefault="00BF1F7F" w:rsidP="00FC6D2C">
      <w:pPr>
        <w:pStyle w:val="Odstavecseseznamem"/>
        <w:numPr>
          <w:ilvl w:val="1"/>
          <w:numId w:val="3"/>
        </w:numPr>
      </w:pPr>
      <w:bookmarkStart w:id="199" w:name="_Hlk125882770"/>
      <w:bookmarkStart w:id="200" w:name="_Ref97813090"/>
      <w:bookmarkStart w:id="201" w:name="_Ref125637184"/>
      <w:r w:rsidRPr="00D072BD">
        <w:t xml:space="preserve">Zhotovitel je vůči Objednateli povinen předat originál nové záruční listiny </w:t>
      </w:r>
      <w:bookmarkEnd w:id="199"/>
      <w:r w:rsidRPr="00D072BD">
        <w:t>ve lhůtě do 7 kalendářních dní po dni platnosti (dni uzavření) dodatku Smlouvy, jímž došlo k prodloužení lhůty pro dokončení a předání Díla</w:t>
      </w:r>
      <w:r w:rsidR="00485115" w:rsidRPr="00D072BD">
        <w:t>;</w:t>
      </w:r>
      <w:r w:rsidRPr="00D072BD">
        <w:t xml:space="preserve"> či po dni právní události, která </w:t>
      </w:r>
      <w:bookmarkEnd w:id="200"/>
      <w:r w:rsidR="001D71D7" w:rsidRPr="00D072BD">
        <w:t xml:space="preserve">vedla k reálnému (faktickému) prodloužení doby provádění Díla (které překračuje lhůtu vymezenou v odst. </w:t>
      </w:r>
      <w:r w:rsidR="001D71D7" w:rsidRPr="00D072BD">
        <w:fldChar w:fldCharType="begin"/>
      </w:r>
      <w:r w:rsidR="001D71D7" w:rsidRPr="00D072BD">
        <w:instrText xml:space="preserve"> REF _Ref97214584 \r \h </w:instrText>
      </w:r>
      <w:r w:rsidR="00D072BD">
        <w:instrText xml:space="preserve"> \* MERGEFORMAT </w:instrText>
      </w:r>
      <w:r w:rsidR="001D71D7" w:rsidRPr="00D072BD">
        <w:fldChar w:fldCharType="separate"/>
      </w:r>
      <w:r w:rsidR="00353C7E">
        <w:t>11.4</w:t>
      </w:r>
      <w:r w:rsidR="001D71D7" w:rsidRPr="00D072BD">
        <w:fldChar w:fldCharType="end"/>
      </w:r>
      <w:r w:rsidR="001D71D7" w:rsidRPr="00D072BD">
        <w:t>)</w:t>
      </w:r>
      <w:bookmarkEnd w:id="201"/>
      <w:r w:rsidR="00794834" w:rsidRPr="00D072BD">
        <w:t>.</w:t>
      </w:r>
    </w:p>
    <w:p w14:paraId="2ABB119D" w14:textId="15E58CDB" w:rsidR="003A138B" w:rsidRPr="00D072BD" w:rsidRDefault="003A138B" w:rsidP="00106620">
      <w:pPr>
        <w:pStyle w:val="Odstavecseseznamem"/>
        <w:numPr>
          <w:ilvl w:val="1"/>
          <w:numId w:val="3"/>
        </w:numPr>
      </w:pPr>
      <w:bookmarkStart w:id="202" w:name="_Ref125883577"/>
      <w:bookmarkStart w:id="203" w:name="_Hlk126322174"/>
      <w:r w:rsidRPr="00D072BD">
        <w:t>Zhotovitel je vůči Objednateli povinen předat originál nové záruční listiny</w:t>
      </w:r>
      <w:r w:rsidR="000D6488" w:rsidRPr="00D072BD">
        <w:t xml:space="preserve">, kterým Zhotovitel vůči Objednateli osvědčí existenci i platnost nové bankovní záruky, jež bude mít všechny náležitosti (parametry) vymezené v odst. </w:t>
      </w:r>
      <w:r w:rsidR="001F5411" w:rsidRPr="00D072BD">
        <w:fldChar w:fldCharType="begin"/>
      </w:r>
      <w:r w:rsidR="001F5411" w:rsidRPr="00D072BD">
        <w:instrText xml:space="preserve"> REF _Ref97553572 \r \h </w:instrText>
      </w:r>
      <w:r w:rsidR="00D072BD">
        <w:instrText xml:space="preserve"> \* MERGEFORMAT </w:instrText>
      </w:r>
      <w:r w:rsidR="001F5411" w:rsidRPr="00D072BD">
        <w:fldChar w:fldCharType="separate"/>
      </w:r>
      <w:r w:rsidR="00353C7E">
        <w:t>23.1</w:t>
      </w:r>
      <w:r w:rsidR="001F5411" w:rsidRPr="00D072BD">
        <w:fldChar w:fldCharType="end"/>
      </w:r>
      <w:r w:rsidR="001F5411" w:rsidRPr="00D072BD">
        <w:t xml:space="preserve"> (a ve všech jeho pododstavcích</w:t>
      </w:r>
      <w:r w:rsidR="00106620" w:rsidRPr="00D072BD">
        <w:t xml:space="preserve">, zejména v pododstavci </w:t>
      </w:r>
      <w:r w:rsidR="00106620" w:rsidRPr="00D072BD">
        <w:fldChar w:fldCharType="begin"/>
      </w:r>
      <w:r w:rsidR="00106620" w:rsidRPr="00D072BD">
        <w:instrText xml:space="preserve"> REF _Ref97461980 \r \h </w:instrText>
      </w:r>
      <w:r w:rsidR="00D072BD">
        <w:instrText xml:space="preserve"> \* MERGEFORMAT </w:instrText>
      </w:r>
      <w:r w:rsidR="00106620" w:rsidRPr="00D072BD">
        <w:fldChar w:fldCharType="separate"/>
      </w:r>
      <w:r w:rsidR="00353C7E">
        <w:t>23.1.1</w:t>
      </w:r>
      <w:r w:rsidR="00106620" w:rsidRPr="00D072BD">
        <w:fldChar w:fldCharType="end"/>
      </w:r>
      <w:r w:rsidR="001F5411" w:rsidRPr="00D072BD">
        <w:t xml:space="preserve">), </w:t>
      </w:r>
      <w:r w:rsidR="00DC4A7C" w:rsidRPr="00D072BD">
        <w:t>pokaždé</w:t>
      </w:r>
      <w:r w:rsidR="006919F0" w:rsidRPr="00D072BD">
        <w:t xml:space="preserve"> když</w:t>
      </w:r>
      <w:r w:rsidR="001F5411" w:rsidRPr="00D072BD">
        <w:t xml:space="preserve"> </w:t>
      </w:r>
      <w:r w:rsidR="00B13CAA" w:rsidRPr="00D072BD">
        <w:t xml:space="preserve">Objednatel uplatní svoje právo </w:t>
      </w:r>
      <w:r w:rsidR="00106620" w:rsidRPr="00D072BD">
        <w:t xml:space="preserve">požadovat vyplacení (úhradu) peněz z bankovní záruky, </w:t>
      </w:r>
      <w:r w:rsidR="00DC4A7C" w:rsidRPr="00D072BD">
        <w:t xml:space="preserve">a to ve lhůtě do </w:t>
      </w:r>
      <w:r w:rsidR="009D7734" w:rsidRPr="00D072BD">
        <w:t>15</w:t>
      </w:r>
      <w:r w:rsidR="00DC4A7C" w:rsidRPr="00D072BD">
        <w:t xml:space="preserve"> kalendářních dní </w:t>
      </w:r>
      <w:r w:rsidR="00AF18C0" w:rsidRPr="00D072BD">
        <w:t>ode dne</w:t>
      </w:r>
      <w:r w:rsidR="00DC4A7C" w:rsidRPr="00D072BD">
        <w:t xml:space="preserve"> </w:t>
      </w:r>
      <w:r w:rsidR="00AD4593" w:rsidRPr="00D072BD">
        <w:t>uplatnění</w:t>
      </w:r>
      <w:r w:rsidR="00BA59AD" w:rsidRPr="00D072BD">
        <w:t xml:space="preserve"> </w:t>
      </w:r>
      <w:r w:rsidR="00AD6B03" w:rsidRPr="00D072BD">
        <w:t>uvedeného Objednatelova práva</w:t>
      </w:r>
      <w:r w:rsidR="009D7734" w:rsidRPr="00D072BD">
        <w:t>.</w:t>
      </w:r>
      <w:bookmarkEnd w:id="202"/>
    </w:p>
    <w:bookmarkEnd w:id="203"/>
    <w:p w14:paraId="1FBCD5EC" w14:textId="0244B2A8" w:rsidR="00824E0D" w:rsidRPr="00D072BD" w:rsidRDefault="0045091B" w:rsidP="00FC6D2C">
      <w:pPr>
        <w:pStyle w:val="Odstavecseseznamem"/>
        <w:numPr>
          <w:ilvl w:val="1"/>
          <w:numId w:val="3"/>
        </w:numPr>
      </w:pPr>
      <w:r w:rsidRPr="00D072BD">
        <w:t xml:space="preserve">Objednatel je vůči Zhotoviteli povinen uvolnit bankovní záruku nejpozději ve lhůtě do </w:t>
      </w:r>
      <w:r w:rsidR="00241FC5" w:rsidRPr="00D072BD">
        <w:t>40</w:t>
      </w:r>
      <w:r w:rsidRPr="00D072BD">
        <w:t xml:space="preserve"> kalendářních dn</w:t>
      </w:r>
      <w:r w:rsidR="00241FC5" w:rsidRPr="00D072BD">
        <w:t>í</w:t>
      </w:r>
      <w:r w:rsidRPr="00D072BD">
        <w:t xml:space="preserve"> po dni</w:t>
      </w:r>
      <w:r w:rsidR="004F4601" w:rsidRPr="00D072BD">
        <w:t>,</w:t>
      </w:r>
      <w:r w:rsidRPr="00D072BD">
        <w:t xml:space="preserve"> </w:t>
      </w:r>
      <w:bookmarkStart w:id="204" w:name="_Hlk97555549"/>
      <w:r w:rsidRPr="00D072BD">
        <w:t xml:space="preserve">v němž </w:t>
      </w:r>
      <w:r w:rsidR="00D57B23" w:rsidRPr="00D072BD">
        <w:t>bylo</w:t>
      </w:r>
      <w:r w:rsidRPr="00D072BD">
        <w:t xml:space="preserve"> Dílo jak dokončeno, tak </w:t>
      </w:r>
      <w:r w:rsidR="00241FC5" w:rsidRPr="00D072BD">
        <w:t>také</w:t>
      </w:r>
      <w:r w:rsidRPr="00D072BD">
        <w:t xml:space="preserve"> předáno</w:t>
      </w:r>
      <w:bookmarkEnd w:id="204"/>
      <w:r w:rsidR="00B42DD2" w:rsidRPr="00D072BD">
        <w:t>, případně do dne pozdějšího</w:t>
      </w:r>
      <w:r w:rsidR="00B77F71" w:rsidRPr="00D072BD">
        <w:t xml:space="preserve"> podle</w:t>
      </w:r>
      <w:r w:rsidR="00AF45C2" w:rsidRPr="00D072BD">
        <w:t xml:space="preserve"> doby</w:t>
      </w:r>
      <w:r w:rsidR="00B77F71" w:rsidRPr="00D072BD">
        <w:t xml:space="preserve"> trvání platnosti bankovní záruky.</w:t>
      </w:r>
    </w:p>
    <w:p w14:paraId="336BC343" w14:textId="77777777" w:rsidR="00BB6B9C" w:rsidRPr="00D072BD" w:rsidRDefault="00BB6B9C" w:rsidP="00BB6B9C"/>
    <w:p w14:paraId="482EC0E0" w14:textId="50C08D77" w:rsidR="00BB6B9C" w:rsidRPr="00D072BD" w:rsidRDefault="00BB6B9C" w:rsidP="00FC6D2C">
      <w:pPr>
        <w:pStyle w:val="Nadpis2"/>
        <w:numPr>
          <w:ilvl w:val="0"/>
          <w:numId w:val="3"/>
        </w:numPr>
        <w:rPr>
          <w:rStyle w:val="Nadpis2Char"/>
          <w:b/>
          <w:bCs/>
        </w:rPr>
      </w:pPr>
      <w:bookmarkStart w:id="205" w:name="_Ref97556519"/>
      <w:r w:rsidRPr="00D072BD">
        <w:rPr>
          <w:rStyle w:val="Nadpis2Char"/>
          <w:b/>
          <w:bCs/>
        </w:rPr>
        <w:t xml:space="preserve">Bankovní záruka </w:t>
      </w:r>
      <w:r w:rsidR="004F4601" w:rsidRPr="00D072BD">
        <w:rPr>
          <w:rStyle w:val="Nadpis2Char"/>
          <w:b/>
          <w:bCs/>
        </w:rPr>
        <w:t>za</w:t>
      </w:r>
      <w:r w:rsidRPr="00D072BD">
        <w:rPr>
          <w:rStyle w:val="Nadpis2Char"/>
          <w:b/>
          <w:bCs/>
        </w:rPr>
        <w:t xml:space="preserve"> záru</w:t>
      </w:r>
      <w:bookmarkEnd w:id="205"/>
      <w:r w:rsidR="002F02E8" w:rsidRPr="00D072BD">
        <w:rPr>
          <w:rStyle w:val="Nadpis2Char"/>
          <w:b/>
          <w:bCs/>
        </w:rPr>
        <w:t>ku za jakost</w:t>
      </w:r>
    </w:p>
    <w:p w14:paraId="44AA1B8E" w14:textId="77777777" w:rsidR="00BB6B9C" w:rsidRPr="00D072BD" w:rsidRDefault="00BB6B9C" w:rsidP="00BB6B9C"/>
    <w:p w14:paraId="64930342" w14:textId="5821397F" w:rsidR="00FD1857" w:rsidRPr="00D072BD" w:rsidRDefault="00FD1857" w:rsidP="00FC6D2C">
      <w:pPr>
        <w:pStyle w:val="Odstavecseseznamem"/>
        <w:numPr>
          <w:ilvl w:val="1"/>
          <w:numId w:val="3"/>
        </w:numPr>
      </w:pPr>
      <w:bookmarkStart w:id="206" w:name="_Ref125623952"/>
      <w:r w:rsidRPr="00D072BD">
        <w:t xml:space="preserve">Zhotovitel je vůči Objednateli povinen zajistit (obstarat) bankovní záruku pro účel utvrzení závazku Zhotovitele </w:t>
      </w:r>
      <w:r w:rsidR="004F4601" w:rsidRPr="00D072BD">
        <w:t>poskytnout Objednateli záruku za jakost</w:t>
      </w:r>
      <w:r w:rsidRPr="00D072BD">
        <w:t xml:space="preserve">. </w:t>
      </w:r>
      <w:r w:rsidR="004F4601" w:rsidRPr="00D072BD">
        <w:t>Uvedená</w:t>
      </w:r>
      <w:r w:rsidRPr="00D072BD">
        <w:t xml:space="preserve"> bankovní záruka musí splňovat veškeré níže uvedené podmínky (parametry):</w:t>
      </w:r>
      <w:bookmarkEnd w:id="206"/>
    </w:p>
    <w:p w14:paraId="76F0DC28" w14:textId="77777777" w:rsidR="00FD1857" w:rsidRPr="00D072BD" w:rsidRDefault="00FD1857" w:rsidP="00FD1857">
      <w:pPr>
        <w:pStyle w:val="Odstavecseseznamem"/>
        <w:ind w:left="1304"/>
      </w:pPr>
    </w:p>
    <w:p w14:paraId="113ADAED" w14:textId="334FFCC1" w:rsidR="00FD1857" w:rsidRPr="00D072BD" w:rsidRDefault="00FD1857" w:rsidP="00FC6D2C">
      <w:pPr>
        <w:pStyle w:val="Odstavecseseznamem"/>
        <w:numPr>
          <w:ilvl w:val="2"/>
          <w:numId w:val="3"/>
        </w:numPr>
      </w:pPr>
      <w:bookmarkStart w:id="207" w:name="_Ref97555419"/>
      <w:r w:rsidRPr="00D072BD">
        <w:t xml:space="preserve">Objednatel je vůči poskytovateli (vystaviteli) záruky (dál jen </w:t>
      </w:r>
      <w:r w:rsidRPr="00D072BD">
        <w:rPr>
          <w:i/>
        </w:rPr>
        <w:t>„Banka“</w:t>
      </w:r>
      <w:r w:rsidRPr="00D072BD">
        <w:t xml:space="preserve">) oprávněn žádat poskytnutí finančních prostředků </w:t>
      </w:r>
      <w:r w:rsidR="00821BFC" w:rsidRPr="00D072BD">
        <w:t xml:space="preserve">ve výši </w:t>
      </w:r>
      <w:r w:rsidR="00821BFC" w:rsidRPr="00D072BD">
        <w:rPr>
          <w:b/>
        </w:rPr>
        <w:t>minimálně 35.000.000,00 Kč</w:t>
      </w:r>
      <w:r w:rsidR="00821BFC" w:rsidRPr="00D072BD">
        <w:t>, a to kdykoli během doby trvání platnosti bankovní záruky</w:t>
      </w:r>
      <w:r w:rsidRPr="00D072BD">
        <w:t>.</w:t>
      </w:r>
      <w:bookmarkEnd w:id="207"/>
    </w:p>
    <w:p w14:paraId="19ED7B42" w14:textId="32CBCD7B" w:rsidR="00FD1857" w:rsidRPr="00D072BD" w:rsidRDefault="00FD1857" w:rsidP="00FC6D2C">
      <w:pPr>
        <w:pStyle w:val="Odstavecseseznamem"/>
        <w:numPr>
          <w:ilvl w:val="2"/>
          <w:numId w:val="3"/>
        </w:numPr>
      </w:pPr>
      <w:r w:rsidRPr="00D072BD">
        <w:t xml:space="preserve">Objednatel je vůči Bance oprávněn žádat poskytnutí (vyplacení) celé částky vymezené v odst. </w:t>
      </w:r>
      <w:r w:rsidR="004F4601" w:rsidRPr="00D072BD">
        <w:fldChar w:fldCharType="begin"/>
      </w:r>
      <w:r w:rsidR="004F4601" w:rsidRPr="00D072BD">
        <w:instrText xml:space="preserve"> REF _Ref97555419 \r \h </w:instrText>
      </w:r>
      <w:r w:rsidR="00AD55CF" w:rsidRPr="00D072BD">
        <w:instrText xml:space="preserve"> \* MERGEFORMAT </w:instrText>
      </w:r>
      <w:r w:rsidR="004F4601" w:rsidRPr="00D072BD">
        <w:fldChar w:fldCharType="separate"/>
      </w:r>
      <w:r w:rsidR="00353C7E">
        <w:t>24.1.1</w:t>
      </w:r>
      <w:r w:rsidR="004F4601" w:rsidRPr="00D072BD">
        <w:fldChar w:fldCharType="end"/>
      </w:r>
      <w:r w:rsidRPr="00D072BD">
        <w:t xml:space="preserve"> Smlouvy, či kterékoliv její části, a to i opakovaně, dokud Banka nevyplatí celou částku vymezenou v odst. </w:t>
      </w:r>
      <w:r w:rsidR="004F4601" w:rsidRPr="00D072BD">
        <w:fldChar w:fldCharType="begin"/>
      </w:r>
      <w:r w:rsidR="004F4601" w:rsidRPr="00D072BD">
        <w:instrText xml:space="preserve"> REF _Ref97555419 \r \h </w:instrText>
      </w:r>
      <w:r w:rsidR="00AD55CF" w:rsidRPr="00D072BD">
        <w:instrText xml:space="preserve"> \* MERGEFORMAT </w:instrText>
      </w:r>
      <w:r w:rsidR="004F4601" w:rsidRPr="00D072BD">
        <w:fldChar w:fldCharType="separate"/>
      </w:r>
      <w:r w:rsidR="00353C7E">
        <w:t>24.1.1</w:t>
      </w:r>
      <w:r w:rsidR="004F4601" w:rsidRPr="00D072BD">
        <w:fldChar w:fldCharType="end"/>
      </w:r>
      <w:r w:rsidRPr="00D072BD">
        <w:t xml:space="preserve"> Smlouvy.</w:t>
      </w:r>
    </w:p>
    <w:p w14:paraId="469E5F8E" w14:textId="64A22DD3" w:rsidR="00FD1857" w:rsidRPr="00D072BD" w:rsidRDefault="00FD1857" w:rsidP="00FC6D2C">
      <w:pPr>
        <w:pStyle w:val="Odstavecseseznamem"/>
        <w:numPr>
          <w:ilvl w:val="2"/>
          <w:numId w:val="3"/>
        </w:numPr>
      </w:pPr>
      <w:r w:rsidRPr="00D072BD">
        <w:t xml:space="preserve">Banka je vůči Objednateli povinna poskytnout (vyplatit) požadovanou částku až do výše částky vymezené v odst. </w:t>
      </w:r>
      <w:r w:rsidR="004F4601" w:rsidRPr="00D072BD">
        <w:fldChar w:fldCharType="begin"/>
      </w:r>
      <w:r w:rsidR="004F4601" w:rsidRPr="00D072BD">
        <w:instrText xml:space="preserve"> REF _Ref97555419 \r \h </w:instrText>
      </w:r>
      <w:r w:rsidR="00AD55CF" w:rsidRPr="00D072BD">
        <w:instrText xml:space="preserve"> \* MERGEFORMAT </w:instrText>
      </w:r>
      <w:r w:rsidR="004F4601" w:rsidRPr="00D072BD">
        <w:fldChar w:fldCharType="separate"/>
      </w:r>
      <w:r w:rsidR="00353C7E">
        <w:t>24.1.1</w:t>
      </w:r>
      <w:r w:rsidR="004F4601" w:rsidRPr="00D072BD">
        <w:fldChar w:fldCharType="end"/>
      </w:r>
      <w:r w:rsidRPr="00D072BD">
        <w:t xml:space="preserve"> Smlouvy, a to ve lhůtě bez zbytečného odkladu po obdržení žádosti Objednatele.</w:t>
      </w:r>
    </w:p>
    <w:p w14:paraId="44C4967D" w14:textId="2D2A8524" w:rsidR="00FD1857" w:rsidRPr="00D072BD" w:rsidRDefault="00FD1857" w:rsidP="00FC6D2C">
      <w:pPr>
        <w:pStyle w:val="Odstavecseseznamem"/>
        <w:numPr>
          <w:ilvl w:val="2"/>
          <w:numId w:val="3"/>
        </w:numPr>
      </w:pPr>
      <w:r w:rsidRPr="00D072BD">
        <w:lastRenderedPageBreak/>
        <w:t>První den trvání platnosti bankovní záruky odpovídá dni</w:t>
      </w:r>
      <w:r w:rsidR="004F4601" w:rsidRPr="00D072BD">
        <w:t xml:space="preserve">, v němž bylo Dílo jak dokončeno, tak </w:t>
      </w:r>
      <w:r w:rsidR="001F2895" w:rsidRPr="00D072BD">
        <w:t>také</w:t>
      </w:r>
      <w:r w:rsidR="004F4601" w:rsidRPr="00D072BD">
        <w:t xml:space="preserve"> předáno</w:t>
      </w:r>
      <w:r w:rsidR="008E5522" w:rsidRPr="00D072BD">
        <w:t>, nebo dni dřívějšímu.</w:t>
      </w:r>
    </w:p>
    <w:p w14:paraId="44CE1353" w14:textId="16516D53" w:rsidR="00FD1857" w:rsidRPr="00D072BD" w:rsidRDefault="00FD1857" w:rsidP="00FC6D2C">
      <w:pPr>
        <w:pStyle w:val="Odstavecseseznamem"/>
        <w:numPr>
          <w:ilvl w:val="2"/>
          <w:numId w:val="3"/>
        </w:numPr>
      </w:pPr>
      <w:r w:rsidRPr="00D072BD">
        <w:t xml:space="preserve">Poslední den trvání platnosti bankovní záruky odpovídá </w:t>
      </w:r>
      <w:r w:rsidR="00B9775B" w:rsidRPr="00D072BD">
        <w:t>30.</w:t>
      </w:r>
      <w:r w:rsidRPr="00D072BD">
        <w:t xml:space="preserve"> dni</w:t>
      </w:r>
      <w:r w:rsidR="00B9775B" w:rsidRPr="00D072BD">
        <w:t>, který</w:t>
      </w:r>
      <w:r w:rsidRPr="00D072BD">
        <w:t xml:space="preserve"> následuj</w:t>
      </w:r>
      <w:r w:rsidR="00B9775B" w:rsidRPr="00D072BD">
        <w:t>e</w:t>
      </w:r>
      <w:r w:rsidRPr="00D072BD">
        <w:t xml:space="preserve"> po dni, v </w:t>
      </w:r>
      <w:r w:rsidR="00EE68E7" w:rsidRPr="00D072BD">
        <w:t>němž</w:t>
      </w:r>
      <w:r w:rsidRPr="00D072BD">
        <w:t xml:space="preserve"> </w:t>
      </w:r>
      <w:r w:rsidR="0081187D" w:rsidRPr="00D072BD">
        <w:t xml:space="preserve">skončilo trvání </w:t>
      </w:r>
      <w:r w:rsidR="00EE68E7" w:rsidRPr="00D072BD">
        <w:t xml:space="preserve">té </w:t>
      </w:r>
      <w:r w:rsidR="007471B0" w:rsidRPr="00D072BD">
        <w:t xml:space="preserve">nejdelší </w:t>
      </w:r>
      <w:r w:rsidR="00EE68E7" w:rsidRPr="00D072BD">
        <w:t xml:space="preserve">ze </w:t>
      </w:r>
      <w:r w:rsidR="0081187D" w:rsidRPr="00D072BD">
        <w:t>záruční</w:t>
      </w:r>
      <w:r w:rsidR="00EE68E7" w:rsidRPr="00D072BD">
        <w:t>ch</w:t>
      </w:r>
      <w:r w:rsidR="0081187D" w:rsidRPr="00D072BD">
        <w:t xml:space="preserve"> dob</w:t>
      </w:r>
      <w:r w:rsidR="00EE68E7" w:rsidRPr="00D072BD">
        <w:t xml:space="preserve"> vymezených Smlouvou,</w:t>
      </w:r>
      <w:r w:rsidR="00672D95" w:rsidRPr="00D072BD">
        <w:t xml:space="preserve"> </w:t>
      </w:r>
      <w:r w:rsidR="00B9775B" w:rsidRPr="00D072BD">
        <w:t>eventuálně</w:t>
      </w:r>
      <w:r w:rsidR="00672D95" w:rsidRPr="00D072BD">
        <w:t xml:space="preserve"> odpovídá dni pozdějšímu.</w:t>
      </w:r>
    </w:p>
    <w:p w14:paraId="30C82FCB" w14:textId="17F0B483" w:rsidR="00FD1857" w:rsidRPr="00D072BD" w:rsidRDefault="00FD1857" w:rsidP="00FC6D2C">
      <w:pPr>
        <w:pStyle w:val="Odstavecseseznamem"/>
        <w:numPr>
          <w:ilvl w:val="2"/>
          <w:numId w:val="3"/>
        </w:numPr>
      </w:pPr>
      <w:r w:rsidRPr="00D072BD">
        <w:t>Platnost bankovní záruky trvá nepřetržitě od prvního dne jejího trvání do dne posledního.</w:t>
      </w:r>
    </w:p>
    <w:p w14:paraId="0849CC07" w14:textId="32BBCBA7" w:rsidR="00950D20" w:rsidRPr="00D072BD" w:rsidRDefault="00950D20" w:rsidP="00FC6D2C">
      <w:pPr>
        <w:pStyle w:val="Odstavecseseznamem"/>
        <w:numPr>
          <w:ilvl w:val="2"/>
          <w:numId w:val="3"/>
        </w:numPr>
      </w:pPr>
      <w:r w:rsidRPr="00D072BD">
        <w:t xml:space="preserve">Zhotovitel není oprávněn bankovní záruku jednostranně odvolat, </w:t>
      </w:r>
      <w:r w:rsidR="003B2516" w:rsidRPr="00D072BD">
        <w:t>ani</w:t>
      </w:r>
      <w:r w:rsidRPr="00D072BD">
        <w:t xml:space="preserve"> jinak jednostranně zrušit.</w:t>
      </w:r>
    </w:p>
    <w:p w14:paraId="0ADE5405" w14:textId="77777777" w:rsidR="00FD1857" w:rsidRPr="00D072BD" w:rsidRDefault="00FD1857" w:rsidP="00FD1857"/>
    <w:p w14:paraId="0E49EC0E" w14:textId="3D7006A6" w:rsidR="00FD1857" w:rsidRPr="00D072BD" w:rsidRDefault="00FD1857" w:rsidP="00FC6D2C">
      <w:pPr>
        <w:pStyle w:val="Odstavecseseznamem"/>
        <w:numPr>
          <w:ilvl w:val="1"/>
          <w:numId w:val="3"/>
        </w:numPr>
      </w:pPr>
      <w:r w:rsidRPr="00D072BD">
        <w:t>Objednatel je vůči Zhotoviteli oprávněn libovolně využít kteréhokoliv svého práva založeného bankovní zárukou kdykoliv během doby trvání její platnosti, zejména pro úhradu kteréhokoli svého nároku na zaplacení smluvní pokuty, nebo náhrady škody, nebo náhrady újmy, nebo jiného nároku vyplývajícího z</w:t>
      </w:r>
      <w:r w:rsidR="00631D59" w:rsidRPr="00D072BD">
        <w:t> práv Objednatele z vad Díla, nebo z povinností Zhotovitele coby poskytovatele záruky za jakost.</w:t>
      </w:r>
    </w:p>
    <w:p w14:paraId="087CD2E2" w14:textId="39734A91" w:rsidR="003928EB" w:rsidRPr="00D072BD" w:rsidRDefault="003928EB" w:rsidP="00FC6D2C">
      <w:pPr>
        <w:pStyle w:val="Odstavecseseznamem"/>
        <w:numPr>
          <w:ilvl w:val="1"/>
          <w:numId w:val="3"/>
        </w:numPr>
      </w:pPr>
      <w:bookmarkStart w:id="208" w:name="_Ref125637367"/>
      <w:bookmarkStart w:id="209" w:name="_Ref97812998"/>
      <w:r w:rsidRPr="00D072BD">
        <w:t xml:space="preserve">Zhotovitel je vůči Objednateli povinen předat originál záruční listiny nejpozději </w:t>
      </w:r>
      <w:r w:rsidR="00791E7A" w:rsidRPr="00D072BD">
        <w:t>ve</w:t>
      </w:r>
      <w:bookmarkEnd w:id="208"/>
      <w:r w:rsidR="00791E7A" w:rsidRPr="00D072BD">
        <w:t xml:space="preserve"> lhůtě do 40 kalendářních dní ode dne, ve kterém bylo Dílo jak dokončeno, tak též předáno (převzato).</w:t>
      </w:r>
    </w:p>
    <w:p w14:paraId="042D0A2A" w14:textId="68C45AA3" w:rsidR="00FD1857" w:rsidRPr="00D072BD" w:rsidRDefault="00FD1857" w:rsidP="00FC6D2C">
      <w:pPr>
        <w:pStyle w:val="Odstavecseseznamem"/>
        <w:numPr>
          <w:ilvl w:val="1"/>
          <w:numId w:val="3"/>
        </w:numPr>
      </w:pPr>
      <w:r w:rsidRPr="00D072BD">
        <w:t xml:space="preserve">Zhotovitel je vůči Objednateli povinen zajistit (obstarat) i prodloužení doby trvání platnosti bankovní záruky, pokud jakýmkoliv způsobem dojde k prodloužení </w:t>
      </w:r>
      <w:r w:rsidR="007D48F8" w:rsidRPr="00D072BD">
        <w:t>doby záruky za jakost</w:t>
      </w:r>
      <w:r w:rsidR="006414D8" w:rsidRPr="00D072BD">
        <w:t xml:space="preserve">, zejména </w:t>
      </w:r>
      <w:r w:rsidR="009C7C6D" w:rsidRPr="00D072BD">
        <w:t xml:space="preserve">k prodloužení </w:t>
      </w:r>
      <w:r w:rsidR="002D49D5" w:rsidRPr="00D072BD">
        <w:t xml:space="preserve">způsobem </w:t>
      </w:r>
      <w:r w:rsidR="00E01023" w:rsidRPr="00D072BD">
        <w:t>po</w:t>
      </w:r>
      <w:r w:rsidR="002D49D5" w:rsidRPr="00D072BD">
        <w:t xml:space="preserve">dle odst. </w:t>
      </w:r>
      <w:r w:rsidR="00AE7D32" w:rsidRPr="00D072BD">
        <w:fldChar w:fldCharType="begin"/>
      </w:r>
      <w:r w:rsidR="00AE7D32" w:rsidRPr="00D072BD">
        <w:instrText xml:space="preserve"> REF _Ref126494213 \r \h </w:instrText>
      </w:r>
      <w:r w:rsidR="00D072BD">
        <w:instrText xml:space="preserve"> \* MERGEFORMAT </w:instrText>
      </w:r>
      <w:r w:rsidR="00AE7D32" w:rsidRPr="00D072BD">
        <w:fldChar w:fldCharType="separate"/>
      </w:r>
      <w:r w:rsidR="00353C7E">
        <w:t>22.5</w:t>
      </w:r>
      <w:r w:rsidR="00AE7D32" w:rsidRPr="00D072BD">
        <w:fldChar w:fldCharType="end"/>
      </w:r>
      <w:r w:rsidR="001C6C1F" w:rsidRPr="00D072BD">
        <w:t xml:space="preserve">, nebo podle odst. </w:t>
      </w:r>
      <w:r w:rsidR="001C6C1F" w:rsidRPr="00D072BD">
        <w:fldChar w:fldCharType="begin"/>
      </w:r>
      <w:r w:rsidR="001C6C1F" w:rsidRPr="00D072BD">
        <w:instrText xml:space="preserve"> REF _Ref126494269 \r \h </w:instrText>
      </w:r>
      <w:r w:rsidR="00D072BD">
        <w:instrText xml:space="preserve"> \* MERGEFORMAT </w:instrText>
      </w:r>
      <w:r w:rsidR="001C6C1F" w:rsidRPr="00D072BD">
        <w:fldChar w:fldCharType="separate"/>
      </w:r>
      <w:r w:rsidR="00353C7E">
        <w:t>22.6</w:t>
      </w:r>
      <w:r w:rsidR="001C6C1F" w:rsidRPr="00D072BD">
        <w:fldChar w:fldCharType="end"/>
      </w:r>
      <w:r w:rsidR="00AE7D32" w:rsidRPr="00D072BD">
        <w:t xml:space="preserve"> </w:t>
      </w:r>
      <w:r w:rsidR="002D49D5" w:rsidRPr="00D072BD">
        <w:t>Smlouvy.</w:t>
      </w:r>
      <w:bookmarkEnd w:id="209"/>
    </w:p>
    <w:p w14:paraId="4D1F9049" w14:textId="0565C4BB" w:rsidR="00BF1F7F" w:rsidRPr="00D072BD" w:rsidRDefault="00FD1857" w:rsidP="00FC6D2C">
      <w:pPr>
        <w:pStyle w:val="Odstavecseseznamem"/>
        <w:numPr>
          <w:ilvl w:val="1"/>
          <w:numId w:val="3"/>
        </w:numPr>
      </w:pPr>
      <w:bookmarkStart w:id="210" w:name="_Ref97813143"/>
      <w:r w:rsidRPr="00D072BD">
        <w:t xml:space="preserve">Zhotovitel je vůči Objednateli povinen předat originál nové záruční listiny ve lhůtě do 7 kalendářních dní po </w:t>
      </w:r>
      <w:r w:rsidR="00BF1F7F" w:rsidRPr="00D072BD">
        <w:t>dni právní události, která vedla k takovému prodloužení.</w:t>
      </w:r>
      <w:bookmarkEnd w:id="210"/>
    </w:p>
    <w:p w14:paraId="2C38EA30" w14:textId="2B828082" w:rsidR="000B3E42" w:rsidRPr="00D072BD" w:rsidRDefault="00485115" w:rsidP="00405DF5">
      <w:pPr>
        <w:pStyle w:val="Odstavecseseznamem"/>
        <w:numPr>
          <w:ilvl w:val="1"/>
          <w:numId w:val="3"/>
        </w:numPr>
      </w:pPr>
      <w:bookmarkStart w:id="211" w:name="_Ref125883868"/>
      <w:r w:rsidRPr="00D072BD">
        <w:t xml:space="preserve">Zhotovitel je vůči Objednateli povinen předat originál nové záruční listiny, kterým Zhotovitel vůči Objednateli osvědčí existenci i platnost nové bankovní záruky, jež bude mít všechny náležitosti (parametry) vymezené v odst. </w:t>
      </w:r>
      <w:r w:rsidRPr="00D072BD">
        <w:fldChar w:fldCharType="begin"/>
      </w:r>
      <w:r w:rsidRPr="00D072BD">
        <w:instrText xml:space="preserve"> REF _Ref125623952 \r \h </w:instrText>
      </w:r>
      <w:r w:rsidR="00D072BD">
        <w:instrText xml:space="preserve"> \* MERGEFORMAT </w:instrText>
      </w:r>
      <w:r w:rsidRPr="00D072BD">
        <w:fldChar w:fldCharType="separate"/>
      </w:r>
      <w:r w:rsidR="00353C7E">
        <w:t>24.1</w:t>
      </w:r>
      <w:r w:rsidRPr="00D072BD">
        <w:fldChar w:fldCharType="end"/>
      </w:r>
      <w:r w:rsidRPr="00D072BD">
        <w:t xml:space="preserve"> (a ve všech jeho pododstavcích, zejména v pododstavci </w:t>
      </w:r>
      <w:r w:rsidRPr="00D072BD">
        <w:fldChar w:fldCharType="begin"/>
      </w:r>
      <w:r w:rsidRPr="00D072BD">
        <w:instrText xml:space="preserve"> REF _Ref97555419 \r \h </w:instrText>
      </w:r>
      <w:r w:rsidR="00D072BD">
        <w:instrText xml:space="preserve"> \* MERGEFORMAT </w:instrText>
      </w:r>
      <w:r w:rsidRPr="00D072BD">
        <w:fldChar w:fldCharType="separate"/>
      </w:r>
      <w:r w:rsidR="00353C7E">
        <w:t>24.1.1</w:t>
      </w:r>
      <w:r w:rsidRPr="00D072BD">
        <w:fldChar w:fldCharType="end"/>
      </w:r>
      <w:r w:rsidRPr="00D072BD">
        <w:t>), pokaždé když Objednatel uplatní svoje právo požadovat vyplacení (úhradu) peněz z bankovní záruky, a to ve lhůtě do 15 kalendářních dní ode dne uplatnění uvedeného Objednatelova práva.</w:t>
      </w:r>
      <w:bookmarkEnd w:id="211"/>
    </w:p>
    <w:p w14:paraId="5C6F62A8" w14:textId="4E92E5E6" w:rsidR="0045091B" w:rsidRPr="00D072BD" w:rsidRDefault="00FD1857" w:rsidP="00FC6D2C">
      <w:pPr>
        <w:pStyle w:val="Odstavecseseznamem"/>
        <w:numPr>
          <w:ilvl w:val="1"/>
          <w:numId w:val="3"/>
        </w:numPr>
      </w:pPr>
      <w:r w:rsidRPr="00D072BD">
        <w:t xml:space="preserve">Objednatel je vůči Zhotoviteli povinen uvolnit bankovní záruku nejpozději ve lhůtě do </w:t>
      </w:r>
      <w:r w:rsidR="009F67B2" w:rsidRPr="00D072BD">
        <w:t>3</w:t>
      </w:r>
      <w:r w:rsidR="004000F2" w:rsidRPr="00D072BD">
        <w:t>0</w:t>
      </w:r>
      <w:r w:rsidRPr="00D072BD">
        <w:t xml:space="preserve"> kalendářních dnů po </w:t>
      </w:r>
      <w:r w:rsidR="00FA1259" w:rsidRPr="00D072BD">
        <w:t>posledním dni trvání záruky za jakost</w:t>
      </w:r>
      <w:r w:rsidR="00431DDB" w:rsidRPr="00D072BD">
        <w:t xml:space="preserve">, </w:t>
      </w:r>
      <w:r w:rsidR="004000F2" w:rsidRPr="00D072BD">
        <w:t>eventuálně</w:t>
      </w:r>
      <w:r w:rsidR="00431DDB" w:rsidRPr="00D072BD">
        <w:t xml:space="preserve"> do dne pozdějšího podle </w:t>
      </w:r>
      <w:r w:rsidR="00A32A32" w:rsidRPr="00D072BD">
        <w:t xml:space="preserve">doby </w:t>
      </w:r>
      <w:r w:rsidR="00431DDB" w:rsidRPr="00D072BD">
        <w:t>trvání platnosti bankovní záruky.</w:t>
      </w:r>
    </w:p>
    <w:p w14:paraId="6D64DC52" w14:textId="77777777" w:rsidR="002E6ABA" w:rsidRPr="00D072BD" w:rsidRDefault="002E6ABA" w:rsidP="002C0FB5"/>
    <w:p w14:paraId="54AF3C06" w14:textId="5742F63A" w:rsidR="002C0FB5" w:rsidRPr="00D072BD" w:rsidRDefault="002C0FB5" w:rsidP="00FC6D2C">
      <w:pPr>
        <w:pStyle w:val="Nadpis2"/>
        <w:numPr>
          <w:ilvl w:val="0"/>
          <w:numId w:val="3"/>
        </w:numPr>
        <w:rPr>
          <w:rStyle w:val="Nadpis2Char"/>
          <w:b/>
          <w:bCs/>
        </w:rPr>
      </w:pPr>
      <w:r w:rsidRPr="00D072BD">
        <w:rPr>
          <w:rStyle w:val="Nadpis2Char"/>
          <w:b/>
          <w:bCs/>
        </w:rPr>
        <w:t>Odstoupení od Smlouvy</w:t>
      </w:r>
    </w:p>
    <w:p w14:paraId="619E9DC6" w14:textId="77777777" w:rsidR="002C0FB5" w:rsidRPr="00D072BD" w:rsidRDefault="002C0FB5" w:rsidP="002C0FB5"/>
    <w:p w14:paraId="1D17AED7" w14:textId="33ED046F" w:rsidR="002C0FB5" w:rsidRPr="00D072BD" w:rsidRDefault="002C0FB5" w:rsidP="00FC6D2C">
      <w:pPr>
        <w:pStyle w:val="Odstavecseseznamem"/>
        <w:numPr>
          <w:ilvl w:val="1"/>
          <w:numId w:val="3"/>
        </w:numPr>
      </w:pPr>
      <w:bookmarkStart w:id="212" w:name="_Ref97452487"/>
      <w:r w:rsidRPr="00D072BD">
        <w:t>Objednatel je vůči Zhotoviteli oprávněn odstoupit od Smlouvy</w:t>
      </w:r>
      <w:r w:rsidR="005A2DD0" w:rsidRPr="00D072BD">
        <w:t>, nebo jakékoliv její části,</w:t>
      </w:r>
      <w:r w:rsidR="00273160" w:rsidRPr="00D072BD">
        <w:t xml:space="preserve"> </w:t>
      </w:r>
      <w:r w:rsidR="00D75EDF" w:rsidRPr="00D072BD">
        <w:t xml:space="preserve">pokud </w:t>
      </w:r>
      <w:r w:rsidR="009250BE" w:rsidRPr="00D072BD">
        <w:t xml:space="preserve">kdykoliv </w:t>
      </w:r>
      <w:r w:rsidR="00D75EDF" w:rsidRPr="00D072BD">
        <w:t>nastane kterýkoliv z těchto níže uvedených případů</w:t>
      </w:r>
      <w:r w:rsidR="005A2DD0" w:rsidRPr="00D072BD">
        <w:t>:</w:t>
      </w:r>
      <w:bookmarkEnd w:id="212"/>
    </w:p>
    <w:p w14:paraId="209F13BC" w14:textId="2A29E8B4" w:rsidR="00273160" w:rsidRPr="00D072BD" w:rsidRDefault="00273160" w:rsidP="00273160">
      <w:pPr>
        <w:pStyle w:val="Odstavecseseznamem"/>
        <w:ind w:left="1304"/>
      </w:pPr>
    </w:p>
    <w:p w14:paraId="0869D0F8" w14:textId="12CBD44E" w:rsidR="00273160" w:rsidRPr="00D072BD" w:rsidRDefault="005A2DD0" w:rsidP="00FC6D2C">
      <w:pPr>
        <w:pStyle w:val="Odstavecseseznamem"/>
        <w:numPr>
          <w:ilvl w:val="2"/>
          <w:numId w:val="3"/>
        </w:numPr>
      </w:pPr>
      <w:r w:rsidRPr="00D072BD">
        <w:lastRenderedPageBreak/>
        <w:t xml:space="preserve">Objednateli vznikne právo na odstoupení od Smlouvy </w:t>
      </w:r>
      <w:r w:rsidR="006E1987" w:rsidRPr="00D072BD">
        <w:t>z kteréhokoliv důvodu stanoveného obecně závazným</w:t>
      </w:r>
      <w:r w:rsidR="00D75EDF" w:rsidRPr="00D072BD">
        <w:t xml:space="preserve"> </w:t>
      </w:r>
      <w:r w:rsidR="006E1987" w:rsidRPr="00D072BD">
        <w:t>právním předpisem.</w:t>
      </w:r>
    </w:p>
    <w:p w14:paraId="309C67AA" w14:textId="60EA2F34" w:rsidR="006E1987" w:rsidRPr="00D072BD" w:rsidRDefault="006E1987" w:rsidP="00FC6D2C">
      <w:pPr>
        <w:pStyle w:val="Odstavecseseznamem"/>
        <w:numPr>
          <w:ilvl w:val="2"/>
          <w:numId w:val="3"/>
        </w:numPr>
      </w:pPr>
      <w:bookmarkStart w:id="213" w:name="_Ref97454841"/>
      <w:r w:rsidRPr="00D072BD">
        <w:t>Objednatel</w:t>
      </w:r>
      <w:r w:rsidR="00325576" w:rsidRPr="00D072BD">
        <w:t xml:space="preserve"> libovolným způsobem pozbude svého práva vynakládat finanční prostředky na úhradu kterékoliv části </w:t>
      </w:r>
      <w:r w:rsidR="00485D9D" w:rsidRPr="00D072BD">
        <w:t>C</w:t>
      </w:r>
      <w:r w:rsidR="00325576" w:rsidRPr="00D072BD">
        <w:t>eny za Dílo, nebo toto právo bude jakkoliv omezeno, či zkráceno.</w:t>
      </w:r>
      <w:r w:rsidR="00442A08" w:rsidRPr="00D072BD">
        <w:t xml:space="preserve"> Zejména půjde o případy, kdy poskytovatel dotace (například EU, ČR, </w:t>
      </w:r>
      <w:r w:rsidR="00414C0B" w:rsidRPr="00D072BD">
        <w:t>MŽP</w:t>
      </w:r>
      <w:r w:rsidR="00442A08" w:rsidRPr="00D072BD">
        <w:t xml:space="preserve">, kraj, obec) buďto příslušnou dotaci vůči Objednateli neposkytne vůbec, nebo ji jakkoliv sníží (zkrátí), nebo prohlásí dotaci, či její část za neuznatelnou (nebo nezpůsobilou) k hrazení </w:t>
      </w:r>
      <w:r w:rsidR="005A3396" w:rsidRPr="00D072BD">
        <w:t>C</w:t>
      </w:r>
      <w:r w:rsidR="00442A08" w:rsidRPr="00D072BD">
        <w:t xml:space="preserve">eny za Dílo, </w:t>
      </w:r>
      <w:r w:rsidR="00FD4CC0" w:rsidRPr="00D072BD">
        <w:t>či</w:t>
      </w:r>
      <w:r w:rsidR="00442A08" w:rsidRPr="00D072BD">
        <w:t xml:space="preserve"> kterékoliv její části.</w:t>
      </w:r>
      <w:bookmarkEnd w:id="213"/>
    </w:p>
    <w:p w14:paraId="6D94A0A9" w14:textId="6010B0A0" w:rsidR="00F32E25" w:rsidRPr="00D072BD" w:rsidRDefault="00F32E25" w:rsidP="00FC6D2C">
      <w:pPr>
        <w:pStyle w:val="Odstavecseseznamem"/>
        <w:numPr>
          <w:ilvl w:val="2"/>
          <w:numId w:val="3"/>
        </w:numPr>
      </w:pPr>
      <w:r w:rsidRPr="00D072BD">
        <w:t xml:space="preserve">Objednatel vůči Zhotoviteli </w:t>
      </w:r>
      <w:r w:rsidR="00A03D52" w:rsidRPr="00D072BD">
        <w:t xml:space="preserve">uplatí svoje právo z vadného plnění, které spočívá v právu na odstoupení od Smlouvy (dle odst. </w:t>
      </w:r>
      <w:r w:rsidR="00A03D52" w:rsidRPr="00D072BD">
        <w:fldChar w:fldCharType="begin"/>
      </w:r>
      <w:r w:rsidR="00A03D52" w:rsidRPr="00D072BD">
        <w:instrText xml:space="preserve"> REF _Ref97451833 \r \h </w:instrText>
      </w:r>
      <w:r w:rsidR="00AD55CF" w:rsidRPr="00D072BD">
        <w:instrText xml:space="preserve"> \* MERGEFORMAT </w:instrText>
      </w:r>
      <w:r w:rsidR="00A03D52" w:rsidRPr="00D072BD">
        <w:fldChar w:fldCharType="separate"/>
      </w:r>
      <w:r w:rsidR="00353C7E">
        <w:t>22.8</w:t>
      </w:r>
      <w:r w:rsidR="00A03D52" w:rsidRPr="00D072BD">
        <w:fldChar w:fldCharType="end"/>
      </w:r>
      <w:r w:rsidR="00A03D52" w:rsidRPr="00D072BD">
        <w:t xml:space="preserve"> Smlouvy).</w:t>
      </w:r>
    </w:p>
    <w:p w14:paraId="3D8E86BE" w14:textId="4D5D7898" w:rsidR="00510660" w:rsidRPr="00D072BD" w:rsidRDefault="0091341E" w:rsidP="00FC6D2C">
      <w:pPr>
        <w:pStyle w:val="Odstavecseseznamem"/>
        <w:numPr>
          <w:ilvl w:val="2"/>
          <w:numId w:val="3"/>
        </w:numPr>
      </w:pPr>
      <w:bookmarkStart w:id="214" w:name="_Hlk97451959"/>
      <w:r w:rsidRPr="00D072BD">
        <w:t xml:space="preserve">Zhotovitel poruší </w:t>
      </w:r>
      <w:r w:rsidR="00FE4997" w:rsidRPr="00D072BD">
        <w:t xml:space="preserve">(nesplní) </w:t>
      </w:r>
      <w:r w:rsidR="0024367C" w:rsidRPr="00D072BD">
        <w:t xml:space="preserve">– třeba jen jedinkrát – </w:t>
      </w:r>
      <w:r w:rsidRPr="00D072BD">
        <w:t>kteroukoli ze svých povinností založen</w:t>
      </w:r>
      <w:r w:rsidR="00141197" w:rsidRPr="00D072BD">
        <w:t>ou</w:t>
      </w:r>
      <w:r w:rsidRPr="00D072BD">
        <w:t xml:space="preserve">, </w:t>
      </w:r>
      <w:r w:rsidR="00F06C9F" w:rsidRPr="00D072BD">
        <w:t xml:space="preserve">či </w:t>
      </w:r>
      <w:r w:rsidRPr="00D072BD">
        <w:t>vnikl</w:t>
      </w:r>
      <w:r w:rsidR="00BA2326" w:rsidRPr="00D072BD">
        <w:t>ou</w:t>
      </w:r>
      <w:r w:rsidR="00DB3E2F" w:rsidRPr="00D072BD">
        <w:t xml:space="preserve">, </w:t>
      </w:r>
      <w:r w:rsidR="0024367C" w:rsidRPr="00D072BD">
        <w:t>či</w:t>
      </w:r>
      <w:r w:rsidR="00DB3E2F" w:rsidRPr="00D072BD">
        <w:t xml:space="preserve"> související s kterýmkoliv z těchto ujednání Smlouvy:</w:t>
      </w:r>
      <w:bookmarkEnd w:id="214"/>
    </w:p>
    <w:p w14:paraId="20986724" w14:textId="0058B09A" w:rsidR="00045022" w:rsidRPr="00D072BD" w:rsidRDefault="00DB3E2F" w:rsidP="00FC6D2C">
      <w:pPr>
        <w:pStyle w:val="Odstavecseseznamem"/>
        <w:numPr>
          <w:ilvl w:val="3"/>
          <w:numId w:val="3"/>
        </w:numPr>
      </w:pPr>
      <w:r w:rsidRPr="00D072BD">
        <w:t>odst.</w:t>
      </w:r>
      <w:r w:rsidR="009E1FB3" w:rsidRPr="00D072BD">
        <w:t xml:space="preserve"> </w:t>
      </w:r>
      <w:r w:rsidR="00510660" w:rsidRPr="00D072BD">
        <w:fldChar w:fldCharType="begin"/>
      </w:r>
      <w:r w:rsidR="00510660" w:rsidRPr="00D072BD">
        <w:instrText xml:space="preserve"> REF _Ref97278562 \r \h </w:instrText>
      </w:r>
      <w:r w:rsidR="00AD55CF" w:rsidRPr="00D072BD">
        <w:instrText xml:space="preserve"> \* MERGEFORMAT </w:instrText>
      </w:r>
      <w:r w:rsidR="00510660" w:rsidRPr="00D072BD">
        <w:fldChar w:fldCharType="separate"/>
      </w:r>
      <w:r w:rsidR="00353C7E">
        <w:t>6.3</w:t>
      </w:r>
      <w:r w:rsidR="00510660" w:rsidRPr="00D072BD">
        <w:fldChar w:fldCharType="end"/>
      </w:r>
      <w:r w:rsidR="00BA2326" w:rsidRPr="00D072BD">
        <w:t xml:space="preserve"> (kterýkoliv pododstavec), nebo</w:t>
      </w:r>
    </w:p>
    <w:p w14:paraId="7E04DBB1" w14:textId="559D42E4" w:rsidR="00323A0B" w:rsidRPr="00D072BD" w:rsidRDefault="00323A0B" w:rsidP="00FC6D2C">
      <w:pPr>
        <w:pStyle w:val="Odstavecseseznamem"/>
        <w:numPr>
          <w:ilvl w:val="3"/>
          <w:numId w:val="3"/>
        </w:numPr>
      </w:pPr>
      <w:r w:rsidRPr="00D072BD">
        <w:t xml:space="preserve">odst. </w:t>
      </w:r>
      <w:r w:rsidRPr="00D072BD">
        <w:fldChar w:fldCharType="begin"/>
      </w:r>
      <w:r w:rsidRPr="00D072BD">
        <w:instrText xml:space="preserve"> REF _Ref125635496 \r \h </w:instrText>
      </w:r>
      <w:r w:rsidR="00D072BD">
        <w:instrText xml:space="preserve"> \* MERGEFORMAT </w:instrText>
      </w:r>
      <w:r w:rsidRPr="00D072BD">
        <w:fldChar w:fldCharType="separate"/>
      </w:r>
      <w:r w:rsidR="00353C7E">
        <w:t>11.2</w:t>
      </w:r>
      <w:r w:rsidRPr="00D072BD">
        <w:fldChar w:fldCharType="end"/>
      </w:r>
      <w:r w:rsidR="001E7367" w:rsidRPr="00D072BD">
        <w:t>, nebo</w:t>
      </w:r>
    </w:p>
    <w:p w14:paraId="53C84AF0" w14:textId="06F72CEF" w:rsidR="00BA2326" w:rsidRPr="00D072BD" w:rsidRDefault="00BA2326" w:rsidP="00FC6D2C">
      <w:pPr>
        <w:pStyle w:val="Odstavecseseznamem"/>
        <w:numPr>
          <w:ilvl w:val="3"/>
          <w:numId w:val="3"/>
        </w:numPr>
      </w:pPr>
      <w:r w:rsidRPr="00D072BD">
        <w:t xml:space="preserve">odst. </w:t>
      </w:r>
      <w:r w:rsidR="00F32E25" w:rsidRPr="00D072BD">
        <w:fldChar w:fldCharType="begin"/>
      </w:r>
      <w:r w:rsidR="00F32E25" w:rsidRPr="00D072BD">
        <w:instrText xml:space="preserve"> REF _Ref97214584 \r \h </w:instrText>
      </w:r>
      <w:r w:rsidR="00AD55CF" w:rsidRPr="00D072BD">
        <w:instrText xml:space="preserve"> \* MERGEFORMAT </w:instrText>
      </w:r>
      <w:r w:rsidR="00F32E25" w:rsidRPr="00D072BD">
        <w:fldChar w:fldCharType="separate"/>
      </w:r>
      <w:r w:rsidR="00353C7E">
        <w:t>11.4</w:t>
      </w:r>
      <w:r w:rsidR="00F32E25" w:rsidRPr="00D072BD">
        <w:fldChar w:fldCharType="end"/>
      </w:r>
      <w:r w:rsidR="00F32E25" w:rsidRPr="00D072BD">
        <w:t>, nebo</w:t>
      </w:r>
    </w:p>
    <w:p w14:paraId="4A598B51" w14:textId="76AA1DF8" w:rsidR="00E15CE5" w:rsidRPr="00D072BD" w:rsidRDefault="00E15CE5" w:rsidP="00FC6D2C">
      <w:pPr>
        <w:pStyle w:val="Odstavecseseznamem"/>
        <w:numPr>
          <w:ilvl w:val="3"/>
          <w:numId w:val="3"/>
        </w:numPr>
      </w:pPr>
      <w:r w:rsidRPr="00D072BD">
        <w:t xml:space="preserve">odst. </w:t>
      </w:r>
      <w:r w:rsidRPr="00D072BD">
        <w:fldChar w:fldCharType="begin"/>
      </w:r>
      <w:r w:rsidRPr="00D072BD">
        <w:instrText xml:space="preserve"> REF _Ref126833341 \r \h </w:instrText>
      </w:r>
      <w:r w:rsidR="00D072BD">
        <w:instrText xml:space="preserve"> \* MERGEFORMAT </w:instrText>
      </w:r>
      <w:r w:rsidRPr="00D072BD">
        <w:fldChar w:fldCharType="separate"/>
      </w:r>
      <w:r w:rsidR="00353C7E">
        <w:t>11.5</w:t>
      </w:r>
      <w:r w:rsidRPr="00D072BD">
        <w:fldChar w:fldCharType="end"/>
      </w:r>
      <w:r w:rsidRPr="00D072BD">
        <w:t>, nebo</w:t>
      </w:r>
    </w:p>
    <w:p w14:paraId="4A031F22" w14:textId="54144187" w:rsidR="00C876EF" w:rsidRPr="00D072BD" w:rsidRDefault="00C876EF" w:rsidP="00FC6D2C">
      <w:pPr>
        <w:pStyle w:val="Odstavecseseznamem"/>
        <w:numPr>
          <w:ilvl w:val="3"/>
          <w:numId w:val="3"/>
        </w:numPr>
      </w:pPr>
      <w:r w:rsidRPr="00D072BD">
        <w:t xml:space="preserve">odst. </w:t>
      </w:r>
      <w:r w:rsidRPr="00D072BD">
        <w:fldChar w:fldCharType="begin"/>
      </w:r>
      <w:r w:rsidRPr="00D072BD">
        <w:instrText xml:space="preserve"> REF _Ref125196309 \r \h </w:instrText>
      </w:r>
      <w:r w:rsidR="00D072BD">
        <w:instrText xml:space="preserve"> \* MERGEFORMAT </w:instrText>
      </w:r>
      <w:r w:rsidRPr="00D072BD">
        <w:fldChar w:fldCharType="separate"/>
      </w:r>
      <w:r w:rsidR="00353C7E">
        <w:t>13.1.1</w:t>
      </w:r>
      <w:r w:rsidRPr="00D072BD">
        <w:fldChar w:fldCharType="end"/>
      </w:r>
      <w:r w:rsidRPr="00D072BD">
        <w:t xml:space="preserve"> (</w:t>
      </w:r>
      <w:r w:rsidR="00BB2ECD" w:rsidRPr="00D072BD">
        <w:t>kterýkoliv milník</w:t>
      </w:r>
      <w:r w:rsidRPr="00D072BD">
        <w:t>), nebo</w:t>
      </w:r>
    </w:p>
    <w:p w14:paraId="36B29192" w14:textId="58C0DDBC" w:rsidR="00E82E90" w:rsidRPr="00D072BD" w:rsidRDefault="00E82E90" w:rsidP="00FC6D2C">
      <w:pPr>
        <w:pStyle w:val="Odstavecseseznamem"/>
        <w:numPr>
          <w:ilvl w:val="3"/>
          <w:numId w:val="3"/>
        </w:numPr>
      </w:pPr>
      <w:r w:rsidRPr="00D072BD">
        <w:t xml:space="preserve">odst. </w:t>
      </w:r>
      <w:r w:rsidRPr="00D072BD">
        <w:fldChar w:fldCharType="begin"/>
      </w:r>
      <w:r w:rsidRPr="00D072BD">
        <w:instrText xml:space="preserve"> REF _Ref97557864 \r \h </w:instrText>
      </w:r>
      <w:r w:rsidR="00AD55CF" w:rsidRPr="00D072BD">
        <w:instrText xml:space="preserve"> \* MERGEFORMAT </w:instrText>
      </w:r>
      <w:r w:rsidRPr="00D072BD">
        <w:fldChar w:fldCharType="separate"/>
      </w:r>
      <w:r w:rsidR="00353C7E">
        <w:t>17</w:t>
      </w:r>
      <w:r w:rsidRPr="00D072BD">
        <w:fldChar w:fldCharType="end"/>
      </w:r>
      <w:r w:rsidRPr="00D072BD">
        <w:t xml:space="preserve"> (kterýkoliv pododstavec), nebo</w:t>
      </w:r>
    </w:p>
    <w:p w14:paraId="11B5B96A" w14:textId="06A475AF" w:rsidR="00F32E25" w:rsidRPr="00D072BD" w:rsidRDefault="00F32E25" w:rsidP="00FC6D2C">
      <w:pPr>
        <w:pStyle w:val="Odstavecseseznamem"/>
        <w:numPr>
          <w:ilvl w:val="3"/>
          <w:numId w:val="3"/>
        </w:numPr>
      </w:pPr>
      <w:r w:rsidRPr="00D072BD">
        <w:t xml:space="preserve">odst. </w:t>
      </w:r>
      <w:r w:rsidRPr="00D072BD">
        <w:fldChar w:fldCharType="begin"/>
      </w:r>
      <w:r w:rsidRPr="00D072BD">
        <w:instrText xml:space="preserve"> REF _Ref97451636 \r \h </w:instrText>
      </w:r>
      <w:r w:rsidR="00AD55CF" w:rsidRPr="00D072BD">
        <w:instrText xml:space="preserve"> \* MERGEFORMAT </w:instrText>
      </w:r>
      <w:r w:rsidRPr="00D072BD">
        <w:fldChar w:fldCharType="separate"/>
      </w:r>
      <w:r w:rsidR="00353C7E">
        <w:t>20</w:t>
      </w:r>
      <w:r w:rsidRPr="00D072BD">
        <w:fldChar w:fldCharType="end"/>
      </w:r>
      <w:r w:rsidRPr="00D072BD">
        <w:t xml:space="preserve"> (kterýkoliv pododstavec)</w:t>
      </w:r>
      <w:r w:rsidR="00702E1D" w:rsidRPr="00D072BD">
        <w:t>, nebo</w:t>
      </w:r>
    </w:p>
    <w:p w14:paraId="3716B16C" w14:textId="299754C7" w:rsidR="00702E1D" w:rsidRPr="00D072BD" w:rsidRDefault="00702E1D" w:rsidP="00FC6D2C">
      <w:pPr>
        <w:pStyle w:val="Odstavecseseznamem"/>
        <w:numPr>
          <w:ilvl w:val="3"/>
          <w:numId w:val="3"/>
        </w:numPr>
      </w:pPr>
      <w:r w:rsidRPr="00D072BD">
        <w:t xml:space="preserve">odst. </w:t>
      </w:r>
      <w:r w:rsidRPr="00D072BD">
        <w:fldChar w:fldCharType="begin"/>
      </w:r>
      <w:r w:rsidRPr="00D072BD">
        <w:instrText xml:space="preserve"> REF _Ref97556486 \r \h </w:instrText>
      </w:r>
      <w:r w:rsidR="00AD55CF" w:rsidRPr="00D072BD">
        <w:instrText xml:space="preserve"> \* MERGEFORMAT </w:instrText>
      </w:r>
      <w:r w:rsidRPr="00D072BD">
        <w:fldChar w:fldCharType="separate"/>
      </w:r>
      <w:r w:rsidR="00353C7E">
        <w:t>23</w:t>
      </w:r>
      <w:r w:rsidRPr="00D072BD">
        <w:fldChar w:fldCharType="end"/>
      </w:r>
      <w:r w:rsidRPr="00D072BD">
        <w:t xml:space="preserve"> (kterýkoliv pododstavec), nebo</w:t>
      </w:r>
    </w:p>
    <w:p w14:paraId="509C410E" w14:textId="5B65603B" w:rsidR="00702E1D" w:rsidRPr="00D072BD" w:rsidRDefault="00702E1D" w:rsidP="00FC6D2C">
      <w:pPr>
        <w:pStyle w:val="Odstavecseseznamem"/>
        <w:numPr>
          <w:ilvl w:val="3"/>
          <w:numId w:val="3"/>
        </w:numPr>
      </w:pPr>
      <w:r w:rsidRPr="00D072BD">
        <w:t xml:space="preserve">odst. </w:t>
      </w:r>
      <w:r w:rsidRPr="00D072BD">
        <w:fldChar w:fldCharType="begin"/>
      </w:r>
      <w:r w:rsidRPr="00D072BD">
        <w:instrText xml:space="preserve"> REF _Ref97556519 \r \h </w:instrText>
      </w:r>
      <w:r w:rsidR="00AD55CF" w:rsidRPr="00D072BD">
        <w:instrText xml:space="preserve"> \* MERGEFORMAT </w:instrText>
      </w:r>
      <w:r w:rsidRPr="00D072BD">
        <w:fldChar w:fldCharType="separate"/>
      </w:r>
      <w:r w:rsidR="00353C7E">
        <w:t>24</w:t>
      </w:r>
      <w:r w:rsidRPr="00D072BD">
        <w:fldChar w:fldCharType="end"/>
      </w:r>
      <w:r w:rsidRPr="00D072BD">
        <w:t xml:space="preserve"> (kterýkoliv pododstavec)</w:t>
      </w:r>
      <w:r w:rsidR="00931F86" w:rsidRPr="00D072BD">
        <w:t>, nebo</w:t>
      </w:r>
    </w:p>
    <w:p w14:paraId="2EBE71B3" w14:textId="658BB288" w:rsidR="00931F86" w:rsidRPr="00D072BD" w:rsidRDefault="00931F86" w:rsidP="00FC6D2C">
      <w:pPr>
        <w:pStyle w:val="Odstavecseseznamem"/>
        <w:numPr>
          <w:ilvl w:val="3"/>
          <w:numId w:val="3"/>
        </w:numPr>
      </w:pPr>
      <w:r w:rsidRPr="00D072BD">
        <w:t xml:space="preserve">odst. </w:t>
      </w:r>
      <w:r w:rsidRPr="00D072BD">
        <w:fldChar w:fldCharType="begin"/>
      </w:r>
      <w:r w:rsidRPr="00D072BD">
        <w:instrText xml:space="preserve"> REF _Ref97626282 \r \h </w:instrText>
      </w:r>
      <w:r w:rsidR="00AD55CF" w:rsidRPr="00D072BD">
        <w:instrText xml:space="preserve"> \* MERGEFORMAT </w:instrText>
      </w:r>
      <w:r w:rsidRPr="00D072BD">
        <w:fldChar w:fldCharType="separate"/>
      </w:r>
      <w:r w:rsidR="00353C7E">
        <w:t>26.7</w:t>
      </w:r>
      <w:r w:rsidRPr="00D072BD">
        <w:fldChar w:fldCharType="end"/>
      </w:r>
      <w:r w:rsidRPr="00D072BD">
        <w:t>.</w:t>
      </w:r>
    </w:p>
    <w:p w14:paraId="15580454" w14:textId="103CF0FA" w:rsidR="00BF3D43" w:rsidRPr="00D072BD" w:rsidRDefault="00BF3D43" w:rsidP="00FC6D2C">
      <w:pPr>
        <w:pStyle w:val="Odstavecseseznamem"/>
        <w:numPr>
          <w:ilvl w:val="2"/>
          <w:numId w:val="3"/>
        </w:numPr>
      </w:pPr>
      <w:r w:rsidRPr="00D072BD">
        <w:t xml:space="preserve">Zhotovitel poruší (nesplní) kteroukoli ze svých povinností založenou, vniklou, nebo související s kterýmkoli z jiných ujednání Smlouvy, než jsou ujednání vymezená v odst. </w:t>
      </w:r>
      <w:r w:rsidRPr="00D072BD">
        <w:fldChar w:fldCharType="begin"/>
      </w:r>
      <w:r w:rsidRPr="00D072BD">
        <w:instrText xml:space="preserve"> REF _Hlk97451959 \r \h </w:instrText>
      </w:r>
      <w:r w:rsidR="00AD55CF" w:rsidRPr="00D072BD">
        <w:instrText xml:space="preserve"> \* MERGEFORMAT </w:instrText>
      </w:r>
      <w:r w:rsidRPr="00D072BD">
        <w:fldChar w:fldCharType="separate"/>
      </w:r>
      <w:r w:rsidR="00353C7E">
        <w:t>25.1.4</w:t>
      </w:r>
      <w:r w:rsidRPr="00D072BD">
        <w:fldChar w:fldCharType="end"/>
      </w:r>
      <w:r w:rsidRPr="00D072BD">
        <w:t xml:space="preserve"> Smlouvy. </w:t>
      </w:r>
      <w:r w:rsidR="001C2DE7" w:rsidRPr="00D072BD">
        <w:t>V takovém případě se však musí jednat o porušení (nesplnění) opakované</w:t>
      </w:r>
      <w:r w:rsidR="006D438C" w:rsidRPr="00D072BD">
        <w:t xml:space="preserve">, jež následuje po uplynutí přiměřené lhůty od dne, kdy Objednatel doručil Zhotoviteli první výzvu k nápravě onoho porušení (nesplnění). Určení přiměřené lhůty je ponecháno </w:t>
      </w:r>
      <w:r w:rsidR="007403F6" w:rsidRPr="00D072BD">
        <w:t xml:space="preserve">zcela </w:t>
      </w:r>
      <w:r w:rsidR="006D438C" w:rsidRPr="00D072BD">
        <w:t>na vůli Objednatele.</w:t>
      </w:r>
    </w:p>
    <w:p w14:paraId="26E30660" w14:textId="77777777" w:rsidR="00B82FF5" w:rsidRPr="00D072BD" w:rsidRDefault="00311CB5" w:rsidP="00FC6D2C">
      <w:pPr>
        <w:pStyle w:val="Odstavecseseznamem"/>
        <w:numPr>
          <w:ilvl w:val="2"/>
          <w:numId w:val="3"/>
        </w:numPr>
      </w:pPr>
      <w:bookmarkStart w:id="215" w:name="_Ref125885286"/>
      <w:r w:rsidRPr="00D072BD">
        <w:t>Zhotovitel ze kteréhokoliv skutkového, či právního důvodu, okolnosti, nebo události a kterýmkoliv skutkovým, nebo právním způsobem:</w:t>
      </w:r>
      <w:bookmarkEnd w:id="215"/>
      <w:r w:rsidRPr="00D072BD">
        <w:t xml:space="preserve"> </w:t>
      </w:r>
    </w:p>
    <w:p w14:paraId="1B63BA03" w14:textId="07F6FFCF" w:rsidR="00B82FF5" w:rsidRPr="00D072BD" w:rsidRDefault="009D0250" w:rsidP="00B82FF5">
      <w:pPr>
        <w:pStyle w:val="Odstavecseseznamem"/>
        <w:numPr>
          <w:ilvl w:val="3"/>
          <w:numId w:val="3"/>
        </w:numPr>
      </w:pPr>
      <w:bookmarkStart w:id="216" w:name="_Ref125885350"/>
      <w:r w:rsidRPr="00D072BD">
        <w:t>byl zrušen, vstoupil do likvidace, zanikl, byl prohlášen za neplatnou osobu;</w:t>
      </w:r>
      <w:bookmarkEnd w:id="216"/>
      <w:r w:rsidR="00F20C58" w:rsidRPr="00D072BD">
        <w:t xml:space="preserve"> nebo</w:t>
      </w:r>
    </w:p>
    <w:p w14:paraId="55BDB7F8" w14:textId="17927D62" w:rsidR="00FA61DD" w:rsidRPr="00D072BD" w:rsidRDefault="009D0250" w:rsidP="00B82FF5">
      <w:pPr>
        <w:pStyle w:val="Odstavecseseznamem"/>
        <w:numPr>
          <w:ilvl w:val="3"/>
          <w:numId w:val="3"/>
        </w:numPr>
      </w:pPr>
      <w:bookmarkStart w:id="217" w:name="_Hlk125884917"/>
      <w:bookmarkStart w:id="218" w:name="_Ref125885352"/>
      <w:bookmarkStart w:id="219" w:name="_Hlk125884717"/>
      <w:r w:rsidRPr="00D072BD">
        <w:t>bylo proti němu zahájeno či vedeno</w:t>
      </w:r>
      <w:bookmarkEnd w:id="217"/>
      <w:r w:rsidRPr="00D072BD">
        <w:t xml:space="preserve"> insolvenční</w:t>
      </w:r>
      <w:r w:rsidR="00FA61DD" w:rsidRPr="00D072BD">
        <w:t xml:space="preserve">, nebo exekuční, nebo trestní, nebo </w:t>
      </w:r>
      <w:r w:rsidR="00B72358" w:rsidRPr="00D072BD">
        <w:t xml:space="preserve">jakékoliv </w:t>
      </w:r>
      <w:r w:rsidR="00FA61DD" w:rsidRPr="00D072BD">
        <w:t xml:space="preserve">správně trestní </w:t>
      </w:r>
      <w:r w:rsidR="00B72358" w:rsidRPr="00D072BD">
        <w:t xml:space="preserve">nebo jiné obdobné veřejnoprávní </w:t>
      </w:r>
      <w:r w:rsidR="00FA61DD" w:rsidRPr="00D072BD">
        <w:t>řízení;</w:t>
      </w:r>
      <w:bookmarkEnd w:id="218"/>
      <w:r w:rsidR="00F20C58" w:rsidRPr="00D072BD">
        <w:t xml:space="preserve"> nebo</w:t>
      </w:r>
    </w:p>
    <w:p w14:paraId="37380561" w14:textId="232C4936" w:rsidR="00FA61DD" w:rsidRPr="00D072BD" w:rsidRDefault="00FA61DD" w:rsidP="00B82FF5">
      <w:pPr>
        <w:pStyle w:val="Odstavecseseznamem"/>
        <w:numPr>
          <w:ilvl w:val="3"/>
          <w:numId w:val="3"/>
        </w:numPr>
      </w:pPr>
      <w:bookmarkStart w:id="220" w:name="_Ref125885354"/>
      <w:r w:rsidRPr="00D072BD">
        <w:lastRenderedPageBreak/>
        <w:t xml:space="preserve">bylo proti němu zahájeno či vedeno </w:t>
      </w:r>
      <w:r w:rsidR="00013870" w:rsidRPr="00D072BD">
        <w:t>jakékoliv sankční, kárné, nebo disciplinární řízení před jakoukoli profesní komorou, jejímž je Zhotovitel členem</w:t>
      </w:r>
      <w:bookmarkEnd w:id="220"/>
      <w:r w:rsidR="001768FD" w:rsidRPr="00D072BD">
        <w:t>.</w:t>
      </w:r>
    </w:p>
    <w:p w14:paraId="2B5F4ECC" w14:textId="64150C7E" w:rsidR="00273160" w:rsidRPr="00D072BD" w:rsidRDefault="00184671" w:rsidP="00CD3AEE">
      <w:pPr>
        <w:pStyle w:val="Odstavecseseznamem"/>
        <w:numPr>
          <w:ilvl w:val="3"/>
          <w:numId w:val="3"/>
        </w:numPr>
      </w:pPr>
      <w:r w:rsidRPr="00D072BD">
        <w:t xml:space="preserve">Objednateli vznikne jeho právo odstoupit od Smlouvy ze kteréhokoliv důvodu vymezeného v odst. </w:t>
      </w:r>
      <w:r w:rsidRPr="00D072BD">
        <w:fldChar w:fldCharType="begin"/>
      </w:r>
      <w:r w:rsidRPr="00D072BD">
        <w:instrText xml:space="preserve"> REF _Ref125885286 \r \h </w:instrText>
      </w:r>
      <w:r w:rsidR="00D072BD">
        <w:instrText xml:space="preserve"> \* MERGEFORMAT </w:instrText>
      </w:r>
      <w:r w:rsidRPr="00D072BD">
        <w:fldChar w:fldCharType="separate"/>
      </w:r>
      <w:r w:rsidR="00353C7E">
        <w:t>25.1.6</w:t>
      </w:r>
      <w:r w:rsidRPr="00D072BD">
        <w:fldChar w:fldCharType="end"/>
      </w:r>
      <w:r w:rsidRPr="00D072BD">
        <w:t xml:space="preserve"> (a </w:t>
      </w:r>
      <w:r w:rsidR="00C657CF" w:rsidRPr="00D072BD">
        <w:t xml:space="preserve">v </w:t>
      </w:r>
      <w:r w:rsidRPr="00D072BD">
        <w:t xml:space="preserve">jeho pododstavci </w:t>
      </w:r>
      <w:r w:rsidRPr="00D072BD">
        <w:fldChar w:fldCharType="begin"/>
      </w:r>
      <w:r w:rsidRPr="00D072BD">
        <w:instrText xml:space="preserve"> REF _Ref125885350 \r \h </w:instrText>
      </w:r>
      <w:r w:rsidR="00D072BD">
        <w:instrText xml:space="preserve"> \* MERGEFORMAT </w:instrText>
      </w:r>
      <w:r w:rsidRPr="00D072BD">
        <w:fldChar w:fldCharType="separate"/>
      </w:r>
      <w:r w:rsidR="00353C7E">
        <w:t>25.1.6.1</w:t>
      </w:r>
      <w:r w:rsidRPr="00D072BD">
        <w:fldChar w:fldCharType="end"/>
      </w:r>
      <w:r w:rsidRPr="00D072BD">
        <w:t xml:space="preserve">, </w:t>
      </w:r>
      <w:r w:rsidR="00BE0155" w:rsidRPr="00D072BD">
        <w:t>či</w:t>
      </w:r>
      <w:r w:rsidRPr="00D072BD">
        <w:t xml:space="preserve"> </w:t>
      </w:r>
      <w:r w:rsidRPr="00D072BD">
        <w:fldChar w:fldCharType="begin"/>
      </w:r>
      <w:r w:rsidRPr="00D072BD">
        <w:instrText xml:space="preserve"> REF _Ref125885352 \r \h </w:instrText>
      </w:r>
      <w:r w:rsidR="00D072BD">
        <w:instrText xml:space="preserve"> \* MERGEFORMAT </w:instrText>
      </w:r>
      <w:r w:rsidRPr="00D072BD">
        <w:fldChar w:fldCharType="separate"/>
      </w:r>
      <w:r w:rsidR="00353C7E">
        <w:t>25.1.6.2</w:t>
      </w:r>
      <w:r w:rsidRPr="00D072BD">
        <w:fldChar w:fldCharType="end"/>
      </w:r>
      <w:r w:rsidRPr="00D072BD">
        <w:t xml:space="preserve">, či </w:t>
      </w:r>
      <w:r w:rsidRPr="00D072BD">
        <w:fldChar w:fldCharType="begin"/>
      </w:r>
      <w:r w:rsidRPr="00D072BD">
        <w:instrText xml:space="preserve"> REF _Ref125885354 \r \h </w:instrText>
      </w:r>
      <w:r w:rsidR="00D072BD">
        <w:instrText xml:space="preserve"> \* MERGEFORMAT </w:instrText>
      </w:r>
      <w:r w:rsidRPr="00D072BD">
        <w:fldChar w:fldCharType="separate"/>
      </w:r>
      <w:r w:rsidR="00353C7E">
        <w:t>25.1.6.3</w:t>
      </w:r>
      <w:r w:rsidRPr="00D072BD">
        <w:fldChar w:fldCharType="end"/>
      </w:r>
      <w:r w:rsidR="00BE0155" w:rsidRPr="00D072BD">
        <w:t>)</w:t>
      </w:r>
      <w:r w:rsidRPr="00D072BD">
        <w:t xml:space="preserve"> Smlouvy pokaždé (</w:t>
      </w:r>
      <w:r w:rsidR="00C657CF" w:rsidRPr="00D072BD">
        <w:t xml:space="preserve">čili </w:t>
      </w:r>
      <w:r w:rsidRPr="00D072BD">
        <w:t>opakovaně) v</w:t>
      </w:r>
      <w:r w:rsidR="00BE0155" w:rsidRPr="00D072BD">
        <w:t>e</w:t>
      </w:r>
      <w:r w:rsidRPr="00D072BD">
        <w:t xml:space="preserve"> </w:t>
      </w:r>
      <w:r w:rsidR="00BE0155" w:rsidRPr="00D072BD">
        <w:t>kterékoliv</w:t>
      </w:r>
      <w:r w:rsidRPr="00D072BD">
        <w:t xml:space="preserve"> etapě, části, fázi, stupni, </w:t>
      </w:r>
      <w:r w:rsidR="00C657CF" w:rsidRPr="00D072BD">
        <w:t>či</w:t>
      </w:r>
      <w:r w:rsidRPr="00D072BD">
        <w:t xml:space="preserve"> úseku jakékoliv činnosti, jednání, procesu, postupu, </w:t>
      </w:r>
      <w:r w:rsidR="00C657CF" w:rsidRPr="00D072BD">
        <w:t>či</w:t>
      </w:r>
      <w:r w:rsidRPr="00D072BD">
        <w:t xml:space="preserve"> řízení vymezeného </w:t>
      </w:r>
      <w:r w:rsidR="00AB4296" w:rsidRPr="00D072BD">
        <w:t xml:space="preserve">v odst. </w:t>
      </w:r>
      <w:r w:rsidR="00AB4296" w:rsidRPr="00D072BD">
        <w:fldChar w:fldCharType="begin"/>
      </w:r>
      <w:r w:rsidR="00AB4296" w:rsidRPr="00D072BD">
        <w:instrText xml:space="preserve"> REF _Ref125885286 \r \h </w:instrText>
      </w:r>
      <w:r w:rsidR="00D072BD">
        <w:instrText xml:space="preserve"> \* MERGEFORMAT </w:instrText>
      </w:r>
      <w:r w:rsidR="00AB4296" w:rsidRPr="00D072BD">
        <w:fldChar w:fldCharType="separate"/>
      </w:r>
      <w:r w:rsidR="00353C7E">
        <w:t>25.1.6</w:t>
      </w:r>
      <w:r w:rsidR="00AB4296" w:rsidRPr="00D072BD">
        <w:fldChar w:fldCharType="end"/>
      </w:r>
      <w:r w:rsidR="00AB4296" w:rsidRPr="00D072BD">
        <w:t xml:space="preserve"> (a v jeho pododstavci </w:t>
      </w:r>
      <w:r w:rsidR="00AB4296" w:rsidRPr="00D072BD">
        <w:fldChar w:fldCharType="begin"/>
      </w:r>
      <w:r w:rsidR="00AB4296" w:rsidRPr="00D072BD">
        <w:instrText xml:space="preserve"> REF _Ref125885350 \r \h </w:instrText>
      </w:r>
      <w:r w:rsidR="00D072BD">
        <w:instrText xml:space="preserve"> \* MERGEFORMAT </w:instrText>
      </w:r>
      <w:r w:rsidR="00AB4296" w:rsidRPr="00D072BD">
        <w:fldChar w:fldCharType="separate"/>
      </w:r>
      <w:r w:rsidR="00353C7E">
        <w:t>25.1.6.1</w:t>
      </w:r>
      <w:r w:rsidR="00AB4296" w:rsidRPr="00D072BD">
        <w:fldChar w:fldCharType="end"/>
      </w:r>
      <w:r w:rsidR="00AB4296" w:rsidRPr="00D072BD">
        <w:t xml:space="preserve">, či </w:t>
      </w:r>
      <w:r w:rsidR="00AB4296" w:rsidRPr="00D072BD">
        <w:fldChar w:fldCharType="begin"/>
      </w:r>
      <w:r w:rsidR="00AB4296" w:rsidRPr="00D072BD">
        <w:instrText xml:space="preserve"> REF _Ref125885352 \r \h </w:instrText>
      </w:r>
      <w:r w:rsidR="00D072BD">
        <w:instrText xml:space="preserve"> \* MERGEFORMAT </w:instrText>
      </w:r>
      <w:r w:rsidR="00AB4296" w:rsidRPr="00D072BD">
        <w:fldChar w:fldCharType="separate"/>
      </w:r>
      <w:r w:rsidR="00353C7E">
        <w:t>25.1.6.2</w:t>
      </w:r>
      <w:r w:rsidR="00AB4296" w:rsidRPr="00D072BD">
        <w:fldChar w:fldCharType="end"/>
      </w:r>
      <w:r w:rsidR="00AB4296" w:rsidRPr="00D072BD">
        <w:t xml:space="preserve">, či </w:t>
      </w:r>
      <w:r w:rsidR="00AB4296" w:rsidRPr="00D072BD">
        <w:fldChar w:fldCharType="begin"/>
      </w:r>
      <w:r w:rsidR="00AB4296" w:rsidRPr="00D072BD">
        <w:instrText xml:space="preserve"> REF _Ref125885354 \r \h </w:instrText>
      </w:r>
      <w:r w:rsidR="00D072BD">
        <w:instrText xml:space="preserve"> \* MERGEFORMAT </w:instrText>
      </w:r>
      <w:r w:rsidR="00AB4296" w:rsidRPr="00D072BD">
        <w:fldChar w:fldCharType="separate"/>
      </w:r>
      <w:r w:rsidR="00353C7E">
        <w:t>25.1.6.3</w:t>
      </w:r>
      <w:r w:rsidR="00AB4296" w:rsidRPr="00D072BD">
        <w:fldChar w:fldCharType="end"/>
      </w:r>
      <w:r w:rsidR="00B11166" w:rsidRPr="00D072BD">
        <w:t>)</w:t>
      </w:r>
      <w:r w:rsidR="00AB4296" w:rsidRPr="00D072BD">
        <w:t xml:space="preserve"> Smlouvy</w:t>
      </w:r>
      <w:r w:rsidRPr="00D072BD">
        <w:t>.</w:t>
      </w:r>
      <w:bookmarkEnd w:id="219"/>
    </w:p>
    <w:p w14:paraId="1FC9D5A7" w14:textId="3E2BAF92" w:rsidR="00273160" w:rsidRPr="00D072BD" w:rsidRDefault="00CD3AEE" w:rsidP="00FC6D2C">
      <w:pPr>
        <w:pStyle w:val="Odstavecseseznamem"/>
        <w:numPr>
          <w:ilvl w:val="1"/>
          <w:numId w:val="3"/>
        </w:numPr>
      </w:pPr>
      <w:r w:rsidRPr="00D072BD">
        <w:t xml:space="preserve">Objednatel je vůči Zhotoviteli oprávněn nevyužít svého práva na odstoupení od Smlouvy, ačkoliv je naplněn jakýkoli z důvodů vymezených v odst. </w:t>
      </w:r>
      <w:r w:rsidRPr="00D072BD">
        <w:fldChar w:fldCharType="begin"/>
      </w:r>
      <w:r w:rsidRPr="00D072BD">
        <w:instrText xml:space="preserve"> REF _Ref97452487 \r \h </w:instrText>
      </w:r>
      <w:r w:rsidR="00AD55CF" w:rsidRPr="00D072BD">
        <w:instrText xml:space="preserve"> \* MERGEFORMAT </w:instrText>
      </w:r>
      <w:r w:rsidRPr="00D072BD">
        <w:fldChar w:fldCharType="separate"/>
      </w:r>
      <w:r w:rsidR="00353C7E">
        <w:t>25.1</w:t>
      </w:r>
      <w:r w:rsidRPr="00D072BD">
        <w:fldChar w:fldCharType="end"/>
      </w:r>
      <w:r w:rsidRPr="00D072BD">
        <w:t xml:space="preserve"> Smlouvy, </w:t>
      </w:r>
      <w:r w:rsidR="001D56EF" w:rsidRPr="00D072BD">
        <w:t>jestliže</w:t>
      </w:r>
      <w:r w:rsidRPr="00D072BD">
        <w:t xml:space="preserve"> mu dosavadní chování </w:t>
      </w:r>
      <w:r w:rsidR="001D56EF" w:rsidRPr="00D072BD">
        <w:t xml:space="preserve">(jednání) </w:t>
      </w:r>
      <w:r w:rsidRPr="00D072BD">
        <w:t>Zhotovitele dává důvodné přesvědčení</w:t>
      </w:r>
      <w:r w:rsidR="001D2D7B" w:rsidRPr="00D072BD">
        <w:t>,</w:t>
      </w:r>
      <w:r w:rsidR="001D56EF" w:rsidRPr="00D072BD">
        <w:t xml:space="preserve"> že Zhotovitel řádně dokončí úplné Dílo.</w:t>
      </w:r>
    </w:p>
    <w:p w14:paraId="758A3461" w14:textId="74D13FCE" w:rsidR="00D20E4A" w:rsidRPr="00D072BD" w:rsidRDefault="00E128A9" w:rsidP="00FC6D2C">
      <w:pPr>
        <w:pStyle w:val="Odstavecseseznamem"/>
        <w:numPr>
          <w:ilvl w:val="1"/>
          <w:numId w:val="3"/>
        </w:numPr>
      </w:pPr>
      <w:r w:rsidRPr="00D072BD">
        <w:t>Zhotovitel</w:t>
      </w:r>
      <w:r w:rsidR="00D20E4A" w:rsidRPr="00D072BD">
        <w:t xml:space="preserve"> je vůči </w:t>
      </w:r>
      <w:r w:rsidRPr="00D072BD">
        <w:t>Objednateli</w:t>
      </w:r>
      <w:r w:rsidR="00D20E4A" w:rsidRPr="00D072BD">
        <w:t xml:space="preserve"> oprávněn odstoupit od Smlouvy, nebo jakékoliv její části, </w:t>
      </w:r>
      <w:r w:rsidR="00CC6028" w:rsidRPr="00D072BD">
        <w:t xml:space="preserve">jenom </w:t>
      </w:r>
      <w:r w:rsidR="00D20E4A" w:rsidRPr="00D072BD">
        <w:t>pokud nastane kterýkoliv z těchto níže uvedených případů:</w:t>
      </w:r>
    </w:p>
    <w:p w14:paraId="5208651F" w14:textId="77777777" w:rsidR="00D20E4A" w:rsidRPr="00D072BD" w:rsidRDefault="00D20E4A" w:rsidP="00D20E4A">
      <w:pPr>
        <w:pStyle w:val="Odstavecseseznamem"/>
        <w:ind w:left="1304"/>
      </w:pPr>
    </w:p>
    <w:p w14:paraId="2979A7E9" w14:textId="5A987913" w:rsidR="00273160" w:rsidRPr="00D072BD" w:rsidRDefault="00D20E4A" w:rsidP="00FC6D2C">
      <w:pPr>
        <w:pStyle w:val="Odstavecseseznamem"/>
        <w:numPr>
          <w:ilvl w:val="2"/>
          <w:numId w:val="3"/>
        </w:numPr>
      </w:pPr>
      <w:r w:rsidRPr="00D072BD">
        <w:t xml:space="preserve">Zhotoviteli vznikne právo na odstoupení od Smlouvy z kteréhokoliv důvodu stanoveného obecně závazným právním předpisem. </w:t>
      </w:r>
      <w:r w:rsidR="007842C2" w:rsidRPr="00D072BD">
        <w:t>Takové právo na odstoupení od Smlouvy však Zhotoviteli nevznikne</w:t>
      </w:r>
      <w:r w:rsidR="007371A8" w:rsidRPr="00D072BD">
        <w:t xml:space="preserve"> (je tedy vyloučeno) ve všech těchto níže uveden</w:t>
      </w:r>
      <w:r w:rsidR="00C36D76" w:rsidRPr="00D072BD">
        <w:t>ý</w:t>
      </w:r>
      <w:r w:rsidR="007371A8" w:rsidRPr="00D072BD">
        <w:t>ch případech</w:t>
      </w:r>
      <w:r w:rsidR="00C36D76" w:rsidRPr="00D072BD">
        <w:t xml:space="preserve">, kdy obecně závazný právní předpis </w:t>
      </w:r>
      <w:r w:rsidR="00C93559" w:rsidRPr="00D072BD">
        <w:t>z</w:t>
      </w:r>
      <w:r w:rsidR="00C36D76" w:rsidRPr="00D072BD">
        <w:t>hotoviteli právo na odstoupení od smlouvy</w:t>
      </w:r>
      <w:r w:rsidR="002C4773" w:rsidRPr="00D072BD">
        <w:t xml:space="preserve"> obecně </w:t>
      </w:r>
      <w:r w:rsidR="00C36D76" w:rsidRPr="00D072BD">
        <w:t>přiznává</w:t>
      </w:r>
      <w:r w:rsidR="000A72B9" w:rsidRPr="00D072BD">
        <w:t>:</w:t>
      </w:r>
    </w:p>
    <w:p w14:paraId="10299AA2" w14:textId="1868CE4A" w:rsidR="00B84C5D" w:rsidRPr="00D072BD" w:rsidRDefault="00B84C5D" w:rsidP="00FC6D2C">
      <w:pPr>
        <w:pStyle w:val="Odstavecseseznamem"/>
        <w:numPr>
          <w:ilvl w:val="3"/>
          <w:numId w:val="3"/>
        </w:numPr>
      </w:pPr>
      <w:r w:rsidRPr="00D072BD">
        <w:t>právo zhotovitele podle § 2591 OZ,</w:t>
      </w:r>
    </w:p>
    <w:p w14:paraId="27113ABF" w14:textId="426AA430" w:rsidR="00480721" w:rsidRPr="00D072BD" w:rsidRDefault="00480721" w:rsidP="00FC6D2C">
      <w:pPr>
        <w:pStyle w:val="Odstavecseseznamem"/>
        <w:numPr>
          <w:ilvl w:val="3"/>
          <w:numId w:val="3"/>
        </w:numPr>
      </w:pPr>
      <w:bookmarkStart w:id="221" w:name="_Hlk124598564"/>
      <w:r w:rsidRPr="00D072BD">
        <w:t>právo zhotovitele podle § 2595 OZ,</w:t>
      </w:r>
      <w:bookmarkEnd w:id="221"/>
    </w:p>
    <w:p w14:paraId="210C1106" w14:textId="3471255D" w:rsidR="00E0001B" w:rsidRPr="00D072BD" w:rsidRDefault="0053386E" w:rsidP="00FC6D2C">
      <w:pPr>
        <w:pStyle w:val="Odstavecseseznamem"/>
        <w:numPr>
          <w:ilvl w:val="3"/>
          <w:numId w:val="3"/>
        </w:numPr>
      </w:pPr>
      <w:r w:rsidRPr="00D072BD">
        <w:t xml:space="preserve">právo </w:t>
      </w:r>
      <w:r w:rsidR="000A72B9" w:rsidRPr="00D072BD">
        <w:t>z</w:t>
      </w:r>
      <w:r w:rsidRPr="00D072BD">
        <w:t>hotovitele podle</w:t>
      </w:r>
      <w:r w:rsidR="00E0001B" w:rsidRPr="00D072BD">
        <w:t xml:space="preserve"> </w:t>
      </w:r>
      <w:r w:rsidR="009414C4" w:rsidRPr="00D072BD">
        <w:t>§ 2627 odst. 2 OZ</w:t>
      </w:r>
      <w:r w:rsidR="00422E9C" w:rsidRPr="00D072BD">
        <w:t>.</w:t>
      </w:r>
    </w:p>
    <w:p w14:paraId="0017390D" w14:textId="13422DD4" w:rsidR="00F74AEC" w:rsidRPr="00D072BD" w:rsidRDefault="00F74AEC" w:rsidP="00FC6D2C">
      <w:pPr>
        <w:pStyle w:val="Odstavecseseznamem"/>
        <w:numPr>
          <w:ilvl w:val="2"/>
          <w:numId w:val="3"/>
        </w:numPr>
      </w:pPr>
      <w:r w:rsidRPr="00D072BD">
        <w:t xml:space="preserve">Objednatel </w:t>
      </w:r>
      <w:r w:rsidR="003B3C1B" w:rsidRPr="00D072BD">
        <w:t xml:space="preserve">se vůči Zhotoviteli dostal do prodlení se zaplacením ceny za Dílo, a to o více než 30 kalendářních dnů od posledního dne lhůty splatnosti ceny za Dílo. Zhotovitel však toto právo na odstoupení od smlouvy nemá, </w:t>
      </w:r>
      <w:r w:rsidR="009012C3" w:rsidRPr="00D072BD">
        <w:t>pokud nastala</w:t>
      </w:r>
      <w:r w:rsidR="003B3C1B" w:rsidRPr="00D072BD">
        <w:t xml:space="preserve"> </w:t>
      </w:r>
      <w:r w:rsidR="009012C3" w:rsidRPr="00D072BD">
        <w:t xml:space="preserve">kterákoliv </w:t>
      </w:r>
      <w:r w:rsidR="003B3C1B" w:rsidRPr="00D072BD">
        <w:t xml:space="preserve">okolnost, která je vymezena </w:t>
      </w:r>
      <w:r w:rsidR="007C4907" w:rsidRPr="00D072BD">
        <w:t xml:space="preserve">v odst. </w:t>
      </w:r>
      <w:r w:rsidR="007C4907" w:rsidRPr="00D072BD">
        <w:fldChar w:fldCharType="begin"/>
      </w:r>
      <w:r w:rsidR="007C4907" w:rsidRPr="00D072BD">
        <w:instrText xml:space="preserve"> REF _Ref109807316 \r \h </w:instrText>
      </w:r>
      <w:r w:rsidR="00D072BD">
        <w:instrText xml:space="preserve"> \* MERGEFORMAT </w:instrText>
      </w:r>
      <w:r w:rsidR="007C4907" w:rsidRPr="00D072BD">
        <w:fldChar w:fldCharType="separate"/>
      </w:r>
      <w:r w:rsidR="00353C7E">
        <w:t>16.22</w:t>
      </w:r>
      <w:r w:rsidR="007C4907" w:rsidRPr="00D072BD">
        <w:fldChar w:fldCharType="end"/>
      </w:r>
      <w:r w:rsidR="00A11E02" w:rsidRPr="00D072BD">
        <w:t xml:space="preserve">, </w:t>
      </w:r>
      <w:r w:rsidR="00CE19F4" w:rsidRPr="00D072BD">
        <w:t xml:space="preserve">nebo v odst. </w:t>
      </w:r>
      <w:r w:rsidR="00CE19F4" w:rsidRPr="00D072BD">
        <w:fldChar w:fldCharType="begin"/>
      </w:r>
      <w:r w:rsidR="00CE19F4" w:rsidRPr="00D072BD">
        <w:instrText xml:space="preserve"> REF _Ref97557811 \r \h </w:instrText>
      </w:r>
      <w:r w:rsidR="00D072BD">
        <w:instrText xml:space="preserve"> \* MERGEFORMAT </w:instrText>
      </w:r>
      <w:r w:rsidR="00CE19F4" w:rsidRPr="00D072BD">
        <w:fldChar w:fldCharType="separate"/>
      </w:r>
      <w:r w:rsidR="00353C7E">
        <w:t>17.3</w:t>
      </w:r>
      <w:r w:rsidR="00CE19F4" w:rsidRPr="00D072BD">
        <w:fldChar w:fldCharType="end"/>
      </w:r>
      <w:r w:rsidR="00CE19F4" w:rsidRPr="00D072BD">
        <w:t xml:space="preserve">, </w:t>
      </w:r>
      <w:r w:rsidR="009E4856" w:rsidRPr="00D072BD">
        <w:t>nebo</w:t>
      </w:r>
      <w:r w:rsidR="00A11E02" w:rsidRPr="00D072BD">
        <w:t xml:space="preserve"> </w:t>
      </w:r>
      <w:r w:rsidR="007C4907" w:rsidRPr="00D072BD">
        <w:t xml:space="preserve">v odst. </w:t>
      </w:r>
      <w:r w:rsidR="007C4907" w:rsidRPr="00D072BD">
        <w:fldChar w:fldCharType="begin"/>
      </w:r>
      <w:r w:rsidR="007C4907" w:rsidRPr="00D072BD">
        <w:instrText xml:space="preserve"> REF _Ref97454841 \r \h  \* MERGEFORMAT </w:instrText>
      </w:r>
      <w:r w:rsidR="007C4907" w:rsidRPr="00D072BD">
        <w:fldChar w:fldCharType="separate"/>
      </w:r>
      <w:r w:rsidR="00353C7E">
        <w:t>25.1.2</w:t>
      </w:r>
      <w:r w:rsidR="007C4907" w:rsidRPr="00D072BD">
        <w:fldChar w:fldCharType="end"/>
      </w:r>
      <w:r w:rsidR="00CE19F4" w:rsidRPr="00D072BD">
        <w:t xml:space="preserve">, </w:t>
      </w:r>
      <w:r w:rsidR="00B562DC" w:rsidRPr="00D072BD">
        <w:t>Smlouvy.</w:t>
      </w:r>
    </w:p>
    <w:p w14:paraId="3E4151DF" w14:textId="7C5EF416" w:rsidR="00273160" w:rsidRPr="00D072BD" w:rsidRDefault="00273160" w:rsidP="00426CE6"/>
    <w:p w14:paraId="724AE130" w14:textId="2100A38D" w:rsidR="00273160" w:rsidRPr="00D072BD" w:rsidRDefault="00426CE6" w:rsidP="00FC6D2C">
      <w:pPr>
        <w:pStyle w:val="Odstavecseseznamem"/>
        <w:numPr>
          <w:ilvl w:val="1"/>
          <w:numId w:val="3"/>
        </w:numPr>
      </w:pPr>
      <w:bookmarkStart w:id="222" w:name="_Hlk97455343"/>
      <w:r w:rsidRPr="00D072BD">
        <w:t xml:space="preserve">Objednatel i Zhotovitel se vzájemně zavazují, že </w:t>
      </w:r>
      <w:bookmarkEnd w:id="222"/>
      <w:r w:rsidR="0001573D" w:rsidRPr="00D072BD">
        <w:t xml:space="preserve">odstoupit od Smlouvy lze pouze kvalifikovanou podobou </w:t>
      </w:r>
      <w:r w:rsidR="00CC4FA7" w:rsidRPr="00D072BD">
        <w:t xml:space="preserve">písemné formy </w:t>
      </w:r>
      <w:r w:rsidR="0001573D" w:rsidRPr="00D072BD">
        <w:t xml:space="preserve">vymezenou v odst. </w:t>
      </w:r>
      <w:r w:rsidR="00784BBC" w:rsidRPr="00D072BD">
        <w:fldChar w:fldCharType="begin"/>
      </w:r>
      <w:r w:rsidR="00784BBC" w:rsidRPr="00D072BD">
        <w:instrText xml:space="preserve"> REF _Ref97455324 \r \h </w:instrText>
      </w:r>
      <w:r w:rsidR="00AD55CF" w:rsidRPr="00D072BD">
        <w:instrText xml:space="preserve"> \* MERGEFORMAT </w:instrText>
      </w:r>
      <w:r w:rsidR="00784BBC" w:rsidRPr="00D072BD">
        <w:fldChar w:fldCharType="separate"/>
      </w:r>
      <w:r w:rsidR="00353C7E">
        <w:t>27.3</w:t>
      </w:r>
      <w:r w:rsidR="00784BBC" w:rsidRPr="00D072BD">
        <w:fldChar w:fldCharType="end"/>
      </w:r>
      <w:r w:rsidR="00784BBC" w:rsidRPr="00D072BD">
        <w:t xml:space="preserve"> Smlouvy.</w:t>
      </w:r>
    </w:p>
    <w:p w14:paraId="0C880133" w14:textId="0C9D3986" w:rsidR="00B07A66" w:rsidRPr="00D072BD" w:rsidRDefault="00784BBC" w:rsidP="00FC6D2C">
      <w:pPr>
        <w:pStyle w:val="Odstavecseseznamem"/>
        <w:numPr>
          <w:ilvl w:val="1"/>
          <w:numId w:val="3"/>
        </w:numPr>
      </w:pPr>
      <w:bookmarkStart w:id="223" w:name="_Hlk97455545"/>
      <w:bookmarkStart w:id="224" w:name="_Hlk126827436"/>
      <w:r w:rsidRPr="00D072BD">
        <w:t xml:space="preserve">Objednatel i Zhotovitel se vzájemně zavazují, že </w:t>
      </w:r>
      <w:bookmarkEnd w:id="223"/>
      <w:r w:rsidRPr="00D072BD">
        <w:t xml:space="preserve">po odstoupení od Smlouvy, jsou nadále povinni vůči sobě prokazovat </w:t>
      </w:r>
      <w:r w:rsidR="006A402E" w:rsidRPr="00D072BD">
        <w:t xml:space="preserve">veškerou </w:t>
      </w:r>
      <w:r w:rsidRPr="00D072BD">
        <w:t>součinnost</w:t>
      </w:r>
      <w:bookmarkEnd w:id="224"/>
      <w:r w:rsidR="003F3192" w:rsidRPr="00D072BD">
        <w:t xml:space="preserve">, která je potřebná pro řádné a včasné vypořádání </w:t>
      </w:r>
      <w:r w:rsidR="007005DA" w:rsidRPr="00D072BD">
        <w:t>všech vzájemných vztahů</w:t>
      </w:r>
      <w:r w:rsidR="00B07A66" w:rsidRPr="00D072BD">
        <w:t>.</w:t>
      </w:r>
    </w:p>
    <w:p w14:paraId="18F0FFD0" w14:textId="1E377103" w:rsidR="00D20E4A" w:rsidRPr="00D072BD" w:rsidRDefault="00B07A66" w:rsidP="004618E1">
      <w:pPr>
        <w:pStyle w:val="Odstavecseseznamem"/>
        <w:numPr>
          <w:ilvl w:val="1"/>
          <w:numId w:val="3"/>
        </w:numPr>
      </w:pPr>
      <w:r w:rsidRPr="00D072BD">
        <w:t>Objednatel i Zhotovitel se vzájemně zavazují, že po odstoupení od Smlouvy, jsou nadále povinni vůči sobě prokazovat veškerou součinnost</w:t>
      </w:r>
      <w:r w:rsidR="000E098D" w:rsidRPr="00D072BD">
        <w:t>, která je potřebná pro</w:t>
      </w:r>
      <w:r w:rsidR="002A4300" w:rsidRPr="00D072BD">
        <w:t xml:space="preserve"> </w:t>
      </w:r>
      <w:r w:rsidR="002A4300" w:rsidRPr="00D072BD">
        <w:lastRenderedPageBreak/>
        <w:t>plnění (dodržování) všech povinností (závazků) i pro výkon (čerpání) všech práv (nároků), které přetrvávají (přežívají) odstoupení od Smlouvy.</w:t>
      </w:r>
    </w:p>
    <w:p w14:paraId="57909B0A" w14:textId="77777777" w:rsidR="00565CBE" w:rsidRPr="00D072BD" w:rsidRDefault="00376414" w:rsidP="004618E1">
      <w:pPr>
        <w:pStyle w:val="Odstavecseseznamem"/>
        <w:numPr>
          <w:ilvl w:val="1"/>
          <w:numId w:val="3"/>
        </w:numPr>
      </w:pPr>
      <w:r w:rsidRPr="00D072BD">
        <w:t>Zhotovitel je vůči Objednateli povinen ve lhůtě do 15 kalendářních dnů od</w:t>
      </w:r>
      <w:r w:rsidR="00D477DC" w:rsidRPr="00D072BD">
        <w:t xml:space="preserve"> účinků (</w:t>
      </w:r>
      <w:r w:rsidR="003F5AEE" w:rsidRPr="00D072BD">
        <w:t xml:space="preserve">účinnosti) odstoupení od Smlouvy </w:t>
      </w:r>
      <w:r w:rsidR="004F35EC" w:rsidRPr="00D072BD">
        <w:t xml:space="preserve">vykonat (učinit) </w:t>
      </w:r>
      <w:r w:rsidR="00565CBE" w:rsidRPr="00D072BD">
        <w:t>hlavně tato jednání (činnosti):</w:t>
      </w:r>
    </w:p>
    <w:p w14:paraId="4FF75249" w14:textId="10FE3B6C" w:rsidR="00376414" w:rsidRPr="00D072BD" w:rsidRDefault="00565CBE" w:rsidP="00565CBE">
      <w:pPr>
        <w:pStyle w:val="Odstavecseseznamem"/>
        <w:numPr>
          <w:ilvl w:val="2"/>
          <w:numId w:val="3"/>
        </w:numPr>
      </w:pPr>
      <w:r w:rsidRPr="00D072BD">
        <w:t xml:space="preserve">vytvoření, vyhotovení </w:t>
      </w:r>
      <w:r w:rsidR="0080462F" w:rsidRPr="00D072BD">
        <w:t>i</w:t>
      </w:r>
      <w:r w:rsidRPr="00D072BD">
        <w:t xml:space="preserve"> předání </w:t>
      </w:r>
      <w:r w:rsidR="0080462F" w:rsidRPr="00D072BD">
        <w:t xml:space="preserve">(doručení) řádného i </w:t>
      </w:r>
      <w:r w:rsidRPr="00D072BD">
        <w:t>úplného</w:t>
      </w:r>
      <w:r w:rsidR="0080462F" w:rsidRPr="00D072BD">
        <w:t xml:space="preserve"> soupisu všech Zhotovitelem provedených</w:t>
      </w:r>
      <w:r w:rsidR="0032624F" w:rsidRPr="00D072BD">
        <w:t>, vykonaných</w:t>
      </w:r>
      <w:r w:rsidR="00AE159A" w:rsidRPr="00D072BD">
        <w:t>,</w:t>
      </w:r>
      <w:r w:rsidR="0032624F" w:rsidRPr="00D072BD">
        <w:t xml:space="preserve"> </w:t>
      </w:r>
      <w:r w:rsidR="00AE159A" w:rsidRPr="00D072BD">
        <w:t>či</w:t>
      </w:r>
      <w:r w:rsidR="0032624F" w:rsidRPr="00D072BD">
        <w:t xml:space="preserve"> poskytnutých</w:t>
      </w:r>
      <w:r w:rsidR="0080462F" w:rsidRPr="00D072BD">
        <w:t xml:space="preserve"> prací</w:t>
      </w:r>
      <w:r w:rsidR="00AE159A" w:rsidRPr="00D072BD">
        <w:t xml:space="preserve"> (dodávek, montáží, výkonů, úkonů, nebo plnění)</w:t>
      </w:r>
      <w:r w:rsidR="005446AC" w:rsidRPr="00D072BD">
        <w:t>;</w:t>
      </w:r>
    </w:p>
    <w:p w14:paraId="043A5DA1" w14:textId="07049FE5" w:rsidR="005446AC" w:rsidRPr="00D072BD" w:rsidRDefault="00C91DFD" w:rsidP="00565CBE">
      <w:pPr>
        <w:pStyle w:val="Odstavecseseznamem"/>
        <w:numPr>
          <w:ilvl w:val="2"/>
          <w:numId w:val="3"/>
        </w:numPr>
      </w:pPr>
      <w:r w:rsidRPr="00D072BD">
        <w:t>předání (doručení) veškeré potřebné dokumentace (zejména DSPS a dále realizační, dílenská, výrobní dokumentace), dokumentů</w:t>
      </w:r>
      <w:r w:rsidR="00FF0C91" w:rsidRPr="00D072BD">
        <w:t xml:space="preserve"> a</w:t>
      </w:r>
      <w:r w:rsidRPr="00D072BD">
        <w:t xml:space="preserve"> listin </w:t>
      </w:r>
      <w:r w:rsidR="00FF0C91" w:rsidRPr="00D072BD">
        <w:t>(zejména technické listy, příručky, návody, protokoly, výkresy, plány);</w:t>
      </w:r>
    </w:p>
    <w:p w14:paraId="64D4AC89" w14:textId="1DAD88E8" w:rsidR="00E77DF6" w:rsidRPr="00D072BD" w:rsidRDefault="00E77DF6" w:rsidP="00565CBE">
      <w:pPr>
        <w:pStyle w:val="Odstavecseseznamem"/>
        <w:numPr>
          <w:ilvl w:val="2"/>
          <w:numId w:val="3"/>
        </w:numPr>
      </w:pPr>
      <w:r w:rsidRPr="00D072BD">
        <w:t>předání (doručení) vešker</w:t>
      </w:r>
      <w:r w:rsidR="00D73700" w:rsidRPr="00D072BD">
        <w:t>ých získaných výsledků a výstupů</w:t>
      </w:r>
      <w:r w:rsidR="008958FA" w:rsidRPr="00D072BD">
        <w:t xml:space="preserve"> činnosti orgánů veřejné moci (</w:t>
      </w:r>
      <w:r w:rsidR="00D409C8" w:rsidRPr="00D072BD">
        <w:t>především pak</w:t>
      </w:r>
      <w:r w:rsidR="008958FA" w:rsidRPr="00D072BD">
        <w:t xml:space="preserve"> rozhodnutí, </w:t>
      </w:r>
      <w:r w:rsidR="00D409C8" w:rsidRPr="00D072BD">
        <w:t xml:space="preserve">potvrzení, </w:t>
      </w:r>
      <w:r w:rsidR="00B65562" w:rsidRPr="00D072BD">
        <w:t xml:space="preserve">povolení, </w:t>
      </w:r>
      <w:r w:rsidR="008958FA" w:rsidRPr="00D072BD">
        <w:t>souhlasy,</w:t>
      </w:r>
      <w:r w:rsidR="00D409C8" w:rsidRPr="00D072BD">
        <w:t xml:space="preserve"> stanoviska,</w:t>
      </w:r>
      <w:r w:rsidR="00033AF3" w:rsidRPr="00D072BD">
        <w:t xml:space="preserve"> </w:t>
      </w:r>
      <w:r w:rsidR="00D409C8" w:rsidRPr="00D072BD">
        <w:t>vyjádření, doklady a průkazy);</w:t>
      </w:r>
    </w:p>
    <w:p w14:paraId="4106B17D" w14:textId="6F891F2F" w:rsidR="008A47F3" w:rsidRPr="00D072BD" w:rsidRDefault="00EA6A72" w:rsidP="009003F6">
      <w:pPr>
        <w:pStyle w:val="Odstavecseseznamem"/>
        <w:numPr>
          <w:ilvl w:val="2"/>
          <w:numId w:val="3"/>
        </w:numPr>
      </w:pPr>
      <w:r w:rsidRPr="00D072BD">
        <w:t xml:space="preserve">předání (doručení) veškerých </w:t>
      </w:r>
      <w:r w:rsidR="008A47F3" w:rsidRPr="00D072BD">
        <w:t xml:space="preserve">dokumentů, </w:t>
      </w:r>
      <w:r w:rsidR="003940C7" w:rsidRPr="00D072BD">
        <w:t>nebo</w:t>
      </w:r>
      <w:r w:rsidR="008A47F3" w:rsidRPr="00D072BD">
        <w:t xml:space="preserve"> listin</w:t>
      </w:r>
      <w:r w:rsidR="003940C7" w:rsidRPr="00D072BD">
        <w:t>,</w:t>
      </w:r>
      <w:r w:rsidR="008A47F3" w:rsidRPr="00D072BD">
        <w:t xml:space="preserve"> </w:t>
      </w:r>
      <w:r w:rsidR="003940C7" w:rsidRPr="00D072BD">
        <w:t>které souvisejí se zárukou za jakost</w:t>
      </w:r>
      <w:r w:rsidR="00CB420D" w:rsidRPr="00D072BD">
        <w:t xml:space="preserve"> Díla (zejména </w:t>
      </w:r>
      <w:r w:rsidR="008E36C8" w:rsidRPr="00D072BD">
        <w:t>prohlášení o záruce, záruční listy,</w:t>
      </w:r>
      <w:r w:rsidR="007C7CBC" w:rsidRPr="00D072BD">
        <w:t xml:space="preserve"> potvrzení o záruce</w:t>
      </w:r>
      <w:r w:rsidR="00367192" w:rsidRPr="00D072BD">
        <w:t>);</w:t>
      </w:r>
    </w:p>
    <w:p w14:paraId="6ED88879" w14:textId="75EA9BCB" w:rsidR="00D409C8" w:rsidRPr="00D072BD" w:rsidRDefault="00ED52E6" w:rsidP="00565CBE">
      <w:pPr>
        <w:pStyle w:val="Odstavecseseznamem"/>
        <w:numPr>
          <w:ilvl w:val="2"/>
          <w:numId w:val="3"/>
        </w:numPr>
      </w:pPr>
      <w:r w:rsidRPr="00D072BD">
        <w:t xml:space="preserve">vrácení všech </w:t>
      </w:r>
      <w:r w:rsidR="00011D6E" w:rsidRPr="00D072BD">
        <w:t xml:space="preserve">Objednatelem </w:t>
      </w:r>
      <w:r w:rsidR="00560DBE" w:rsidRPr="00D072BD">
        <w:t>udělených (</w:t>
      </w:r>
      <w:r w:rsidR="00896FFF" w:rsidRPr="00D072BD">
        <w:t>poskytnutých</w:t>
      </w:r>
      <w:r w:rsidR="00560DBE" w:rsidRPr="00D072BD">
        <w:t>)</w:t>
      </w:r>
      <w:r w:rsidRPr="00D072BD">
        <w:t xml:space="preserve"> plných mocí;</w:t>
      </w:r>
    </w:p>
    <w:p w14:paraId="01FBF2F5" w14:textId="55B0C961" w:rsidR="006B04F8" w:rsidRPr="00D072BD" w:rsidRDefault="00E4495B" w:rsidP="009003F6">
      <w:pPr>
        <w:pStyle w:val="Odstavecseseznamem"/>
        <w:numPr>
          <w:ilvl w:val="2"/>
          <w:numId w:val="3"/>
        </w:numPr>
      </w:pPr>
      <w:r w:rsidRPr="00D072BD">
        <w:t>vyklizení staveniště (počítaje v to též odstranění zařízení staveniště, odstranění jeho oplocení a provedení úklidu celého místa staveniště)</w:t>
      </w:r>
      <w:r w:rsidR="008B3E67" w:rsidRPr="00D072BD">
        <w:t xml:space="preserve"> podle pravidel (norem) vymezených v odst. </w:t>
      </w:r>
      <w:r w:rsidR="004178FA" w:rsidRPr="00D072BD">
        <w:fldChar w:fldCharType="begin"/>
      </w:r>
      <w:r w:rsidR="004178FA" w:rsidRPr="00D072BD">
        <w:instrText xml:space="preserve"> REF _Ref126833341 \r \h </w:instrText>
      </w:r>
      <w:r w:rsidR="00D072BD">
        <w:instrText xml:space="preserve"> \* MERGEFORMAT </w:instrText>
      </w:r>
      <w:r w:rsidR="004178FA" w:rsidRPr="00D072BD">
        <w:fldChar w:fldCharType="separate"/>
      </w:r>
      <w:r w:rsidR="00353C7E">
        <w:t>11.5</w:t>
      </w:r>
      <w:r w:rsidR="004178FA" w:rsidRPr="00D072BD">
        <w:fldChar w:fldCharType="end"/>
      </w:r>
      <w:r w:rsidR="004178FA" w:rsidRPr="00D072BD">
        <w:t xml:space="preserve"> a v odst. </w:t>
      </w:r>
      <w:r w:rsidR="004178FA" w:rsidRPr="00D072BD">
        <w:fldChar w:fldCharType="begin"/>
      </w:r>
      <w:r w:rsidR="004178FA" w:rsidRPr="00D072BD">
        <w:instrText xml:space="preserve"> REF _Ref126833343 \r \h </w:instrText>
      </w:r>
      <w:r w:rsidR="00D072BD">
        <w:instrText xml:space="preserve"> \* MERGEFORMAT </w:instrText>
      </w:r>
      <w:r w:rsidR="004178FA" w:rsidRPr="00D072BD">
        <w:fldChar w:fldCharType="separate"/>
      </w:r>
      <w:r w:rsidR="00353C7E">
        <w:t>11.6</w:t>
      </w:r>
      <w:r w:rsidR="004178FA" w:rsidRPr="00D072BD">
        <w:fldChar w:fldCharType="end"/>
      </w:r>
      <w:r w:rsidR="004178FA" w:rsidRPr="00D072BD">
        <w:t>.</w:t>
      </w:r>
    </w:p>
    <w:p w14:paraId="23DEDB77" w14:textId="2E799CCB" w:rsidR="000D582E" w:rsidRPr="00D072BD" w:rsidRDefault="00812B15" w:rsidP="000D582E">
      <w:pPr>
        <w:pStyle w:val="Odstavecseseznamem"/>
        <w:numPr>
          <w:ilvl w:val="1"/>
          <w:numId w:val="3"/>
        </w:numPr>
      </w:pPr>
      <w:r w:rsidRPr="00D072BD">
        <w:t>Objednatel a Zhotovitel se vzájemně zavazují, že žádné odstoupení od Smlouvy však nevylučuje, neukončuje, nesnižuje, ani se jinak nedotýká těch plnění, která podle své povahy mají přežít (přetrvat) odstoupení od Smlouvy. Tato nezávislost panuje především ve vztahu k</w:t>
      </w:r>
      <w:r w:rsidR="000D582E" w:rsidRPr="00D072BD">
        <w:t> těmto jednáním, skutečnostem a okolnostem:</w:t>
      </w:r>
    </w:p>
    <w:p w14:paraId="37961D1A" w14:textId="79C3A2CB" w:rsidR="000D582E" w:rsidRPr="00D072BD" w:rsidRDefault="00D55C0B" w:rsidP="000D582E">
      <w:pPr>
        <w:pStyle w:val="Odstavecseseznamem"/>
        <w:numPr>
          <w:ilvl w:val="2"/>
          <w:numId w:val="3"/>
        </w:numPr>
      </w:pPr>
      <w:r w:rsidRPr="00D072BD">
        <w:t>p</w:t>
      </w:r>
      <w:r w:rsidR="0088578E" w:rsidRPr="00D072BD">
        <w:t>rávo na zaplacení</w:t>
      </w:r>
      <w:r w:rsidRPr="00D072BD">
        <w:t xml:space="preserve"> (úhradu) kterékoliv smluvní pokuty</w:t>
      </w:r>
      <w:r w:rsidR="000D582E" w:rsidRPr="00D072BD">
        <w:t>;</w:t>
      </w:r>
    </w:p>
    <w:p w14:paraId="14E7431E" w14:textId="77777777" w:rsidR="000D582E" w:rsidRPr="00D072BD" w:rsidRDefault="000D582E" w:rsidP="000D582E">
      <w:pPr>
        <w:pStyle w:val="Odstavecseseznamem"/>
        <w:numPr>
          <w:ilvl w:val="2"/>
          <w:numId w:val="3"/>
        </w:numPr>
      </w:pPr>
      <w:r w:rsidRPr="00D072BD">
        <w:t>náhrada (odčinění) kterékoliv škody, nebo újmy;</w:t>
      </w:r>
    </w:p>
    <w:p w14:paraId="78AA0256" w14:textId="0EA9C198" w:rsidR="00812B15" w:rsidRPr="00D072BD" w:rsidRDefault="000D582E" w:rsidP="000D582E">
      <w:pPr>
        <w:pStyle w:val="Odstavecseseznamem"/>
        <w:numPr>
          <w:ilvl w:val="2"/>
          <w:numId w:val="3"/>
        </w:numPr>
      </w:pPr>
      <w:r w:rsidRPr="00D072BD">
        <w:t xml:space="preserve">záruka za jakost a </w:t>
      </w:r>
      <w:r w:rsidR="009F6FB2" w:rsidRPr="00D072BD">
        <w:t xml:space="preserve">práva z </w:t>
      </w:r>
      <w:r w:rsidRPr="00D072BD">
        <w:t>vadné</w:t>
      </w:r>
      <w:r w:rsidR="009F6FB2" w:rsidRPr="00D072BD">
        <w:t>ho</w:t>
      </w:r>
      <w:r w:rsidRPr="00D072BD">
        <w:t xml:space="preserve"> plnění (reklamace vad).</w:t>
      </w:r>
    </w:p>
    <w:bookmarkEnd w:id="88"/>
    <w:bookmarkEnd w:id="178"/>
    <w:p w14:paraId="24CEA8F7" w14:textId="77777777" w:rsidR="00A05465" w:rsidRPr="00D072BD" w:rsidRDefault="00A05465" w:rsidP="00A05465"/>
    <w:p w14:paraId="2734C1D5" w14:textId="3B1E8628" w:rsidR="00A05465" w:rsidRPr="00D072BD" w:rsidRDefault="002F705C" w:rsidP="00FC6D2C">
      <w:pPr>
        <w:pStyle w:val="Nadpis2"/>
        <w:numPr>
          <w:ilvl w:val="0"/>
          <w:numId w:val="3"/>
        </w:numPr>
        <w:rPr>
          <w:rStyle w:val="Nadpis2Char"/>
          <w:b/>
          <w:bCs/>
        </w:rPr>
      </w:pPr>
      <w:r w:rsidRPr="00D072BD">
        <w:rPr>
          <w:rStyle w:val="Nadpis2Char"/>
          <w:b/>
          <w:bCs/>
        </w:rPr>
        <w:t>Pod</w:t>
      </w:r>
      <w:r w:rsidR="00A05465" w:rsidRPr="00D072BD">
        <w:rPr>
          <w:rStyle w:val="Nadpis2Char"/>
          <w:b/>
          <w:bCs/>
        </w:rPr>
        <w:t>dodavatelé</w:t>
      </w:r>
    </w:p>
    <w:p w14:paraId="2DFCC167" w14:textId="77777777" w:rsidR="00A05465" w:rsidRPr="00D072BD" w:rsidRDefault="00A05465" w:rsidP="00A05465"/>
    <w:p w14:paraId="549448A9" w14:textId="2611FDDC" w:rsidR="00A05465" w:rsidRPr="00D072BD" w:rsidRDefault="00A05465" w:rsidP="00FC6D2C">
      <w:pPr>
        <w:pStyle w:val="Odstavecseseznamem"/>
        <w:numPr>
          <w:ilvl w:val="1"/>
          <w:numId w:val="3"/>
        </w:numPr>
      </w:pPr>
      <w:r w:rsidRPr="00D072BD">
        <w:t>Zhotovitel</w:t>
      </w:r>
      <w:r w:rsidR="00654144" w:rsidRPr="00D072BD">
        <w:t xml:space="preserve"> je oprávněn </w:t>
      </w:r>
      <w:r w:rsidR="008710E8" w:rsidRPr="00D072BD">
        <w:t xml:space="preserve">provádět Dílo </w:t>
      </w:r>
      <w:r w:rsidR="005C592D" w:rsidRPr="00D072BD">
        <w:t>též</w:t>
      </w:r>
      <w:r w:rsidR="008710E8" w:rsidRPr="00D072BD">
        <w:t xml:space="preserve"> prostřednictvím </w:t>
      </w:r>
      <w:r w:rsidR="005C592D" w:rsidRPr="00D072BD">
        <w:t xml:space="preserve">jednoho </w:t>
      </w:r>
      <w:r w:rsidR="008710E8" w:rsidRPr="00D072BD">
        <w:t>poddodavatele</w:t>
      </w:r>
      <w:r w:rsidR="005C592D" w:rsidRPr="00D072BD">
        <w:t xml:space="preserve">, </w:t>
      </w:r>
      <w:r w:rsidR="008710E8" w:rsidRPr="00D072BD">
        <w:t xml:space="preserve">nebo </w:t>
      </w:r>
      <w:r w:rsidR="005C592D" w:rsidRPr="00D072BD">
        <w:t>více pod</w:t>
      </w:r>
      <w:r w:rsidR="008710E8" w:rsidRPr="00D072BD">
        <w:t>dodavatelů.</w:t>
      </w:r>
    </w:p>
    <w:p w14:paraId="2AD061F1" w14:textId="7720E363" w:rsidR="008710E8" w:rsidRPr="00D072BD" w:rsidRDefault="008710E8" w:rsidP="00FC6D2C">
      <w:pPr>
        <w:pStyle w:val="Odstavecseseznamem"/>
        <w:numPr>
          <w:ilvl w:val="1"/>
          <w:numId w:val="3"/>
        </w:numPr>
      </w:pPr>
      <w:r w:rsidRPr="00D072BD">
        <w:t xml:space="preserve">Zhotovitel však vůči Objednateli odpovídá za veškerou činnost, jednání, práci, či úkony </w:t>
      </w:r>
      <w:r w:rsidR="00C07E60" w:rsidRPr="00D072BD">
        <w:t xml:space="preserve">každého </w:t>
      </w:r>
      <w:r w:rsidR="005C592D" w:rsidRPr="00D072BD">
        <w:t>pod</w:t>
      </w:r>
      <w:r w:rsidRPr="00D072BD">
        <w:t>dodavatele, stejným způsobem jako kdyby činnost, jednání, práci, či úkony prováděl sám a napřímo.</w:t>
      </w:r>
    </w:p>
    <w:p w14:paraId="79F5FF56" w14:textId="5B8FE59B" w:rsidR="008710E8" w:rsidRPr="00D072BD" w:rsidRDefault="008710E8" w:rsidP="00FC6D2C">
      <w:pPr>
        <w:pStyle w:val="Odstavecseseznamem"/>
        <w:numPr>
          <w:ilvl w:val="1"/>
          <w:numId w:val="3"/>
        </w:numPr>
      </w:pPr>
      <w:bookmarkStart w:id="225" w:name="_Ref97279223"/>
      <w:r w:rsidRPr="00D072BD">
        <w:t xml:space="preserve">Zhotovitel je vůči Objednateli povinen předložit </w:t>
      </w:r>
      <w:r w:rsidR="00C07E60" w:rsidRPr="00D072BD">
        <w:t xml:space="preserve">úplný </w:t>
      </w:r>
      <w:r w:rsidR="005C592D" w:rsidRPr="00D072BD">
        <w:t xml:space="preserve">písemný </w:t>
      </w:r>
      <w:r w:rsidRPr="00D072BD">
        <w:t xml:space="preserve">seznam </w:t>
      </w:r>
      <w:r w:rsidR="005C592D" w:rsidRPr="00D072BD">
        <w:t>všech</w:t>
      </w:r>
      <w:r w:rsidR="00495F04" w:rsidRPr="00D072BD">
        <w:t xml:space="preserve"> svých </w:t>
      </w:r>
      <w:r w:rsidR="005C592D" w:rsidRPr="00D072BD">
        <w:t xml:space="preserve">poddodavatelů, a to </w:t>
      </w:r>
      <w:bookmarkStart w:id="226" w:name="_Hlk97287157"/>
      <w:r w:rsidR="005C592D" w:rsidRPr="00D072BD">
        <w:t xml:space="preserve">ve lhůtě do 5 kalendářních dnů ode dne, </w:t>
      </w:r>
      <w:r w:rsidR="00495F04" w:rsidRPr="00D072BD">
        <w:t>kdy</w:t>
      </w:r>
      <w:r w:rsidR="00C07E60" w:rsidRPr="00D072BD">
        <w:t xml:space="preserve"> mu došla žádost Objednatele</w:t>
      </w:r>
      <w:bookmarkEnd w:id="226"/>
      <w:r w:rsidR="00C07E60" w:rsidRPr="00D072BD">
        <w:t>. Seznam je úplný</w:t>
      </w:r>
      <w:r w:rsidR="00C80E24" w:rsidRPr="00D072BD">
        <w:t>, pokud obsahuje pravdivé a přesné</w:t>
      </w:r>
      <w:r w:rsidR="00BA3550" w:rsidRPr="00D072BD">
        <w:t xml:space="preserve"> údaje o všech poddodavatelích nejméně v rozsahu: název, nebo firma; </w:t>
      </w:r>
      <w:r w:rsidR="00CF14B0" w:rsidRPr="00D072BD">
        <w:t>povaha a druh</w:t>
      </w:r>
      <w:r w:rsidR="00054C9B" w:rsidRPr="00D072BD">
        <w:t xml:space="preserve"> </w:t>
      </w:r>
      <w:bookmarkStart w:id="227" w:name="_Hlk97455906"/>
      <w:r w:rsidR="00054C9B" w:rsidRPr="00D072BD">
        <w:t>dodávek, služeb, profesí, úkonů, či prací</w:t>
      </w:r>
      <w:bookmarkEnd w:id="227"/>
      <w:r w:rsidR="00054C9B" w:rsidRPr="00D072BD">
        <w:t xml:space="preserve"> zajišťovaných poddodavatelem; datum </w:t>
      </w:r>
      <w:r w:rsidR="00054C9B" w:rsidRPr="00D072BD">
        <w:lastRenderedPageBreak/>
        <w:t xml:space="preserve">uzavření smlouvy zakládající nárok Zhotovitele vůči poddodavateli </w:t>
      </w:r>
      <w:r w:rsidR="006650A5" w:rsidRPr="00D072BD">
        <w:t xml:space="preserve">na </w:t>
      </w:r>
      <w:bookmarkStart w:id="228" w:name="_Hlk97278022"/>
      <w:r w:rsidR="006650A5" w:rsidRPr="00D072BD">
        <w:t>provedení či poskytnutí oněch dodávek, služeb, profesí, úkonů, či prací</w:t>
      </w:r>
      <w:bookmarkEnd w:id="228"/>
      <w:r w:rsidR="006650A5" w:rsidRPr="00D072BD">
        <w:t>; datum, kdy měl dle smlouvy poddodavatel vůči Objednateli začít plnit.</w:t>
      </w:r>
      <w:bookmarkEnd w:id="225"/>
    </w:p>
    <w:p w14:paraId="3A68508A" w14:textId="335FAD53" w:rsidR="00B91B98" w:rsidRPr="00D072BD" w:rsidRDefault="00B91B98" w:rsidP="00FC6D2C">
      <w:pPr>
        <w:pStyle w:val="Odstavecseseznamem"/>
        <w:numPr>
          <w:ilvl w:val="1"/>
          <w:numId w:val="3"/>
        </w:numPr>
      </w:pPr>
      <w:r w:rsidRPr="00D072BD">
        <w:t>Zhotovitel je vůči Objednateli povinen zajistit, aby každý jeho poddodavatel</w:t>
      </w:r>
      <w:r w:rsidR="00E54603" w:rsidRPr="00D072BD">
        <w:t xml:space="preserve"> plnil svoje povinnosti právě takovým způsobem, které </w:t>
      </w:r>
      <w:r w:rsidR="00DB1CA4" w:rsidRPr="00D072BD">
        <w:t>umožní</w:t>
      </w:r>
      <w:r w:rsidR="00E54603" w:rsidRPr="00D072BD">
        <w:t xml:space="preserve"> Zhotoviteli plnit veškeré svoje povinnosti vůči Objednateli. Zhotovitel je povinen tuto svoji povinnost plnit zejména </w:t>
      </w:r>
      <w:r w:rsidR="006342EB" w:rsidRPr="00D072BD">
        <w:t>náležitým nastavením</w:t>
      </w:r>
      <w:r w:rsidR="00E54603" w:rsidRPr="00D072BD">
        <w:t xml:space="preserve"> obsahu smluv uzavíraných s poddodavateli.</w:t>
      </w:r>
    </w:p>
    <w:p w14:paraId="338D0CEB" w14:textId="47F5F84A" w:rsidR="00F83A06" w:rsidRPr="00D072BD" w:rsidRDefault="00607D29" w:rsidP="00FC6D2C">
      <w:pPr>
        <w:pStyle w:val="Odstavecseseznamem"/>
        <w:numPr>
          <w:ilvl w:val="1"/>
          <w:numId w:val="3"/>
        </w:numPr>
      </w:pPr>
      <w:r w:rsidRPr="00D072BD">
        <w:t xml:space="preserve">Zhotovitel je vůči Objednateli povinen zajistit, aby každý jeho poddodavatel plnil především všechny povinnosti vyplývající ze všech pravidel vymezených v odst. </w:t>
      </w:r>
      <w:r w:rsidRPr="00D072BD">
        <w:fldChar w:fldCharType="begin"/>
      </w:r>
      <w:r w:rsidRPr="00D072BD">
        <w:instrText xml:space="preserve"> REF _Ref97278562 \r \h </w:instrText>
      </w:r>
      <w:r w:rsidR="00AD55CF" w:rsidRPr="00D072BD">
        <w:instrText xml:space="preserve"> \* MERGEFORMAT </w:instrText>
      </w:r>
      <w:r w:rsidRPr="00D072BD">
        <w:fldChar w:fldCharType="separate"/>
      </w:r>
      <w:r w:rsidR="00353C7E">
        <w:t>6.3</w:t>
      </w:r>
      <w:r w:rsidRPr="00D072BD">
        <w:fldChar w:fldCharType="end"/>
      </w:r>
      <w:r w:rsidRPr="00D072BD">
        <w:t xml:space="preserve"> Smlouvy.</w:t>
      </w:r>
    </w:p>
    <w:p w14:paraId="2DDE8B90" w14:textId="234D54E1" w:rsidR="0051567F" w:rsidRPr="00D072BD" w:rsidRDefault="0051567F" w:rsidP="00FC6D2C">
      <w:pPr>
        <w:pStyle w:val="Odstavecseseznamem"/>
        <w:numPr>
          <w:ilvl w:val="1"/>
          <w:numId w:val="3"/>
        </w:numPr>
      </w:pPr>
      <w:r w:rsidRPr="00D072BD">
        <w:t xml:space="preserve">Zhotovitel je vůči </w:t>
      </w:r>
      <w:r w:rsidR="00730B6D" w:rsidRPr="00D072BD">
        <w:t>Objednateli povinen zajistit, aby Zhotovitel zaplatil každému ze svých poddodavatelů</w:t>
      </w:r>
      <w:r w:rsidR="00C92A7F" w:rsidRPr="00D072BD">
        <w:t xml:space="preserve"> řádně a včas za každé plnění související se Smlouvou, za které Zhotovitel obdržel od Objednatele platbu Ceny za Dílo, nebo její části (např. platbu za konkrétní fakturu)</w:t>
      </w:r>
      <w:r w:rsidR="007D04CD" w:rsidRPr="00D072BD">
        <w:t>, nebo</w:t>
      </w:r>
      <w:r w:rsidR="0088579D" w:rsidRPr="00D072BD">
        <w:t xml:space="preserve"> za které měl Zhotovitel obdržet takovou platbu od Objednatele (např. při využití práva Objednatele vymezeného v odst. </w:t>
      </w:r>
      <w:r w:rsidR="007B10EA" w:rsidRPr="00D072BD">
        <w:fldChar w:fldCharType="begin"/>
      </w:r>
      <w:r w:rsidR="007B10EA" w:rsidRPr="00D072BD">
        <w:instrText xml:space="preserve"> REF _Ref109807316 \r \h </w:instrText>
      </w:r>
      <w:r w:rsidR="00A44707" w:rsidRPr="00D072BD">
        <w:instrText xml:space="preserve"> \* MERGEFORMAT </w:instrText>
      </w:r>
      <w:r w:rsidR="007B10EA" w:rsidRPr="00D072BD">
        <w:fldChar w:fldCharType="separate"/>
      </w:r>
      <w:r w:rsidR="00353C7E">
        <w:t>16.22</w:t>
      </w:r>
      <w:r w:rsidR="007B10EA" w:rsidRPr="00D072BD">
        <w:fldChar w:fldCharType="end"/>
      </w:r>
      <w:r w:rsidR="007B10EA" w:rsidRPr="00D072BD">
        <w:t>). Včasn</w:t>
      </w:r>
      <w:r w:rsidR="00614FE9" w:rsidRPr="00D072BD">
        <w:t xml:space="preserve">á je platba Zhotovitele vůči poddodavateli ve lhůtě do 15 kalendářních dnů ode dne, kdy Zhotovitel obdržel (nebo měl obdržet) platbu od Objednatele. </w:t>
      </w:r>
    </w:p>
    <w:p w14:paraId="4477EC16" w14:textId="62B909D5" w:rsidR="005F18CF" w:rsidRPr="00D072BD" w:rsidRDefault="005F18CF" w:rsidP="00FC6D2C">
      <w:pPr>
        <w:pStyle w:val="Odstavecseseznamem"/>
        <w:numPr>
          <w:ilvl w:val="1"/>
          <w:numId w:val="3"/>
        </w:numPr>
      </w:pPr>
      <w:bookmarkStart w:id="229" w:name="_Ref97626282"/>
      <w:r w:rsidRPr="00D072BD">
        <w:t>Objednatel je oprávněn požadovat předložení dokladů o provedených platbách poddodavatelům a smlouvy uzavřené mezi Zhotovitelem a poddodavateli.</w:t>
      </w:r>
      <w:bookmarkEnd w:id="229"/>
    </w:p>
    <w:p w14:paraId="1515AF15" w14:textId="3847435D" w:rsidR="0020782D" w:rsidRPr="00D072BD" w:rsidRDefault="00FF57D6" w:rsidP="00FC6D2C">
      <w:pPr>
        <w:pStyle w:val="Odstavecseseznamem"/>
        <w:numPr>
          <w:ilvl w:val="1"/>
          <w:numId w:val="3"/>
        </w:numPr>
      </w:pPr>
      <w:bookmarkStart w:id="230" w:name="_Ref97279235"/>
      <w:r w:rsidRPr="00D072BD">
        <w:t>V případě, že Zhotovitel změní poddodavatele, prostřednictvím kterého Zhotovitel prokazoval v zadávacím řízení kvalifikaci, je povinen Objednateli předložit originál nebo úředně ověřenou kopii dokumentu, kterým je kvalifikace prokazována a dále originály nebo úředně ověřené kopie dokladů a smlouvy s poddodavatelem dle ustanovení § 83 odst. 1 zákona č. 134/2016 Sb., o zadávání veřejných zakázek.</w:t>
      </w:r>
      <w:bookmarkEnd w:id="230"/>
    </w:p>
    <w:p w14:paraId="616F006D" w14:textId="733D8691" w:rsidR="00FF57D6" w:rsidRPr="00D072BD" w:rsidRDefault="00F83A06" w:rsidP="00FC6D2C">
      <w:pPr>
        <w:pStyle w:val="Odstavecseseznamem"/>
        <w:numPr>
          <w:ilvl w:val="1"/>
          <w:numId w:val="3"/>
        </w:numPr>
      </w:pPr>
      <w:bookmarkStart w:id="231" w:name="_Hlk104549721"/>
      <w:r w:rsidRPr="00D072BD">
        <w:t>Zhotovitel je vůči Objednateli povinen zajistit</w:t>
      </w:r>
      <w:bookmarkEnd w:id="231"/>
      <w:r w:rsidRPr="00D072BD">
        <w:t xml:space="preserve">, aby všechny povinnosti vymezené v odst. </w:t>
      </w:r>
      <w:r w:rsidRPr="00D072BD">
        <w:fldChar w:fldCharType="begin"/>
      </w:r>
      <w:r w:rsidRPr="00D072BD">
        <w:instrText xml:space="preserve"> REF _Ref97279223 \r \h </w:instrText>
      </w:r>
      <w:r w:rsidR="00AD55CF" w:rsidRPr="00D072BD">
        <w:instrText xml:space="preserve"> \* MERGEFORMAT </w:instrText>
      </w:r>
      <w:r w:rsidRPr="00D072BD">
        <w:fldChar w:fldCharType="separate"/>
      </w:r>
      <w:r w:rsidR="00353C7E">
        <w:t>26.3</w:t>
      </w:r>
      <w:r w:rsidRPr="00D072BD">
        <w:fldChar w:fldCharType="end"/>
      </w:r>
      <w:r w:rsidRPr="00D072BD">
        <w:t xml:space="preserve"> až </w:t>
      </w:r>
      <w:r w:rsidRPr="00D072BD">
        <w:fldChar w:fldCharType="begin"/>
      </w:r>
      <w:r w:rsidRPr="00D072BD">
        <w:instrText xml:space="preserve"> REF _Ref97279235 \r \h </w:instrText>
      </w:r>
      <w:r w:rsidR="00AD55CF" w:rsidRPr="00D072BD">
        <w:instrText xml:space="preserve"> \* MERGEFORMAT </w:instrText>
      </w:r>
      <w:r w:rsidRPr="00D072BD">
        <w:fldChar w:fldCharType="separate"/>
      </w:r>
      <w:r w:rsidR="00353C7E">
        <w:t>26.8</w:t>
      </w:r>
      <w:r w:rsidRPr="00D072BD">
        <w:fldChar w:fldCharType="end"/>
      </w:r>
      <w:r w:rsidRPr="00D072BD">
        <w:t xml:space="preserve"> byly přeneseny a uplatňovány na všech stupních řetězce (či hierarchie) všech poddodavatelů.</w:t>
      </w:r>
    </w:p>
    <w:p w14:paraId="4EE68A9E" w14:textId="77777777" w:rsidR="002B4F52" w:rsidRPr="00D072BD" w:rsidRDefault="002B4F52" w:rsidP="004B4245">
      <w:bookmarkStart w:id="232" w:name="_Hlk97556592"/>
    </w:p>
    <w:p w14:paraId="735147E3" w14:textId="132D14B3" w:rsidR="004B4245" w:rsidRPr="00D072BD" w:rsidRDefault="004B4245" w:rsidP="00FC6D2C">
      <w:pPr>
        <w:pStyle w:val="Nadpis2"/>
        <w:numPr>
          <w:ilvl w:val="0"/>
          <w:numId w:val="3"/>
        </w:numPr>
        <w:rPr>
          <w:rStyle w:val="Nadpis2Char"/>
          <w:b/>
          <w:bCs/>
        </w:rPr>
      </w:pPr>
      <w:r w:rsidRPr="00D072BD">
        <w:rPr>
          <w:rStyle w:val="Nadpis2Char"/>
          <w:b/>
          <w:bCs/>
        </w:rPr>
        <w:t>Komunikac</w:t>
      </w:r>
      <w:r w:rsidR="009A5398" w:rsidRPr="00D072BD">
        <w:rPr>
          <w:rStyle w:val="Nadpis2Char"/>
          <w:b/>
          <w:bCs/>
        </w:rPr>
        <w:t>e</w:t>
      </w:r>
    </w:p>
    <w:p w14:paraId="103FCBC6" w14:textId="77777777" w:rsidR="004B4245" w:rsidRPr="00D072BD" w:rsidRDefault="004B4245" w:rsidP="004B4245"/>
    <w:p w14:paraId="34347783" w14:textId="7667E85B" w:rsidR="00F6547A" w:rsidRPr="00D072BD" w:rsidRDefault="004B4245" w:rsidP="00FC6D2C">
      <w:pPr>
        <w:pStyle w:val="Odstavecseseznamem"/>
        <w:numPr>
          <w:ilvl w:val="1"/>
          <w:numId w:val="3"/>
        </w:numPr>
      </w:pPr>
      <w:r w:rsidRPr="00D072BD">
        <w:t>Objednatel a Zhotovitel jsou oprávněn</w:t>
      </w:r>
      <w:r w:rsidR="00A43C27" w:rsidRPr="00D072BD">
        <w:t>i</w:t>
      </w:r>
      <w:r w:rsidRPr="00D072BD">
        <w:t xml:space="preserve"> vůči sobě navzájem komunikovat </w:t>
      </w:r>
      <w:r w:rsidR="00F6547A" w:rsidRPr="00D072BD">
        <w:t xml:space="preserve">hlavně </w:t>
      </w:r>
      <w:r w:rsidR="0074399E" w:rsidRPr="00D072BD">
        <w:t>v elektronické podobě písemné formy</w:t>
      </w:r>
      <w:r w:rsidR="00A53229" w:rsidRPr="00D072BD">
        <w:t>,</w:t>
      </w:r>
      <w:r w:rsidR="000751EF" w:rsidRPr="00D072BD">
        <w:t xml:space="preserve"> a především prostřednictvím osob a jejich kontaktních údajů </w:t>
      </w:r>
      <w:r w:rsidR="00D05ED6" w:rsidRPr="00D072BD">
        <w:t>uvedených v Seznamu kontaktů</w:t>
      </w:r>
      <w:r w:rsidR="000751EF" w:rsidRPr="00D072BD">
        <w:t>.</w:t>
      </w:r>
    </w:p>
    <w:bookmarkEnd w:id="232"/>
    <w:p w14:paraId="7A792B97" w14:textId="51297B43" w:rsidR="004B4245" w:rsidRPr="00D072BD" w:rsidRDefault="0090379E" w:rsidP="00FC6D2C">
      <w:pPr>
        <w:pStyle w:val="Odstavecseseznamem"/>
        <w:numPr>
          <w:ilvl w:val="1"/>
          <w:numId w:val="3"/>
        </w:numPr>
      </w:pPr>
      <w:r w:rsidRPr="00D072BD">
        <w:t>Elektronická podoba písemné formy komunikace je zachována také tehdy, pokud je provedena výměnou e-mailových zpráv neopatřených náležitým elektronickým podpisem</w:t>
      </w:r>
      <w:r w:rsidR="000751EF" w:rsidRPr="00D072BD">
        <w:t>.</w:t>
      </w:r>
    </w:p>
    <w:p w14:paraId="3F6A94E7" w14:textId="4A1AEC64" w:rsidR="000751EF" w:rsidRPr="00D072BD" w:rsidRDefault="000751EF" w:rsidP="00FC6D2C">
      <w:pPr>
        <w:pStyle w:val="Odstavecseseznamem"/>
        <w:numPr>
          <w:ilvl w:val="1"/>
          <w:numId w:val="3"/>
        </w:numPr>
      </w:pPr>
      <w:bookmarkStart w:id="233" w:name="_Ref97455324"/>
      <w:r w:rsidRPr="00D072BD">
        <w:t>Požaduje-li však konkrétní ujednání Smlouvy komunikaci kvalifikovanou, potom je Objednatel i Zhotovitel povinen komunikovat skrze systém datových schránek pomocí svých vlastních datových schránek.</w:t>
      </w:r>
      <w:bookmarkEnd w:id="233"/>
    </w:p>
    <w:p w14:paraId="05EB9265" w14:textId="6E1FD9D7" w:rsidR="00A53229" w:rsidRPr="00D072BD" w:rsidRDefault="00A53229" w:rsidP="00FC6D2C">
      <w:pPr>
        <w:pStyle w:val="Odstavecseseznamem"/>
        <w:numPr>
          <w:ilvl w:val="1"/>
          <w:numId w:val="3"/>
        </w:numPr>
      </w:pPr>
      <w:r w:rsidRPr="00D072BD">
        <w:lastRenderedPageBreak/>
        <w:t>Jestliže není skutkově (technicky) možné užívat elektronickou podobu písemné formy, jsou Objednatel i Zhotovitel oprávněn</w:t>
      </w:r>
      <w:r w:rsidR="00063A9F" w:rsidRPr="00D072BD">
        <w:t>i</w:t>
      </w:r>
      <w:r w:rsidRPr="00D072BD">
        <w:t xml:space="preserve"> komunikovat též ve fyzické podobě písemné formy (především zápisy do stavebního deníku, či podpisy předávací</w:t>
      </w:r>
      <w:r w:rsidR="00091AD4" w:rsidRPr="00D072BD">
        <w:t>ho</w:t>
      </w:r>
      <w:r w:rsidRPr="00D072BD">
        <w:t xml:space="preserve"> </w:t>
      </w:r>
      <w:r w:rsidR="00091AD4" w:rsidRPr="00D072BD">
        <w:t>protokolu</w:t>
      </w:r>
      <w:r w:rsidRPr="00D072BD">
        <w:t>).</w:t>
      </w:r>
    </w:p>
    <w:p w14:paraId="444364F6" w14:textId="28066364" w:rsidR="004F7CAF" w:rsidRPr="00D072BD" w:rsidRDefault="004F7CAF" w:rsidP="00FC6D2C">
      <w:pPr>
        <w:pStyle w:val="Odstavecseseznamem"/>
        <w:numPr>
          <w:ilvl w:val="1"/>
          <w:numId w:val="3"/>
        </w:numPr>
      </w:pPr>
      <w:bookmarkStart w:id="234" w:name="_Ref124417943"/>
      <w:r w:rsidRPr="00D072BD">
        <w:t>Objednatel a Zhotovitel jsou</w:t>
      </w:r>
      <w:r w:rsidR="000511B7" w:rsidRPr="00D072BD">
        <w:t xml:space="preserve"> vůči sobě navzájem povinni </w:t>
      </w:r>
      <w:r w:rsidR="00FB5164" w:rsidRPr="00D072BD">
        <w:t>vymezit (určit) konkrétní</w:t>
      </w:r>
      <w:r w:rsidR="008E5381" w:rsidRPr="00D072BD">
        <w:t xml:space="preserve"> fyzické, nebo právnické </w:t>
      </w:r>
      <w:r w:rsidR="00FB5164" w:rsidRPr="00D072BD">
        <w:t xml:space="preserve">osoby, </w:t>
      </w:r>
      <w:r w:rsidR="008E5381" w:rsidRPr="00D072BD">
        <w:t>jež</w:t>
      </w:r>
      <w:r w:rsidR="00FB5164" w:rsidRPr="00D072BD">
        <w:t xml:space="preserve"> jsou oprávněny </w:t>
      </w:r>
      <w:r w:rsidR="00923B7B" w:rsidRPr="00D072BD">
        <w:t xml:space="preserve">jménem jedné </w:t>
      </w:r>
      <w:r w:rsidR="00C36D97" w:rsidRPr="00D072BD">
        <w:t>S</w:t>
      </w:r>
      <w:r w:rsidR="00923B7B" w:rsidRPr="00D072BD">
        <w:t>mluvní strany komunikovat</w:t>
      </w:r>
      <w:r w:rsidR="008E5381" w:rsidRPr="00D072BD">
        <w:t xml:space="preserve"> vůči druhé </w:t>
      </w:r>
      <w:r w:rsidR="00C36D97" w:rsidRPr="00D072BD">
        <w:t>S</w:t>
      </w:r>
      <w:r w:rsidR="008E5381" w:rsidRPr="00D072BD">
        <w:t>mluvní straně</w:t>
      </w:r>
      <w:r w:rsidR="005F1171" w:rsidRPr="00D072BD">
        <w:t>.</w:t>
      </w:r>
      <w:bookmarkEnd w:id="234"/>
    </w:p>
    <w:p w14:paraId="65DFACB1" w14:textId="7CDB718E" w:rsidR="00A72D89" w:rsidRPr="00D072BD" w:rsidRDefault="002B6B01" w:rsidP="00FC6D2C">
      <w:pPr>
        <w:pStyle w:val="Odstavecseseznamem"/>
        <w:numPr>
          <w:ilvl w:val="2"/>
          <w:numId w:val="3"/>
        </w:numPr>
      </w:pPr>
      <w:bookmarkStart w:id="235" w:name="_Ref124418097"/>
      <w:r w:rsidRPr="00D072BD">
        <w:t xml:space="preserve">Objednatel a Zhotovitel jsou vůči sobě navzájem povinni </w:t>
      </w:r>
      <w:r w:rsidR="00724444" w:rsidRPr="00D072BD">
        <w:t xml:space="preserve">splnit </w:t>
      </w:r>
      <w:r w:rsidR="00721DF8" w:rsidRPr="00D072BD">
        <w:t xml:space="preserve">danou povinnost vymezenou v odst. </w:t>
      </w:r>
      <w:r w:rsidR="00721DF8" w:rsidRPr="00D072BD">
        <w:fldChar w:fldCharType="begin"/>
      </w:r>
      <w:r w:rsidR="00721DF8" w:rsidRPr="00D072BD">
        <w:instrText xml:space="preserve"> REF _Ref124417943 \r \h </w:instrText>
      </w:r>
      <w:r w:rsidR="00D072BD">
        <w:instrText xml:space="preserve"> \* MERGEFORMAT </w:instrText>
      </w:r>
      <w:r w:rsidR="00721DF8" w:rsidRPr="00D072BD">
        <w:fldChar w:fldCharType="separate"/>
      </w:r>
      <w:r w:rsidR="00353C7E">
        <w:t>27.5</w:t>
      </w:r>
      <w:r w:rsidR="00721DF8" w:rsidRPr="00D072BD">
        <w:fldChar w:fldCharType="end"/>
      </w:r>
      <w:r w:rsidR="00721DF8" w:rsidRPr="00D072BD">
        <w:t xml:space="preserve"> Smlouvy</w:t>
      </w:r>
      <w:r w:rsidR="00A72D89" w:rsidRPr="00D072BD">
        <w:t xml:space="preserve"> tak, že každý z nich tomu druhému doručí svůj seznam konkrétních</w:t>
      </w:r>
      <w:r w:rsidR="000319CB" w:rsidRPr="00D072BD">
        <w:t xml:space="preserve"> </w:t>
      </w:r>
      <w:r w:rsidR="00A72D89" w:rsidRPr="00D072BD">
        <w:t>osob (dále jen</w:t>
      </w:r>
      <w:r w:rsidR="004827E9" w:rsidRPr="00D072BD">
        <w:t>om</w:t>
      </w:r>
      <w:r w:rsidR="00A72D89" w:rsidRPr="00D072BD">
        <w:t xml:space="preserve"> </w:t>
      </w:r>
      <w:r w:rsidR="00A72D89" w:rsidRPr="00D072BD">
        <w:rPr>
          <w:i/>
        </w:rPr>
        <w:t>„Seznam</w:t>
      </w:r>
      <w:r w:rsidR="004827E9" w:rsidRPr="00D072BD">
        <w:rPr>
          <w:i/>
        </w:rPr>
        <w:t xml:space="preserve"> kontaktů“</w:t>
      </w:r>
      <w:r w:rsidR="004827E9" w:rsidRPr="00D072BD">
        <w:t>)</w:t>
      </w:r>
      <w:r w:rsidR="000319CB" w:rsidRPr="00D072BD">
        <w:t xml:space="preserve"> v písemné formě.</w:t>
      </w:r>
    </w:p>
    <w:p w14:paraId="786DC071" w14:textId="38829F83" w:rsidR="00C835D9" w:rsidRPr="00D072BD" w:rsidRDefault="00A93CA3" w:rsidP="00FC6D2C">
      <w:pPr>
        <w:pStyle w:val="Odstavecseseznamem"/>
        <w:numPr>
          <w:ilvl w:val="2"/>
          <w:numId w:val="3"/>
        </w:numPr>
      </w:pPr>
      <w:bookmarkStart w:id="236" w:name="_Hlk124418318"/>
      <w:bookmarkEnd w:id="235"/>
      <w:r w:rsidRPr="00D072BD">
        <w:t xml:space="preserve">Objednatel a Zhotovitel jsou vůči sobě navzájem povinni </w:t>
      </w:r>
      <w:r w:rsidR="004827E9" w:rsidRPr="00D072BD">
        <w:t>zaslat</w:t>
      </w:r>
      <w:r w:rsidR="00526CDF" w:rsidRPr="00D072BD">
        <w:t xml:space="preserve"> </w:t>
      </w:r>
      <w:r w:rsidR="00296C91" w:rsidRPr="00D072BD">
        <w:t>sv</w:t>
      </w:r>
      <w:r w:rsidR="004827E9" w:rsidRPr="00D072BD">
        <w:t>oje</w:t>
      </w:r>
      <w:r w:rsidR="0002094C" w:rsidRPr="00D072BD">
        <w:t xml:space="preserve"> Seznam</w:t>
      </w:r>
      <w:r w:rsidR="009921F8" w:rsidRPr="00D072BD">
        <w:t>y</w:t>
      </w:r>
      <w:r w:rsidR="0002094C" w:rsidRPr="00D072BD">
        <w:t xml:space="preserve"> kontaktů</w:t>
      </w:r>
      <w:bookmarkEnd w:id="236"/>
      <w:r w:rsidR="0002094C" w:rsidRPr="00D072BD">
        <w:t xml:space="preserve"> </w:t>
      </w:r>
      <w:r w:rsidR="00195B31" w:rsidRPr="00D072BD">
        <w:t>ve lhůtě do 10 kalendářních dní ode dne</w:t>
      </w:r>
      <w:r w:rsidR="00860535" w:rsidRPr="00D072BD">
        <w:t xml:space="preserve"> účinnosti Smlouvy.</w:t>
      </w:r>
    </w:p>
    <w:p w14:paraId="0C7EC718" w14:textId="24A0FC83" w:rsidR="007437A0" w:rsidRPr="00D072BD" w:rsidRDefault="00860535" w:rsidP="00FC6D2C">
      <w:pPr>
        <w:pStyle w:val="Odstavecseseznamem"/>
        <w:numPr>
          <w:ilvl w:val="2"/>
          <w:numId w:val="3"/>
        </w:numPr>
      </w:pPr>
      <w:bookmarkStart w:id="237" w:name="_Hlk124420378"/>
      <w:r w:rsidRPr="00D072BD">
        <w:t xml:space="preserve">Objednatel a Zhotovitel jsou vůči sobě navzájem povinni </w:t>
      </w:r>
      <w:r w:rsidR="007437A0" w:rsidRPr="00D072BD">
        <w:t xml:space="preserve">si </w:t>
      </w:r>
      <w:bookmarkEnd w:id="237"/>
      <w:r w:rsidR="007437A0" w:rsidRPr="00D072BD">
        <w:t>doručovat aktuální (aktualizované) Seznamy kontaktů pokaždé, když provedou jakoukoliv změnu v jejich obsahu</w:t>
      </w:r>
      <w:r w:rsidR="00D85408" w:rsidRPr="00D072BD">
        <w:t xml:space="preserve"> ve lhůtě </w:t>
      </w:r>
      <w:r w:rsidR="0021134A" w:rsidRPr="00D072BD">
        <w:t>bez zbytečného odkladu.</w:t>
      </w:r>
    </w:p>
    <w:p w14:paraId="7B84B0AE" w14:textId="3C26F44B" w:rsidR="00860535" w:rsidRPr="00D072BD" w:rsidRDefault="000D6092" w:rsidP="00FC6D2C">
      <w:pPr>
        <w:pStyle w:val="Odstavecseseznamem"/>
        <w:numPr>
          <w:ilvl w:val="2"/>
          <w:numId w:val="3"/>
        </w:numPr>
      </w:pPr>
      <w:r w:rsidRPr="00D072BD">
        <w:t>Objednatel a Zhotovitel jsou vůči sobě navzájem oprávněni</w:t>
      </w:r>
      <w:r w:rsidR="00E067C7" w:rsidRPr="00D072BD">
        <w:t xml:space="preserve"> každý ve svém Seznamu kontaktů vymezit </w:t>
      </w:r>
      <w:r w:rsidR="00C42EF6" w:rsidRPr="00D072BD">
        <w:t>navíc</w:t>
      </w:r>
      <w:r w:rsidR="00E067C7" w:rsidRPr="00D072BD">
        <w:t xml:space="preserve"> okruh jednání, </w:t>
      </w:r>
      <w:r w:rsidR="00D63FBD" w:rsidRPr="00D072BD">
        <w:t>činností,</w:t>
      </w:r>
      <w:r w:rsidR="00C42EF6" w:rsidRPr="00D072BD">
        <w:t xml:space="preserve"> nebo úkonů, ke kterým je oprávněna konkrétní osoba uvedená v Seznamu kontaktů.</w:t>
      </w:r>
    </w:p>
    <w:p w14:paraId="3D76A9ED" w14:textId="07E3187B" w:rsidR="005F171C" w:rsidRPr="00D072BD" w:rsidRDefault="006D107F" w:rsidP="005F171C">
      <w:pPr>
        <w:pStyle w:val="Odstavecseseznamem"/>
        <w:numPr>
          <w:ilvl w:val="1"/>
          <w:numId w:val="3"/>
        </w:numPr>
      </w:pPr>
      <w:bookmarkStart w:id="238" w:name="_Ref126313082"/>
      <w:r w:rsidRPr="00D072BD">
        <w:t xml:space="preserve">Zhotovitel je vůči Objednateli povinen přijmout a používat </w:t>
      </w:r>
      <w:r w:rsidR="002959C1" w:rsidRPr="00D072BD">
        <w:t xml:space="preserve">vzory dokumentů, </w:t>
      </w:r>
      <w:r w:rsidR="00C2215A" w:rsidRPr="00D072BD">
        <w:t xml:space="preserve">nebo listin, </w:t>
      </w:r>
      <w:r w:rsidR="00E3652D" w:rsidRPr="00D072BD">
        <w:t>především</w:t>
      </w:r>
      <w:r w:rsidR="00C2215A" w:rsidRPr="00D072BD">
        <w:t xml:space="preserve"> vzor změnového listu, nebo vzor předávacího protokolu,</w:t>
      </w:r>
      <w:r w:rsidR="00E3652D" w:rsidRPr="00D072BD">
        <w:t xml:space="preserve"> to vše vždy bez zbytečného odkladu poté, co Objednatel takovou povinnost Zhotoviteli uloží.</w:t>
      </w:r>
      <w:r w:rsidR="00223011" w:rsidRPr="00D072BD">
        <w:t xml:space="preserve"> Objednatel není vůči Zhotoviteli povinen přijímat, </w:t>
      </w:r>
      <w:r w:rsidR="00125A8A" w:rsidRPr="00D072BD">
        <w:t>nebo</w:t>
      </w:r>
      <w:r w:rsidR="00223011" w:rsidRPr="00D072BD">
        <w:t xml:space="preserve"> podepisovat</w:t>
      </w:r>
      <w:r w:rsidR="00125A8A" w:rsidRPr="00D072BD">
        <w:t xml:space="preserve"> žádný dokument, </w:t>
      </w:r>
      <w:r w:rsidR="001A5A9B" w:rsidRPr="00D072BD">
        <w:t>nebo</w:t>
      </w:r>
      <w:r w:rsidR="00125A8A" w:rsidRPr="00D072BD">
        <w:t xml:space="preserve"> listinu, která neodpovídá </w:t>
      </w:r>
      <w:r w:rsidR="007010CE" w:rsidRPr="00D072BD">
        <w:t>takovému</w:t>
      </w:r>
      <w:r w:rsidR="001229DA" w:rsidRPr="00D072BD">
        <w:t xml:space="preserve"> (povinnému)</w:t>
      </w:r>
      <w:r w:rsidR="007010CE" w:rsidRPr="00D072BD">
        <w:t xml:space="preserve"> vzoru.</w:t>
      </w:r>
      <w:bookmarkEnd w:id="238"/>
    </w:p>
    <w:p w14:paraId="46591F67" w14:textId="77777777" w:rsidR="00E60676" w:rsidRPr="00D072BD" w:rsidRDefault="00E60676" w:rsidP="00E60676"/>
    <w:p w14:paraId="64168942" w14:textId="5DA57821" w:rsidR="00E60676" w:rsidRPr="00D072BD" w:rsidRDefault="00E60676" w:rsidP="00FC6D2C">
      <w:pPr>
        <w:pStyle w:val="Nadpis2"/>
        <w:numPr>
          <w:ilvl w:val="0"/>
          <w:numId w:val="3"/>
        </w:numPr>
        <w:rPr>
          <w:rStyle w:val="Nadpis2Char"/>
          <w:b/>
          <w:bCs/>
        </w:rPr>
      </w:pPr>
      <w:r w:rsidRPr="00D072BD">
        <w:rPr>
          <w:rStyle w:val="Nadpis2Char"/>
          <w:b/>
          <w:bCs/>
        </w:rPr>
        <w:t>Zveřejnění Smlouvy</w:t>
      </w:r>
    </w:p>
    <w:p w14:paraId="4F9C96D2" w14:textId="77777777" w:rsidR="00E60676" w:rsidRPr="00D072BD" w:rsidRDefault="00E60676" w:rsidP="00E60676"/>
    <w:p w14:paraId="13187EA2" w14:textId="4FF4599D" w:rsidR="00986C4C" w:rsidRPr="00D072BD" w:rsidRDefault="0092472B" w:rsidP="00FC6D2C">
      <w:pPr>
        <w:pStyle w:val="Odstavecseseznamem"/>
        <w:numPr>
          <w:ilvl w:val="1"/>
          <w:numId w:val="3"/>
        </w:numPr>
      </w:pPr>
      <w:r w:rsidRPr="00D072BD">
        <w:t>Objednatel je povinným subjektem dle zákona č. 340/2015 Sb., o registru smluv</w:t>
      </w:r>
      <w:r w:rsidR="00986C4C" w:rsidRPr="00D072BD">
        <w:t>, ve znění pozdějších předpisů</w:t>
      </w:r>
      <w:r w:rsidRPr="00D072BD">
        <w:t xml:space="preserve"> (dál</w:t>
      </w:r>
      <w:r w:rsidR="00986C4C" w:rsidRPr="00D072BD">
        <w:t>e</w:t>
      </w:r>
      <w:r w:rsidRPr="00D072BD">
        <w:t xml:space="preserve"> jen </w:t>
      </w:r>
      <w:r w:rsidRPr="00D072BD">
        <w:rPr>
          <w:i/>
        </w:rPr>
        <w:t>„</w:t>
      </w:r>
      <w:r w:rsidR="00986C4C" w:rsidRPr="00D072BD">
        <w:rPr>
          <w:i/>
        </w:rPr>
        <w:t>Z</w:t>
      </w:r>
      <w:r w:rsidRPr="00D072BD">
        <w:rPr>
          <w:i/>
        </w:rPr>
        <w:t xml:space="preserve">ákon o </w:t>
      </w:r>
      <w:r w:rsidR="00986C4C" w:rsidRPr="00D072BD">
        <w:rPr>
          <w:i/>
        </w:rPr>
        <w:t>R</w:t>
      </w:r>
      <w:r w:rsidRPr="00D072BD">
        <w:rPr>
          <w:i/>
        </w:rPr>
        <w:t>egistru smluv“</w:t>
      </w:r>
      <w:r w:rsidRPr="00D072BD">
        <w:t>).</w:t>
      </w:r>
    </w:p>
    <w:p w14:paraId="6C1EB460" w14:textId="1FE34A30" w:rsidR="00773375" w:rsidRPr="00D072BD" w:rsidRDefault="00773375" w:rsidP="00FC6D2C">
      <w:pPr>
        <w:pStyle w:val="Odstavecseseznamem"/>
        <w:numPr>
          <w:ilvl w:val="1"/>
          <w:numId w:val="3"/>
        </w:numPr>
      </w:pPr>
      <w:r w:rsidRPr="00D072BD">
        <w:t xml:space="preserve">Objednatel v postavení veřejného zadavatele má také zveřejňovací (publikační) povinnosti podle zákona č. 134/2016 Sb., zákon o zadávání veřejných zakázek, ve znění pozdějších předpisů (dále jen </w:t>
      </w:r>
      <w:r w:rsidRPr="00D072BD">
        <w:rPr>
          <w:i/>
        </w:rPr>
        <w:t>„ZZVZ“</w:t>
      </w:r>
      <w:r w:rsidRPr="00D072BD">
        <w:t>).</w:t>
      </w:r>
    </w:p>
    <w:p w14:paraId="51CA6A04" w14:textId="115582A6" w:rsidR="0063382A" w:rsidRPr="00D072BD" w:rsidRDefault="0092472B" w:rsidP="00FC6D2C">
      <w:pPr>
        <w:pStyle w:val="Odstavecseseznamem"/>
        <w:numPr>
          <w:ilvl w:val="1"/>
          <w:numId w:val="3"/>
        </w:numPr>
      </w:pPr>
      <w:bookmarkStart w:id="239" w:name="_Hlk127099362"/>
      <w:r w:rsidRPr="00D072BD">
        <w:t xml:space="preserve">Zhotovitel </w:t>
      </w:r>
      <w:r w:rsidR="00986C4C" w:rsidRPr="00D072BD">
        <w:t xml:space="preserve">vůči Objednateli </w:t>
      </w:r>
      <w:r w:rsidRPr="00D072BD">
        <w:t xml:space="preserve">bere na vědomí </w:t>
      </w:r>
      <w:r w:rsidR="0063382A" w:rsidRPr="00D072BD">
        <w:t>i</w:t>
      </w:r>
      <w:r w:rsidRPr="00D072BD">
        <w:t xml:space="preserve"> výslovně souhlasí s tím, že Smlouva, </w:t>
      </w:r>
      <w:r w:rsidR="0063382A" w:rsidRPr="00D072BD">
        <w:t xml:space="preserve">a </w:t>
      </w:r>
      <w:r w:rsidRPr="00D072BD">
        <w:t>všechny její přílohy, dodatky</w:t>
      </w:r>
      <w:r w:rsidR="0063382A" w:rsidRPr="00D072BD">
        <w:t>,</w:t>
      </w:r>
      <w:r w:rsidRPr="00D072BD">
        <w:t xml:space="preserve"> </w:t>
      </w:r>
      <w:r w:rsidR="0063382A" w:rsidRPr="00D072BD">
        <w:t>či jiná její</w:t>
      </w:r>
      <w:r w:rsidRPr="00D072BD">
        <w:t xml:space="preserve"> ujednání, to vše v plném znění, podléhá uveřejnění </w:t>
      </w:r>
      <w:bookmarkEnd w:id="239"/>
      <w:r w:rsidRPr="00D072BD">
        <w:t>v Registru smluv (informační systém veřejné správy, jehož správcem je Ministerstvo vnitra).</w:t>
      </w:r>
    </w:p>
    <w:p w14:paraId="1881D739" w14:textId="39528618" w:rsidR="00E3609D" w:rsidRPr="00D072BD" w:rsidRDefault="00E3609D" w:rsidP="00387822">
      <w:pPr>
        <w:pStyle w:val="Odstavecseseznamem"/>
        <w:numPr>
          <w:ilvl w:val="1"/>
          <w:numId w:val="3"/>
        </w:numPr>
      </w:pPr>
      <w:r w:rsidRPr="00D072BD">
        <w:t xml:space="preserve">Zhotovitel vůči Objednateli bere na vědomí i výslovně souhlasí s tím, že Smlouva, a všechny její přílohy, dodatky, či jiná její ujednání, to vše v plném znění a včetně </w:t>
      </w:r>
      <w:r w:rsidRPr="00D072BD">
        <w:lastRenderedPageBreak/>
        <w:t xml:space="preserve">údajů o </w:t>
      </w:r>
      <w:r w:rsidR="005B460F" w:rsidRPr="00D072BD">
        <w:t xml:space="preserve">výši skutečně uhrazené ceny za plnění Smlouvy, </w:t>
      </w:r>
      <w:r w:rsidRPr="00D072BD">
        <w:t>podléhá uveřejnění</w:t>
      </w:r>
      <w:r w:rsidR="005B460F" w:rsidRPr="00D072BD">
        <w:t xml:space="preserve"> na profilu zadavatele.</w:t>
      </w:r>
    </w:p>
    <w:p w14:paraId="4552DB11" w14:textId="4021CEA4" w:rsidR="00E60676" w:rsidRPr="00D072BD" w:rsidRDefault="0063382A" w:rsidP="00FC6D2C">
      <w:pPr>
        <w:pStyle w:val="Odstavecseseznamem"/>
        <w:numPr>
          <w:ilvl w:val="1"/>
          <w:numId w:val="3"/>
        </w:numPr>
      </w:pPr>
      <w:bookmarkStart w:id="240" w:name="_Ref127099961"/>
      <w:r w:rsidRPr="00D072BD">
        <w:t>Objednatel je vůči Zhotoviteli povinen</w:t>
      </w:r>
      <w:r w:rsidR="0059482C" w:rsidRPr="00D072BD">
        <w:t xml:space="preserve"> </w:t>
      </w:r>
      <w:r w:rsidR="0092472B" w:rsidRPr="00D072BD">
        <w:t>zajist</w:t>
      </w:r>
      <w:r w:rsidR="0059482C" w:rsidRPr="00D072BD">
        <w:t xml:space="preserve">it </w:t>
      </w:r>
      <w:r w:rsidR="00250430" w:rsidRPr="00D072BD">
        <w:t xml:space="preserve">(či obstarat) </w:t>
      </w:r>
      <w:r w:rsidR="00C122D9" w:rsidRPr="00D072BD">
        <w:t xml:space="preserve">splnění zveřejňovacích </w:t>
      </w:r>
      <w:r w:rsidR="00250430" w:rsidRPr="00D072BD">
        <w:t xml:space="preserve">(publikačních) </w:t>
      </w:r>
      <w:r w:rsidR="00C122D9" w:rsidRPr="00D072BD">
        <w:t>povinností</w:t>
      </w:r>
      <w:r w:rsidR="00250430" w:rsidRPr="00D072BD">
        <w:t>, jestliže to vyžaduje</w:t>
      </w:r>
      <w:r w:rsidR="00CA2E23" w:rsidRPr="00D072BD">
        <w:t xml:space="preserve"> (ukládá)</w:t>
      </w:r>
      <w:r w:rsidR="00250430" w:rsidRPr="00D072BD">
        <w:t xml:space="preserve"> kterýkoliv obecně závazný právní</w:t>
      </w:r>
      <w:r w:rsidR="00CA2E23" w:rsidRPr="00D072BD">
        <w:t xml:space="preserve"> předpis, nebo jestliže je Objednateli uložena taková povinnost jakýmkoliv orgánem veřejné moci, nebo jakýmkoliv poskytovatelem dotace.</w:t>
      </w:r>
      <w:bookmarkEnd w:id="240"/>
    </w:p>
    <w:p w14:paraId="6C0139AD" w14:textId="65CAC7BF" w:rsidR="00CA2E23" w:rsidRPr="00D072BD" w:rsidRDefault="00CA2E23" w:rsidP="00FC6D2C">
      <w:pPr>
        <w:pStyle w:val="Odstavecseseznamem"/>
        <w:numPr>
          <w:ilvl w:val="1"/>
          <w:numId w:val="3"/>
        </w:numPr>
      </w:pPr>
      <w:r w:rsidRPr="00D072BD">
        <w:t>Zhotovitel je vůči Objednateli povinen poskytnout veškerou součinnost</w:t>
      </w:r>
      <w:r w:rsidR="00D064E2" w:rsidRPr="00D072BD">
        <w:t xml:space="preserve"> potřebnou pro řádné, úplné</w:t>
      </w:r>
      <w:r w:rsidR="00E075A9" w:rsidRPr="00D072BD">
        <w:t xml:space="preserve">, </w:t>
      </w:r>
      <w:r w:rsidR="00D064E2" w:rsidRPr="00D072BD">
        <w:t xml:space="preserve">včasné splnění </w:t>
      </w:r>
      <w:r w:rsidR="00E075A9" w:rsidRPr="00D072BD">
        <w:t xml:space="preserve">všech </w:t>
      </w:r>
      <w:r w:rsidR="00D064E2" w:rsidRPr="00D072BD">
        <w:t>zveřejňovacích (publikačních) povinností</w:t>
      </w:r>
      <w:r w:rsidR="00E075A9" w:rsidRPr="00D072BD">
        <w:t xml:space="preserve"> Objednatele, zejména těch vymezených v odst. </w:t>
      </w:r>
      <w:r w:rsidR="00E075A9" w:rsidRPr="00D072BD">
        <w:fldChar w:fldCharType="begin"/>
      </w:r>
      <w:r w:rsidR="00E075A9" w:rsidRPr="00D072BD">
        <w:instrText xml:space="preserve"> REF _Ref127099961 \r \h </w:instrText>
      </w:r>
      <w:r w:rsidR="00D072BD">
        <w:instrText xml:space="preserve"> \* MERGEFORMAT </w:instrText>
      </w:r>
      <w:r w:rsidR="00E075A9" w:rsidRPr="00D072BD">
        <w:fldChar w:fldCharType="separate"/>
      </w:r>
      <w:r w:rsidR="00353C7E">
        <w:t>28.5</w:t>
      </w:r>
      <w:r w:rsidR="00E075A9" w:rsidRPr="00D072BD">
        <w:fldChar w:fldCharType="end"/>
      </w:r>
      <w:r w:rsidR="00E075A9" w:rsidRPr="00D072BD">
        <w:t xml:space="preserve"> Smlouvy.</w:t>
      </w:r>
      <w:r w:rsidR="00B442E9" w:rsidRPr="00D072BD">
        <w:t xml:space="preserve"> To obnáší hlavně řádné, úplné, včasné uzavírání všech dodatků ke Smlouvě včetně zasílání jejich náležitě podepsaných verzí zpět Objednateli.</w:t>
      </w:r>
    </w:p>
    <w:p w14:paraId="4FD4D2A3" w14:textId="0E0272FC" w:rsidR="00D52E82" w:rsidRDefault="00D1766F" w:rsidP="00FC6D2C">
      <w:pPr>
        <w:pStyle w:val="Odstavecseseznamem"/>
        <w:numPr>
          <w:ilvl w:val="1"/>
          <w:numId w:val="3"/>
        </w:numPr>
      </w:pPr>
      <w:r w:rsidRPr="00D072BD">
        <w:t>Zhotovitel vůči Objednateli potvrzuje, že ani Smlouva</w:t>
      </w:r>
      <w:r w:rsidR="008D33EF" w:rsidRPr="00D072BD">
        <w:t xml:space="preserve"> samotná</w:t>
      </w:r>
      <w:r w:rsidRPr="00D072BD">
        <w:t xml:space="preserve">, ani </w:t>
      </w:r>
      <w:r w:rsidR="008D33EF" w:rsidRPr="00D072BD">
        <w:t xml:space="preserve">žádná z jejích příloh, dodatků, nebo jiných jejích ujednání neobsahuje žádná data, údaje, nebo informace, které představují (vytvářejí) obchodní tajemství, utajované informace, </w:t>
      </w:r>
      <w:r w:rsidR="004A6D90" w:rsidRPr="00D072BD">
        <w:t xml:space="preserve">neveřejné informace, projevy </w:t>
      </w:r>
      <w:r w:rsidR="001454B9" w:rsidRPr="00D072BD">
        <w:t xml:space="preserve">ryze </w:t>
      </w:r>
      <w:r w:rsidR="004A6D90" w:rsidRPr="00D072BD">
        <w:t xml:space="preserve">soukromé povahy, </w:t>
      </w:r>
      <w:r w:rsidR="008D33EF" w:rsidRPr="00D072BD">
        <w:t>zvláštní kategorie osobních údajů, citlivé údaje,</w:t>
      </w:r>
      <w:r w:rsidR="0027729B" w:rsidRPr="00D072BD">
        <w:t xml:space="preserve"> nebo jiné chráněné inform</w:t>
      </w:r>
      <w:r w:rsidR="00F17D3A" w:rsidRPr="00D072BD">
        <w:t>a</w:t>
      </w:r>
      <w:r w:rsidR="0027729B" w:rsidRPr="00D072BD">
        <w:t>ce.</w:t>
      </w:r>
    </w:p>
    <w:p w14:paraId="0F01E260" w14:textId="266CD959" w:rsidR="00D640B1" w:rsidRPr="00D072BD" w:rsidRDefault="00D640B1" w:rsidP="00D640B1">
      <w:pPr>
        <w:pStyle w:val="Odstavecseseznamem"/>
        <w:numPr>
          <w:ilvl w:val="2"/>
          <w:numId w:val="3"/>
        </w:numPr>
      </w:pPr>
      <w:bookmarkStart w:id="241" w:name="_Hlk127871728"/>
      <w:r>
        <w:t>Objednatel a Zhotovitel se vzájemně zavazují, že</w:t>
      </w:r>
      <w:bookmarkEnd w:id="241"/>
      <w:r w:rsidR="00E728C4">
        <w:t xml:space="preserve"> konkrétní hodnota (cena) jednotlivých </w:t>
      </w:r>
      <w:r w:rsidR="006F45A8">
        <w:t>prací (položek) uvedená v Položkovém rozpočtu představuje obchodní tajemství Zhotovitele</w:t>
      </w:r>
      <w:r w:rsidR="009959C7">
        <w:t xml:space="preserve">, </w:t>
      </w:r>
      <w:r w:rsidR="00BA47CD">
        <w:t>tedy výluku z povinnosti zveřejnění v Registru smluv.</w:t>
      </w:r>
      <w:r w:rsidR="00C70ED7">
        <w:t xml:space="preserve"> Objednatel a Zhotovitel se </w:t>
      </w:r>
      <w:r w:rsidR="00F46879">
        <w:t xml:space="preserve">ale </w:t>
      </w:r>
      <w:r w:rsidR="00C70ED7">
        <w:t>vzájemně zavazují, že</w:t>
      </w:r>
      <w:r w:rsidR="00F46879">
        <w:t xml:space="preserve"> celková cena za Dílo</w:t>
      </w:r>
      <w:r w:rsidR="00CB02A2">
        <w:t>, stejně jako celková (čili agregátní) cena jednotlivých soupisů prací (cenová rekapitulace)</w:t>
      </w:r>
      <w:r w:rsidR="00876CA6">
        <w:t xml:space="preserve"> nepředstavuje obchodní </w:t>
      </w:r>
      <w:r w:rsidR="00130873">
        <w:t>tajemství</w:t>
      </w:r>
      <w:r w:rsidR="00876CA6">
        <w:t xml:space="preserve"> žádné Smluvní strany, a proto podléhá povinnosti</w:t>
      </w:r>
      <w:r w:rsidR="00130873">
        <w:t xml:space="preserve"> zveřejnění v Registru smluv.</w:t>
      </w:r>
    </w:p>
    <w:p w14:paraId="5D529339" w14:textId="77777777" w:rsidR="00B46DE4" w:rsidRPr="00D072BD" w:rsidRDefault="00B46DE4" w:rsidP="00B46DE4"/>
    <w:p w14:paraId="43E6CFAB" w14:textId="2CF71AB2" w:rsidR="00B46DE4" w:rsidRPr="00D072BD" w:rsidRDefault="00B46DE4" w:rsidP="00FC6D2C">
      <w:pPr>
        <w:pStyle w:val="Nadpis2"/>
        <w:numPr>
          <w:ilvl w:val="0"/>
          <w:numId w:val="3"/>
        </w:numPr>
        <w:rPr>
          <w:rStyle w:val="Nadpis2Char"/>
          <w:b/>
          <w:bCs/>
        </w:rPr>
      </w:pPr>
      <w:r w:rsidRPr="00D072BD">
        <w:rPr>
          <w:rStyle w:val="Nadpis2Char"/>
          <w:b/>
          <w:bCs/>
        </w:rPr>
        <w:t>Součinnost Objednatele</w:t>
      </w:r>
    </w:p>
    <w:p w14:paraId="08B9A46C" w14:textId="77777777" w:rsidR="00B46DE4" w:rsidRPr="00D072BD" w:rsidRDefault="00B46DE4" w:rsidP="00B46DE4"/>
    <w:p w14:paraId="54E579C8" w14:textId="56259AAE" w:rsidR="00B46DE4" w:rsidRPr="00D072BD" w:rsidRDefault="00C27A31" w:rsidP="00FC6D2C">
      <w:pPr>
        <w:pStyle w:val="Odstavecseseznamem"/>
        <w:numPr>
          <w:ilvl w:val="1"/>
          <w:numId w:val="3"/>
        </w:numPr>
      </w:pPr>
      <w:bookmarkStart w:id="242" w:name="_Hlk124411516"/>
      <w:r w:rsidRPr="00D072BD">
        <w:t>Objednatel je vůči Zhotoviteli</w:t>
      </w:r>
      <w:r w:rsidR="00B46DE4" w:rsidRPr="00D072BD">
        <w:t xml:space="preserve"> povinen poskytnout </w:t>
      </w:r>
      <w:r w:rsidR="0004244F" w:rsidRPr="00D072BD">
        <w:t>právě</w:t>
      </w:r>
      <w:r w:rsidR="0023293E" w:rsidRPr="00D072BD">
        <w:t xml:space="preserve"> takovou</w:t>
      </w:r>
      <w:r w:rsidR="00B46DE4" w:rsidRPr="00D072BD">
        <w:t xml:space="preserve"> součinnost, </w:t>
      </w:r>
      <w:r w:rsidR="0023293E" w:rsidRPr="00D072BD">
        <w:t>jež</w:t>
      </w:r>
      <w:r w:rsidR="00B46DE4" w:rsidRPr="00D072BD">
        <w:t xml:space="preserve"> </w:t>
      </w:r>
      <w:bookmarkEnd w:id="242"/>
      <w:r w:rsidR="00B46DE4" w:rsidRPr="00D072BD">
        <w:t xml:space="preserve">je </w:t>
      </w:r>
      <w:r w:rsidRPr="00D072BD">
        <w:t>nezbytná</w:t>
      </w:r>
      <w:r w:rsidR="00B46DE4" w:rsidRPr="00D072BD">
        <w:t xml:space="preserve"> </w:t>
      </w:r>
      <w:bookmarkStart w:id="243" w:name="_Hlk124413438"/>
      <w:r w:rsidR="00B46DE4" w:rsidRPr="00D072BD">
        <w:t>k řádnému, úplnému a včasnému provedení (</w:t>
      </w:r>
      <w:r w:rsidR="0004244F" w:rsidRPr="00D072BD">
        <w:t>čili</w:t>
      </w:r>
      <w:r w:rsidR="00B46DE4" w:rsidRPr="00D072BD">
        <w:t xml:space="preserve"> dokončení, předání, převzetí) celého Díla.</w:t>
      </w:r>
      <w:bookmarkEnd w:id="243"/>
    </w:p>
    <w:p w14:paraId="14D856CB" w14:textId="2670B6A3" w:rsidR="00C27A31" w:rsidRPr="00D072BD" w:rsidRDefault="0004244F" w:rsidP="00FC6D2C">
      <w:pPr>
        <w:pStyle w:val="Odstavecseseznamem"/>
        <w:numPr>
          <w:ilvl w:val="1"/>
          <w:numId w:val="3"/>
        </w:numPr>
      </w:pPr>
      <w:bookmarkStart w:id="244" w:name="_Hlk124411751"/>
      <w:r w:rsidRPr="00D072BD">
        <w:t>Objednatel je vůči Zhotoviteli povinen poskytnout právě takovou součinnost, jež odpovídá skutečnosti, že se Zhotovitel přihlásil k</w:t>
      </w:r>
      <w:r w:rsidR="001B38FB" w:rsidRPr="00D072BD">
        <w:t>e všem</w:t>
      </w:r>
      <w:r w:rsidR="001C7D77" w:rsidRPr="00D072BD">
        <w:t> odbornostem</w:t>
      </w:r>
      <w:r w:rsidR="001B38FB" w:rsidRPr="00D072BD">
        <w:t>, které jsou vymezeny ve Smlouvě.</w:t>
      </w:r>
      <w:bookmarkEnd w:id="244"/>
    </w:p>
    <w:p w14:paraId="0774066D" w14:textId="77777777" w:rsidR="00756BEB" w:rsidRPr="00D072BD" w:rsidRDefault="00756BEB" w:rsidP="00756BEB"/>
    <w:p w14:paraId="0927483C" w14:textId="2A066044" w:rsidR="00756BEB" w:rsidRPr="00D072BD" w:rsidRDefault="00756BEB" w:rsidP="00FC6D2C">
      <w:pPr>
        <w:pStyle w:val="Nadpis2"/>
        <w:numPr>
          <w:ilvl w:val="0"/>
          <w:numId w:val="3"/>
        </w:numPr>
        <w:rPr>
          <w:rStyle w:val="Nadpis2Char"/>
          <w:b/>
          <w:bCs/>
        </w:rPr>
      </w:pPr>
      <w:r w:rsidRPr="00D072BD">
        <w:rPr>
          <w:rStyle w:val="Nadpis2Char"/>
          <w:b/>
          <w:bCs/>
        </w:rPr>
        <w:t>Součinnost Objednatele</w:t>
      </w:r>
      <w:r w:rsidR="00192540" w:rsidRPr="00D072BD">
        <w:rPr>
          <w:rStyle w:val="Nadpis2Char"/>
          <w:b/>
          <w:bCs/>
        </w:rPr>
        <w:t xml:space="preserve"> – Předání </w:t>
      </w:r>
      <w:r w:rsidR="009F79E7" w:rsidRPr="00D072BD">
        <w:rPr>
          <w:rStyle w:val="Nadpis2Char"/>
          <w:b/>
          <w:bCs/>
        </w:rPr>
        <w:t>informací</w:t>
      </w:r>
    </w:p>
    <w:p w14:paraId="430AE7F5" w14:textId="77777777" w:rsidR="00756BEB" w:rsidRPr="00D072BD" w:rsidRDefault="00756BEB" w:rsidP="00756BEB"/>
    <w:p w14:paraId="3B8F6720" w14:textId="70C09B4F" w:rsidR="00756BEB" w:rsidRPr="00D072BD" w:rsidRDefault="00A93E6D" w:rsidP="00FC6D2C">
      <w:pPr>
        <w:pStyle w:val="Odstavecseseznamem"/>
        <w:numPr>
          <w:ilvl w:val="1"/>
          <w:numId w:val="3"/>
        </w:numPr>
      </w:pPr>
      <w:bookmarkStart w:id="245" w:name="_Hlk124670564"/>
      <w:r w:rsidRPr="00D072BD">
        <w:t xml:space="preserve">Objednatel se vůči Zhotoviteli zavazuje poskytovat </w:t>
      </w:r>
      <w:r w:rsidR="003954F8" w:rsidRPr="00D072BD">
        <w:t xml:space="preserve">mu </w:t>
      </w:r>
      <w:r w:rsidRPr="00D072BD">
        <w:t xml:space="preserve">veškeré informace </w:t>
      </w:r>
      <w:bookmarkEnd w:id="245"/>
      <w:r w:rsidRPr="00D072BD">
        <w:t xml:space="preserve">(údaje, data), </w:t>
      </w:r>
      <w:r w:rsidR="003954F8" w:rsidRPr="00D072BD">
        <w:t>jež</w:t>
      </w:r>
      <w:r w:rsidRPr="00D072BD">
        <w:t xml:space="preserve"> jsou nezbytné </w:t>
      </w:r>
      <w:r w:rsidR="003954F8" w:rsidRPr="00D072BD">
        <w:t>k řádnému, úplnému a včasnému provedení (dokončení, předání, převzetí) celého Díla.</w:t>
      </w:r>
    </w:p>
    <w:p w14:paraId="28131438" w14:textId="627D529D" w:rsidR="00C20798" w:rsidRPr="00D072BD" w:rsidRDefault="00C20798" w:rsidP="00FC6D2C">
      <w:pPr>
        <w:pStyle w:val="Odstavecseseznamem"/>
        <w:numPr>
          <w:ilvl w:val="1"/>
          <w:numId w:val="3"/>
        </w:numPr>
      </w:pPr>
      <w:r w:rsidRPr="00D072BD">
        <w:lastRenderedPageBreak/>
        <w:t>Objednatel se vůči Zhotoviteli zvlášť zavazuje poskytovat mu veškeré informace</w:t>
      </w:r>
      <w:r w:rsidR="000B2D14" w:rsidRPr="00D072BD">
        <w:t>,</w:t>
      </w:r>
      <w:r w:rsidR="00DE66CF" w:rsidRPr="00D072BD">
        <w:t xml:space="preserve"> </w:t>
      </w:r>
      <w:r w:rsidR="000B2D14" w:rsidRPr="00D072BD">
        <w:t xml:space="preserve">které souvisejí se </w:t>
      </w:r>
      <w:r w:rsidR="00DE66CF" w:rsidRPr="00D072BD">
        <w:t xml:space="preserve">zvláštními </w:t>
      </w:r>
      <w:r w:rsidR="003304AF" w:rsidRPr="00D072BD">
        <w:t>zájmy Objednatele</w:t>
      </w:r>
      <w:r w:rsidR="00DE66CF" w:rsidRPr="00D072BD">
        <w:t xml:space="preserve"> vymezenými v odst. </w:t>
      </w:r>
      <w:r w:rsidR="000B2D14" w:rsidRPr="00D072BD">
        <w:fldChar w:fldCharType="begin"/>
      </w:r>
      <w:r w:rsidR="000B2D14" w:rsidRPr="00D072BD">
        <w:instrText xml:space="preserve"> REF _Ref124598295 \r \h </w:instrText>
      </w:r>
      <w:r w:rsidR="00D072BD">
        <w:instrText xml:space="preserve"> \* MERGEFORMAT </w:instrText>
      </w:r>
      <w:r w:rsidR="000B2D14" w:rsidRPr="00D072BD">
        <w:fldChar w:fldCharType="separate"/>
      </w:r>
      <w:r w:rsidR="00353C7E">
        <w:t>4.3.1</w:t>
      </w:r>
      <w:r w:rsidR="000B2D14" w:rsidRPr="00D072BD">
        <w:fldChar w:fldCharType="end"/>
      </w:r>
      <w:r w:rsidR="000B2D14" w:rsidRPr="00D072BD">
        <w:t xml:space="preserve">, </w:t>
      </w:r>
      <w:r w:rsidR="000B2D14" w:rsidRPr="00D072BD">
        <w:fldChar w:fldCharType="begin"/>
      </w:r>
      <w:r w:rsidR="000B2D14" w:rsidRPr="00D072BD">
        <w:instrText xml:space="preserve"> REF _Ref124598296 \r \h </w:instrText>
      </w:r>
      <w:r w:rsidR="00D072BD">
        <w:instrText xml:space="preserve"> \* MERGEFORMAT </w:instrText>
      </w:r>
      <w:r w:rsidR="000B2D14" w:rsidRPr="00D072BD">
        <w:fldChar w:fldCharType="separate"/>
      </w:r>
      <w:r w:rsidR="00353C7E">
        <w:t>4.3.2</w:t>
      </w:r>
      <w:r w:rsidR="000B2D14" w:rsidRPr="00D072BD">
        <w:fldChar w:fldCharType="end"/>
      </w:r>
      <w:r w:rsidR="000B2D14" w:rsidRPr="00D072BD">
        <w:t xml:space="preserve"> a </w:t>
      </w:r>
      <w:r w:rsidR="000B2D14" w:rsidRPr="00D072BD">
        <w:fldChar w:fldCharType="begin"/>
      </w:r>
      <w:r w:rsidR="000B2D14" w:rsidRPr="00D072BD">
        <w:instrText xml:space="preserve"> REF _Ref124670023 \r \h </w:instrText>
      </w:r>
      <w:r w:rsidR="00D072BD">
        <w:instrText xml:space="preserve"> \* MERGEFORMAT </w:instrText>
      </w:r>
      <w:r w:rsidR="000B2D14" w:rsidRPr="00D072BD">
        <w:fldChar w:fldCharType="separate"/>
      </w:r>
      <w:r w:rsidR="00353C7E">
        <w:t>4.3.3</w:t>
      </w:r>
      <w:r w:rsidR="000B2D14" w:rsidRPr="00D072BD">
        <w:fldChar w:fldCharType="end"/>
      </w:r>
      <w:r w:rsidR="000B2D14" w:rsidRPr="00D072BD">
        <w:t xml:space="preserve"> Smlouvy.</w:t>
      </w:r>
    </w:p>
    <w:p w14:paraId="0E9D4643" w14:textId="77777777" w:rsidR="00C26F18" w:rsidRPr="00D072BD" w:rsidRDefault="00C26F18" w:rsidP="00C26F18"/>
    <w:p w14:paraId="429D3628" w14:textId="27FBD6CB" w:rsidR="00C26F18" w:rsidRPr="00D072BD" w:rsidRDefault="00C26F18" w:rsidP="00FC6D2C">
      <w:pPr>
        <w:pStyle w:val="Nadpis2"/>
        <w:numPr>
          <w:ilvl w:val="0"/>
          <w:numId w:val="3"/>
        </w:numPr>
        <w:rPr>
          <w:rStyle w:val="Nadpis2Char"/>
          <w:b/>
          <w:bCs/>
        </w:rPr>
      </w:pPr>
      <w:r w:rsidRPr="00D072BD">
        <w:rPr>
          <w:rStyle w:val="Nadpis2Char"/>
          <w:b/>
          <w:bCs/>
        </w:rPr>
        <w:t>Součinnost Zhotovitel</w:t>
      </w:r>
      <w:r w:rsidR="008D3215" w:rsidRPr="00D072BD">
        <w:rPr>
          <w:rStyle w:val="Nadpis2Char"/>
          <w:b/>
          <w:bCs/>
        </w:rPr>
        <w:t>e</w:t>
      </w:r>
    </w:p>
    <w:p w14:paraId="243370C1" w14:textId="77777777" w:rsidR="00C26F18" w:rsidRPr="00D072BD" w:rsidRDefault="00C26F18" w:rsidP="00C26F18"/>
    <w:p w14:paraId="647955E2" w14:textId="31F7D9FD" w:rsidR="00C26F18" w:rsidRPr="00D072BD" w:rsidRDefault="006F52EA" w:rsidP="00FC6D2C">
      <w:pPr>
        <w:pStyle w:val="Odstavecseseznamem"/>
        <w:numPr>
          <w:ilvl w:val="1"/>
          <w:numId w:val="3"/>
        </w:numPr>
      </w:pPr>
      <w:r w:rsidRPr="00D072BD">
        <w:t>Zhotovitel je vůči Objednateli povinen poskytnout veškerou součinnost, která je</w:t>
      </w:r>
      <w:r w:rsidR="0086098B" w:rsidRPr="00D072BD">
        <w:t xml:space="preserve"> potřebná k</w:t>
      </w:r>
      <w:r w:rsidR="00127B3A" w:rsidRPr="00D072BD">
        <w:t xml:space="preserve"> řádnému, úplnému a včasnému </w:t>
      </w:r>
      <w:r w:rsidR="0086098B" w:rsidRPr="00D072BD">
        <w:t xml:space="preserve">provedení </w:t>
      </w:r>
      <w:r w:rsidR="00127B3A" w:rsidRPr="00D072BD">
        <w:t>(</w:t>
      </w:r>
      <w:r w:rsidR="00FE0E84" w:rsidRPr="00D072BD">
        <w:t>tedy</w:t>
      </w:r>
      <w:r w:rsidR="00127B3A" w:rsidRPr="00D072BD">
        <w:t xml:space="preserve"> dokončení, předání, převzetí) </w:t>
      </w:r>
      <w:r w:rsidR="00FE0E84" w:rsidRPr="00D072BD">
        <w:t>celého Díla.</w:t>
      </w:r>
    </w:p>
    <w:p w14:paraId="0C728E7D" w14:textId="3B83E4DD" w:rsidR="00FE0E84" w:rsidRPr="00D072BD" w:rsidRDefault="008D141E" w:rsidP="00FC6D2C">
      <w:pPr>
        <w:pStyle w:val="Odstavecseseznamem"/>
        <w:numPr>
          <w:ilvl w:val="1"/>
          <w:numId w:val="3"/>
        </w:numPr>
      </w:pPr>
      <w:bookmarkStart w:id="246" w:name="_Hlk124410830"/>
      <w:r w:rsidRPr="00D072BD">
        <w:t xml:space="preserve">Zhotovitel je vůči Objednateli </w:t>
      </w:r>
      <w:r w:rsidR="005D5B52" w:rsidRPr="00D072BD">
        <w:t xml:space="preserve">dále </w:t>
      </w:r>
      <w:r w:rsidRPr="00D072BD">
        <w:t xml:space="preserve">povinen poskytnout veškerou součinnost, </w:t>
      </w:r>
      <w:r w:rsidR="005D5B52" w:rsidRPr="00D072BD">
        <w:t>jejíž</w:t>
      </w:r>
      <w:r w:rsidRPr="00D072BD">
        <w:t xml:space="preserve"> </w:t>
      </w:r>
      <w:r w:rsidR="005D5B52" w:rsidRPr="00D072BD">
        <w:t>konkrétní podoba</w:t>
      </w:r>
      <w:bookmarkEnd w:id="246"/>
      <w:r w:rsidR="005D5B52" w:rsidRPr="00D072BD">
        <w:t xml:space="preserve"> je </w:t>
      </w:r>
      <w:r w:rsidRPr="00D072BD">
        <w:t>vymezena v </w:t>
      </w:r>
      <w:bookmarkStart w:id="247" w:name="_Hlk124410979"/>
      <w:r w:rsidRPr="00D072BD">
        <w:t>jednotlivých pravidlech (normách</w:t>
      </w:r>
      <w:r w:rsidR="005D5B52" w:rsidRPr="00D072BD">
        <w:t>) obsažených ve Smlouvě.</w:t>
      </w:r>
      <w:bookmarkEnd w:id="247"/>
    </w:p>
    <w:p w14:paraId="708CD4E6" w14:textId="56237144" w:rsidR="0080379A" w:rsidRPr="00D072BD" w:rsidRDefault="0080379A" w:rsidP="00FC6D2C">
      <w:pPr>
        <w:pStyle w:val="Odstavecseseznamem"/>
        <w:numPr>
          <w:ilvl w:val="1"/>
          <w:numId w:val="3"/>
        </w:numPr>
      </w:pPr>
      <w:r w:rsidRPr="00D072BD">
        <w:t xml:space="preserve">Zhotovitel je vůči Objednateli dále povinen poskytnout veškerou součinnost, jejíž konkrétní podoba </w:t>
      </w:r>
      <w:r w:rsidR="00D05903" w:rsidRPr="00D072BD">
        <w:t xml:space="preserve">jakkoliv </w:t>
      </w:r>
      <w:r w:rsidR="002667B7" w:rsidRPr="00D072BD">
        <w:t>vyplývá z jednotlivých pravidel (norem) obsažených ve Smlouvě.</w:t>
      </w:r>
    </w:p>
    <w:p w14:paraId="28BD1E96" w14:textId="1380E2A0" w:rsidR="005569B8" w:rsidRPr="00D072BD" w:rsidRDefault="005569B8" w:rsidP="00FC6D2C">
      <w:pPr>
        <w:pStyle w:val="Odstavecseseznamem"/>
        <w:numPr>
          <w:ilvl w:val="1"/>
          <w:numId w:val="3"/>
        </w:numPr>
      </w:pPr>
      <w:bookmarkStart w:id="248" w:name="_Hlk124415375"/>
      <w:r w:rsidRPr="00D072BD">
        <w:t xml:space="preserve">Zhotovitel je vůči Objednateli </w:t>
      </w:r>
      <w:r w:rsidR="00E80545" w:rsidRPr="00D072BD">
        <w:t xml:space="preserve">dále </w:t>
      </w:r>
      <w:r w:rsidRPr="00D072BD">
        <w:t xml:space="preserve">povinen poskytnout </w:t>
      </w:r>
      <w:r w:rsidR="00E80545" w:rsidRPr="00D072BD">
        <w:t>veškerou</w:t>
      </w:r>
      <w:r w:rsidRPr="00D072BD">
        <w:t xml:space="preserve"> součinnost, jež</w:t>
      </w:r>
      <w:bookmarkEnd w:id="248"/>
      <w:r w:rsidRPr="00D072BD">
        <w:t xml:space="preserve"> odpovídá skutečnosti, že se Zhotovitel přihlásil ke všem odbornostem, které jsou vymezeny ve Smlouvě.</w:t>
      </w:r>
    </w:p>
    <w:p w14:paraId="5282CC05" w14:textId="74FF11E1" w:rsidR="00A8740F" w:rsidRPr="00D072BD" w:rsidRDefault="00A8740F" w:rsidP="00FC6D2C">
      <w:pPr>
        <w:pStyle w:val="Odstavecseseznamem"/>
        <w:numPr>
          <w:ilvl w:val="1"/>
          <w:numId w:val="3"/>
        </w:numPr>
      </w:pPr>
      <w:r w:rsidRPr="00D072BD">
        <w:t xml:space="preserve">Zhotovitel je vůči Objednateli povinen poskytnout veškerou součinnost, </w:t>
      </w:r>
      <w:r w:rsidR="00B06623" w:rsidRPr="00D072BD">
        <w:t xml:space="preserve">jež je buď </w:t>
      </w:r>
      <w:r w:rsidR="00C01CF3" w:rsidRPr="00D072BD">
        <w:t xml:space="preserve">přímo </w:t>
      </w:r>
      <w:r w:rsidR="00B06623" w:rsidRPr="00D072BD">
        <w:t xml:space="preserve">vymezena Smlouvou, nebo ze Smlouvy jakkoliv vyplývá, </w:t>
      </w:r>
      <w:r w:rsidR="007164A6" w:rsidRPr="00D072BD">
        <w:t>nejen přímo vůči samotnému Objednateli, nýbrž také ve stejném rozsahu</w:t>
      </w:r>
      <w:r w:rsidR="00037610" w:rsidRPr="00D072BD">
        <w:t xml:space="preserve"> </w:t>
      </w:r>
      <w:r w:rsidR="007164A6" w:rsidRPr="00D072BD">
        <w:t>vůči jakékoliv třetí osobě nebo kterémukoliv orgánu veřejné moci</w:t>
      </w:r>
      <w:r w:rsidR="00037610" w:rsidRPr="00D072BD">
        <w:t xml:space="preserve">, jestliže je taková třetí osoba, nebo orgán veřejné moci Objednatelem označen jako příjemce </w:t>
      </w:r>
      <w:r w:rsidR="00A20C3A" w:rsidRPr="00D072BD">
        <w:t xml:space="preserve">Zhotovitelovy </w:t>
      </w:r>
      <w:r w:rsidR="00037610" w:rsidRPr="00D072BD">
        <w:t>součinnosti.</w:t>
      </w:r>
    </w:p>
    <w:p w14:paraId="785DDC2C" w14:textId="67AB4CFD" w:rsidR="0086688B" w:rsidRPr="00D072BD" w:rsidRDefault="0086688B" w:rsidP="00FC6D2C">
      <w:pPr>
        <w:pStyle w:val="Odstavecseseznamem"/>
        <w:numPr>
          <w:ilvl w:val="2"/>
          <w:numId w:val="3"/>
        </w:numPr>
      </w:pPr>
      <w:r w:rsidRPr="00D072BD">
        <w:t xml:space="preserve">Označení </w:t>
      </w:r>
      <w:r w:rsidR="00CC6586" w:rsidRPr="00D072BD">
        <w:t xml:space="preserve">konkrétní osoby, </w:t>
      </w:r>
      <w:r w:rsidR="00E6286C" w:rsidRPr="00D072BD">
        <w:t>nebo</w:t>
      </w:r>
      <w:r w:rsidR="00CC6586" w:rsidRPr="00D072BD">
        <w:t xml:space="preserve"> orgánu jako</w:t>
      </w:r>
      <w:r w:rsidR="003F2E14" w:rsidRPr="00D072BD">
        <w:t xml:space="preserve"> příjemce</w:t>
      </w:r>
      <w:r w:rsidR="00E6286C" w:rsidRPr="00D072BD">
        <w:t xml:space="preserve"> Zhotovitelovy součinnosti může být provedeno</w:t>
      </w:r>
      <w:r w:rsidR="0012183B" w:rsidRPr="00D072BD">
        <w:t xml:space="preserve"> i prostřednictvím splnění povinnosti Objednatele vymezené v odst. </w:t>
      </w:r>
      <w:r w:rsidR="0012183B" w:rsidRPr="00D072BD">
        <w:fldChar w:fldCharType="begin"/>
      </w:r>
      <w:r w:rsidR="0012183B" w:rsidRPr="00D072BD">
        <w:instrText xml:space="preserve"> REF _Ref124417943 \r \h </w:instrText>
      </w:r>
      <w:r w:rsidR="00D072BD">
        <w:instrText xml:space="preserve"> \* MERGEFORMAT </w:instrText>
      </w:r>
      <w:r w:rsidR="0012183B" w:rsidRPr="00D072BD">
        <w:fldChar w:fldCharType="separate"/>
      </w:r>
      <w:r w:rsidR="00353C7E">
        <w:t>27.5</w:t>
      </w:r>
      <w:r w:rsidR="0012183B" w:rsidRPr="00D072BD">
        <w:fldChar w:fldCharType="end"/>
      </w:r>
      <w:r w:rsidR="0012183B" w:rsidRPr="00D072BD">
        <w:t xml:space="preserve"> Smlouvy.</w:t>
      </w:r>
    </w:p>
    <w:p w14:paraId="6FC904C7" w14:textId="21817120" w:rsidR="00132C98" w:rsidRPr="00D072BD" w:rsidRDefault="00132C98" w:rsidP="00FC6D2C">
      <w:pPr>
        <w:pStyle w:val="Odstavecseseznamem"/>
        <w:numPr>
          <w:ilvl w:val="2"/>
          <w:numId w:val="3"/>
        </w:numPr>
      </w:pPr>
      <w:r w:rsidRPr="00D072BD">
        <w:t>Objednatel je vůči Zhotoviteli zvláš</w:t>
      </w:r>
      <w:r w:rsidR="00AC7FAB" w:rsidRPr="00D072BD">
        <w:t>tě</w:t>
      </w:r>
      <w:r w:rsidRPr="00D072BD">
        <w:t xml:space="preserve"> oprávněn označit coby příjemce Zhotovitelovy </w:t>
      </w:r>
      <w:r w:rsidR="003A0285" w:rsidRPr="00D072BD">
        <w:t xml:space="preserve">plné </w:t>
      </w:r>
      <w:r w:rsidRPr="00D072BD">
        <w:t>součinnosti zejména:</w:t>
      </w:r>
    </w:p>
    <w:p w14:paraId="14A9136B" w14:textId="5E20DBC3" w:rsidR="00132C98" w:rsidRPr="00D072BD" w:rsidRDefault="00AC7FAB" w:rsidP="00FC6D2C">
      <w:pPr>
        <w:pStyle w:val="Odstavecseseznamem"/>
        <w:numPr>
          <w:ilvl w:val="3"/>
          <w:numId w:val="3"/>
        </w:numPr>
      </w:pPr>
      <w:bookmarkStart w:id="249" w:name="_Hlk124424491"/>
      <w:r w:rsidRPr="00D072BD">
        <w:t>Osobu vykonávající činnost</w:t>
      </w:r>
      <w:r w:rsidR="009C6E7A" w:rsidRPr="00D072BD">
        <w:t xml:space="preserve"> (plnící úkoly)</w:t>
      </w:r>
      <w:r w:rsidRPr="00D072BD">
        <w:t xml:space="preserve"> technického</w:t>
      </w:r>
      <w:bookmarkEnd w:id="249"/>
      <w:r w:rsidRPr="00D072BD">
        <w:t>, nebo stavebního, nebo investičního dozoru (dohledu).</w:t>
      </w:r>
    </w:p>
    <w:p w14:paraId="3F607B5B" w14:textId="406AFF00" w:rsidR="00AC7FAB" w:rsidRPr="00D072BD" w:rsidRDefault="00AC7FAB" w:rsidP="00FC6D2C">
      <w:pPr>
        <w:pStyle w:val="Odstavecseseznamem"/>
        <w:numPr>
          <w:ilvl w:val="3"/>
          <w:numId w:val="3"/>
        </w:numPr>
      </w:pPr>
      <w:r w:rsidRPr="00D072BD">
        <w:t xml:space="preserve">Osobu </w:t>
      </w:r>
      <w:bookmarkStart w:id="250" w:name="_Hlk124585470"/>
      <w:r w:rsidRPr="00D072BD">
        <w:t>vykonávající činnost (</w:t>
      </w:r>
      <w:r w:rsidR="009C6E7A" w:rsidRPr="00D072BD">
        <w:t xml:space="preserve">plnící </w:t>
      </w:r>
      <w:r w:rsidRPr="00D072BD">
        <w:t xml:space="preserve">úkoly) </w:t>
      </w:r>
      <w:r w:rsidR="003A0285" w:rsidRPr="00D072BD">
        <w:t xml:space="preserve">koordinátora </w:t>
      </w:r>
      <w:r w:rsidR="009C6E7A" w:rsidRPr="00D072BD">
        <w:t>bezpečnosti a ochrany zdraví při práci na staveništi</w:t>
      </w:r>
      <w:bookmarkEnd w:id="250"/>
      <w:r w:rsidR="009C6E7A" w:rsidRPr="00D072BD">
        <w:t>.</w:t>
      </w:r>
    </w:p>
    <w:p w14:paraId="63C56E4D" w14:textId="2B662CB8" w:rsidR="009C6E7A" w:rsidRPr="00D072BD" w:rsidRDefault="009C6E7A" w:rsidP="00FC6D2C">
      <w:pPr>
        <w:pStyle w:val="Odstavecseseznamem"/>
        <w:numPr>
          <w:ilvl w:val="3"/>
          <w:numId w:val="3"/>
        </w:numPr>
      </w:pPr>
      <w:r w:rsidRPr="00D072BD">
        <w:t>Osobu vykonávající činnost (plnící úkoly) zhotovitele</w:t>
      </w:r>
      <w:r w:rsidR="00E132C8" w:rsidRPr="00D072BD">
        <w:t xml:space="preserve"> </w:t>
      </w:r>
      <w:r w:rsidRPr="00D072BD">
        <w:t>kterékoliv části projektové dokumentace Díla.</w:t>
      </w:r>
    </w:p>
    <w:p w14:paraId="66C9EBA9" w14:textId="1B402AC6" w:rsidR="009C6E7A" w:rsidRPr="00D072BD" w:rsidRDefault="009C6E7A" w:rsidP="00FC6D2C">
      <w:pPr>
        <w:pStyle w:val="Odstavecseseznamem"/>
        <w:numPr>
          <w:ilvl w:val="3"/>
          <w:numId w:val="3"/>
        </w:numPr>
      </w:pPr>
      <w:r w:rsidRPr="00D072BD">
        <w:t xml:space="preserve">Osobu vykonávající činnost (plnící úkoly) </w:t>
      </w:r>
      <w:r w:rsidR="005D05FB" w:rsidRPr="00D072BD">
        <w:t>autorského dozoru (dohledu).</w:t>
      </w:r>
    </w:p>
    <w:p w14:paraId="07B5B378" w14:textId="2F32FAB6" w:rsidR="005D05FB" w:rsidRPr="00D072BD" w:rsidRDefault="009825EC" w:rsidP="00FC6D2C">
      <w:pPr>
        <w:pStyle w:val="Odstavecseseznamem"/>
        <w:numPr>
          <w:ilvl w:val="3"/>
          <w:numId w:val="3"/>
        </w:numPr>
      </w:pPr>
      <w:r w:rsidRPr="00D072BD">
        <w:t>Osobu poskytující plnění (zboží, služby, výkony) vůči Objednateli, která uvedené plnění poskytuje kdekoliv na Díle, nebo kdekoliv na staveništi.</w:t>
      </w:r>
    </w:p>
    <w:p w14:paraId="51C8F1E1" w14:textId="0B93998B" w:rsidR="0081398E" w:rsidRPr="00D072BD" w:rsidRDefault="0081398E" w:rsidP="00FC6D2C">
      <w:pPr>
        <w:pStyle w:val="Odstavecseseznamem"/>
        <w:numPr>
          <w:ilvl w:val="3"/>
          <w:numId w:val="3"/>
        </w:numPr>
      </w:pPr>
      <w:r w:rsidRPr="00D072BD">
        <w:lastRenderedPageBreak/>
        <w:t xml:space="preserve">Orgán </w:t>
      </w:r>
      <w:r w:rsidR="00B91822" w:rsidRPr="00D072BD">
        <w:t xml:space="preserve">nebo osobu </w:t>
      </w:r>
      <w:r w:rsidRPr="00D072BD">
        <w:t>vykonávající činnost (plnící úkoly)</w:t>
      </w:r>
      <w:r w:rsidR="00B91822" w:rsidRPr="00D072BD">
        <w:t xml:space="preserve"> kontroly financování Díla (kontrola dotace), či kontroly zákonnosti provádění Díla (kontrola veřejné zakázky</w:t>
      </w:r>
      <w:r w:rsidR="00281616" w:rsidRPr="00D072BD">
        <w:t>).</w:t>
      </w:r>
    </w:p>
    <w:p w14:paraId="35C348BE" w14:textId="77777777" w:rsidR="00C26F18" w:rsidRPr="00D072BD" w:rsidRDefault="00C26F18" w:rsidP="001D0181"/>
    <w:p w14:paraId="55B92E4A" w14:textId="22F6D50E" w:rsidR="001D0181" w:rsidRPr="00D072BD" w:rsidRDefault="001D0181" w:rsidP="00FC6D2C">
      <w:pPr>
        <w:pStyle w:val="Nadpis2"/>
        <w:numPr>
          <w:ilvl w:val="0"/>
          <w:numId w:val="3"/>
        </w:numPr>
        <w:rPr>
          <w:rStyle w:val="Nadpis2Char"/>
          <w:b/>
          <w:bCs/>
        </w:rPr>
      </w:pPr>
      <w:r w:rsidRPr="00D072BD">
        <w:rPr>
          <w:rStyle w:val="Nadpis2Char"/>
          <w:b/>
          <w:bCs/>
        </w:rPr>
        <w:t xml:space="preserve">Součinnost Zhotovitele – </w:t>
      </w:r>
      <w:r w:rsidR="006A25A2" w:rsidRPr="00D072BD">
        <w:rPr>
          <w:rStyle w:val="Nadpis2Char"/>
          <w:b/>
          <w:bCs/>
        </w:rPr>
        <w:t>Kontrol</w:t>
      </w:r>
      <w:r w:rsidR="00595D94" w:rsidRPr="00D072BD">
        <w:rPr>
          <w:rStyle w:val="Nadpis2Char"/>
          <w:b/>
          <w:bCs/>
        </w:rPr>
        <w:t>a</w:t>
      </w:r>
    </w:p>
    <w:p w14:paraId="3C31AFB7" w14:textId="77777777" w:rsidR="001D0181" w:rsidRPr="00D072BD" w:rsidRDefault="001D0181" w:rsidP="001D0181"/>
    <w:p w14:paraId="21E855E8" w14:textId="60795BA7" w:rsidR="003B312E" w:rsidRPr="00D072BD" w:rsidRDefault="008B3847" w:rsidP="00FC6D2C">
      <w:pPr>
        <w:pStyle w:val="Odstavecseseznamem"/>
        <w:numPr>
          <w:ilvl w:val="1"/>
          <w:numId w:val="3"/>
        </w:numPr>
      </w:pPr>
      <w:bookmarkStart w:id="251" w:name="_Ref124430611"/>
      <w:r w:rsidRPr="00D072BD">
        <w:t xml:space="preserve">Zhotovitel je vůči Objednateli povinen umožnit </w:t>
      </w:r>
      <w:r w:rsidR="00790F3A" w:rsidRPr="00D072BD">
        <w:t xml:space="preserve">mu </w:t>
      </w:r>
      <w:r w:rsidRPr="00D072BD">
        <w:t>provádět</w:t>
      </w:r>
      <w:r w:rsidR="00406124" w:rsidRPr="00D072BD">
        <w:t xml:space="preserve"> </w:t>
      </w:r>
      <w:r w:rsidR="00D87D48" w:rsidRPr="00D072BD">
        <w:t>pravidelné i nahodilé</w:t>
      </w:r>
      <w:r w:rsidR="00790F3A" w:rsidRPr="00D072BD">
        <w:t xml:space="preserve"> kontroly provádění (zhotovování</w:t>
      </w:r>
      <w:r w:rsidR="003B312E" w:rsidRPr="00D072BD">
        <w:t>, výstavby</w:t>
      </w:r>
      <w:r w:rsidR="00790F3A" w:rsidRPr="00D072BD">
        <w:t xml:space="preserve">) Díla </w:t>
      </w:r>
      <w:r w:rsidR="003B312E" w:rsidRPr="00D072BD">
        <w:t>i</w:t>
      </w:r>
      <w:r w:rsidR="00790F3A" w:rsidRPr="00D072BD">
        <w:t xml:space="preserve"> kontroly všech věcí (záležitostí)</w:t>
      </w:r>
      <w:r w:rsidR="003B312E" w:rsidRPr="00D072BD">
        <w:t xml:space="preserve"> souvisejících</w:t>
      </w:r>
      <w:r w:rsidR="007F7769" w:rsidRPr="00D072BD">
        <w:t xml:space="preserve"> a všech plnění (závazků) ze Smlouvy</w:t>
      </w:r>
      <w:r w:rsidR="003B312E" w:rsidRPr="00D072BD">
        <w:t>.</w:t>
      </w:r>
      <w:r w:rsidR="008F3A16" w:rsidRPr="00D072BD">
        <w:t xml:space="preserve"> </w:t>
      </w:r>
      <w:r w:rsidR="00132C98" w:rsidRPr="00D072BD">
        <w:t xml:space="preserve">Zhotovitel je vůči Objednateli povinen </w:t>
      </w:r>
      <w:r w:rsidR="008F3A16" w:rsidRPr="00D072BD">
        <w:t xml:space="preserve">splnit svoji povinnost </w:t>
      </w:r>
      <w:r w:rsidR="007F7769" w:rsidRPr="00D072BD">
        <w:t>především</w:t>
      </w:r>
      <w:r w:rsidR="008F3A16" w:rsidRPr="00D072BD">
        <w:t xml:space="preserve"> prostřednictvím těchto dílčích jednání, činností a úkonů:</w:t>
      </w:r>
      <w:bookmarkEnd w:id="251"/>
    </w:p>
    <w:p w14:paraId="20F0A8D1" w14:textId="45B83F72" w:rsidR="008F3A16" w:rsidRPr="00D072BD" w:rsidRDefault="008F3A16" w:rsidP="00FC6D2C">
      <w:pPr>
        <w:pStyle w:val="Odstavecseseznamem"/>
        <w:numPr>
          <w:ilvl w:val="2"/>
          <w:numId w:val="3"/>
        </w:numPr>
      </w:pPr>
      <w:r w:rsidRPr="00D072BD">
        <w:t>Umožnění volného přístupu, vstupu, pohybu a opuštění kteréhokoliv místa (prostoru) na Díle, nebo na staveništi</w:t>
      </w:r>
      <w:r w:rsidR="00530C48" w:rsidRPr="00D072BD">
        <w:t>;</w:t>
      </w:r>
      <w:r w:rsidR="0066570B" w:rsidRPr="00D072BD">
        <w:t xml:space="preserve"> případně také v sídle, či kterékoliv provozovně Zhotovitele</w:t>
      </w:r>
      <w:r w:rsidR="00530C48" w:rsidRPr="00D072BD">
        <w:t>, nebo jeho poddodavatele.</w:t>
      </w:r>
    </w:p>
    <w:p w14:paraId="13F8F4E5" w14:textId="64CA45A2" w:rsidR="00AC3453" w:rsidRPr="00D072BD" w:rsidRDefault="005E312D" w:rsidP="00FC6D2C">
      <w:pPr>
        <w:pStyle w:val="Odstavecseseznamem"/>
        <w:numPr>
          <w:ilvl w:val="2"/>
          <w:numId w:val="3"/>
        </w:numPr>
      </w:pPr>
      <w:r w:rsidRPr="00D072BD">
        <w:t xml:space="preserve">Umožnění kontroly </w:t>
      </w:r>
      <w:r w:rsidR="00894344" w:rsidRPr="00D072BD">
        <w:t>jakéhokoliv</w:t>
      </w:r>
      <w:r w:rsidRPr="00D072BD">
        <w:t xml:space="preserve"> </w:t>
      </w:r>
      <w:r w:rsidR="00894344" w:rsidRPr="00D072BD">
        <w:t xml:space="preserve">nástroje, přístroje, zařízení, pomůcky, </w:t>
      </w:r>
      <w:r w:rsidR="006D577B" w:rsidRPr="00D072BD">
        <w:t>či</w:t>
      </w:r>
      <w:r w:rsidR="00894344" w:rsidRPr="00D072BD">
        <w:t xml:space="preserve"> jiné věci, s jejíž pomocí Zhotovitel provádí Dílo. </w:t>
      </w:r>
      <w:r w:rsidR="009D2F2F" w:rsidRPr="00D072BD">
        <w:t xml:space="preserve">Umožnění kontroly </w:t>
      </w:r>
      <w:r w:rsidR="006D577B" w:rsidRPr="00D072BD">
        <w:t>kterékoliv</w:t>
      </w:r>
      <w:r w:rsidR="009D2F2F" w:rsidRPr="00D072BD">
        <w:t xml:space="preserve"> suroviny, materiálu, hmoty,</w:t>
      </w:r>
      <w:r w:rsidR="006D577B" w:rsidRPr="00D072BD">
        <w:t xml:space="preserve"> či jiné věci, ze které Zhotovitel provádí Dílo, a to včetně obalů</w:t>
      </w:r>
      <w:r w:rsidR="00930231" w:rsidRPr="00D072BD">
        <w:t xml:space="preserve"> </w:t>
      </w:r>
      <w:r w:rsidR="008C0483" w:rsidRPr="00D072BD">
        <w:t>takových</w:t>
      </w:r>
      <w:r w:rsidR="00930231" w:rsidRPr="00D072BD">
        <w:t xml:space="preserve"> věcí </w:t>
      </w:r>
      <w:r w:rsidR="008C0483" w:rsidRPr="00D072BD">
        <w:t>i</w:t>
      </w:r>
      <w:r w:rsidR="00930231" w:rsidRPr="00D072BD">
        <w:t xml:space="preserve"> způsobu jejich uložení</w:t>
      </w:r>
      <w:r w:rsidR="008C0483" w:rsidRPr="00D072BD">
        <w:t xml:space="preserve"> (uskladnění)</w:t>
      </w:r>
      <w:r w:rsidR="001F069E" w:rsidRPr="00D072BD">
        <w:t>.</w:t>
      </w:r>
      <w:r w:rsidR="00682506" w:rsidRPr="00D072BD">
        <w:t xml:space="preserve"> </w:t>
      </w:r>
      <w:r w:rsidR="006E72A9" w:rsidRPr="00D072BD">
        <w:t xml:space="preserve">Umožnění kontroly kterékoliv práce, postupu, procesu, procedury, nebo jiného jednání, činnosti, </w:t>
      </w:r>
      <w:r w:rsidR="00924792" w:rsidRPr="00D072BD">
        <w:t xml:space="preserve">chování </w:t>
      </w:r>
      <w:r w:rsidR="006E72A9" w:rsidRPr="00D072BD">
        <w:t>nebo úkonu, který</w:t>
      </w:r>
      <w:r w:rsidR="00924792" w:rsidRPr="00D072BD">
        <w:t xml:space="preserve"> provádí Zhotovitel v jakékoliv souvislosti s prováděním Díla. </w:t>
      </w:r>
      <w:r w:rsidR="00894344" w:rsidRPr="00D072BD">
        <w:t xml:space="preserve">Taková kontrola </w:t>
      </w:r>
      <w:r w:rsidR="00BB5A56" w:rsidRPr="00D072BD">
        <w:t xml:space="preserve">obnáší jak fyzickou kontrolu (zejména pohled, poslech, </w:t>
      </w:r>
      <w:r w:rsidR="00924792" w:rsidRPr="00D072BD">
        <w:t>nebo</w:t>
      </w:r>
      <w:r w:rsidR="00BB5A56" w:rsidRPr="00D072BD">
        <w:t xml:space="preserve"> hmat), tak </w:t>
      </w:r>
      <w:r w:rsidR="004647FA" w:rsidRPr="00D072BD">
        <w:t xml:space="preserve">dokladovou </w:t>
      </w:r>
      <w:r w:rsidR="00BB5A56" w:rsidRPr="00D072BD">
        <w:t>kontrolu</w:t>
      </w:r>
      <w:r w:rsidR="004647FA" w:rsidRPr="00D072BD">
        <w:t xml:space="preserve"> (hlavně technické listy, dokumentace, prohlášení o shodě</w:t>
      </w:r>
      <w:r w:rsidR="00A94872" w:rsidRPr="00D072BD">
        <w:t>, záruky za jakost, uživatelské příručky), tak také podání vysvětlení Zhotovitelem</w:t>
      </w:r>
      <w:r w:rsidR="006B54BF" w:rsidRPr="00D072BD">
        <w:t>. Volba konkrétních způsobů kontroly je ponechána na vůli Objednatele.</w:t>
      </w:r>
    </w:p>
    <w:p w14:paraId="45A0BCF1" w14:textId="6CD1F930" w:rsidR="00924792" w:rsidRPr="00D072BD" w:rsidRDefault="00B2765D" w:rsidP="00FC6D2C">
      <w:pPr>
        <w:pStyle w:val="Odstavecseseznamem"/>
        <w:numPr>
          <w:ilvl w:val="3"/>
          <w:numId w:val="3"/>
        </w:numPr>
      </w:pPr>
      <w:bookmarkStart w:id="252" w:name="_Ref124512103"/>
      <w:r w:rsidRPr="00D072BD">
        <w:t xml:space="preserve">Zhotovitel je vůči Objednateli </w:t>
      </w:r>
      <w:r w:rsidR="00B4141B" w:rsidRPr="00D072BD">
        <w:t>povinen umožnit rovněž účinnou i včasnou kontrolu věcí, prací, výsledků, nebo jiných výstupů při provádění Díla, kter</w:t>
      </w:r>
      <w:r w:rsidR="004D14E5" w:rsidRPr="00D072BD">
        <w:t>é</w:t>
      </w:r>
      <w:r w:rsidR="00B4141B" w:rsidRPr="00D072BD">
        <w:t xml:space="preserve"> </w:t>
      </w:r>
      <w:r w:rsidR="004D14E5" w:rsidRPr="00D072BD">
        <w:t>budou zakryty, nebo se jinak stanou nepřístupnými</w:t>
      </w:r>
      <w:r w:rsidR="00760C46" w:rsidRPr="00D072BD">
        <w:t xml:space="preserve">. Taková kontrola </w:t>
      </w:r>
      <w:r w:rsidR="000432D7" w:rsidRPr="00D072BD">
        <w:t xml:space="preserve">potom </w:t>
      </w:r>
      <w:r w:rsidR="00760C46" w:rsidRPr="00D072BD">
        <w:t xml:space="preserve">spočívá </w:t>
      </w:r>
      <w:r w:rsidR="000432D7" w:rsidRPr="00D072BD">
        <w:t xml:space="preserve">hlavně </w:t>
      </w:r>
      <w:r w:rsidR="00760C46" w:rsidRPr="00D072BD">
        <w:t>v povinnosti Zhotovitele vyzvat Objednatele</w:t>
      </w:r>
      <w:r w:rsidR="000432D7" w:rsidRPr="00D072BD">
        <w:t xml:space="preserve"> </w:t>
      </w:r>
      <w:r w:rsidR="000E6D72" w:rsidRPr="00D072BD">
        <w:t xml:space="preserve">k provedení kontroly ve lhůtě nejméně 5 kalendářních dnů před zakrytím, </w:t>
      </w:r>
      <w:r w:rsidR="00815F65" w:rsidRPr="00D072BD">
        <w:t>či</w:t>
      </w:r>
      <w:r w:rsidR="000E6D72" w:rsidRPr="00D072BD">
        <w:t xml:space="preserve"> znepř</w:t>
      </w:r>
      <w:r w:rsidR="006C05B5" w:rsidRPr="00D072BD">
        <w:t>í</w:t>
      </w:r>
      <w:r w:rsidR="000E6D72" w:rsidRPr="00D072BD">
        <w:t>stupněním</w:t>
      </w:r>
      <w:r w:rsidR="006C05B5" w:rsidRPr="00D072BD">
        <w:t>.</w:t>
      </w:r>
      <w:bookmarkEnd w:id="252"/>
    </w:p>
    <w:p w14:paraId="090FA04E" w14:textId="7913CC1B" w:rsidR="00793584" w:rsidRPr="00D072BD" w:rsidRDefault="00B2078E" w:rsidP="00FC6D2C">
      <w:pPr>
        <w:pStyle w:val="Odstavecseseznamem"/>
        <w:numPr>
          <w:ilvl w:val="2"/>
          <w:numId w:val="3"/>
        </w:numPr>
      </w:pPr>
      <w:bookmarkStart w:id="253" w:name="_Ref126323604"/>
      <w:r w:rsidRPr="00D072BD">
        <w:t xml:space="preserve">Umožnění </w:t>
      </w:r>
      <w:r w:rsidR="00EB6CA3" w:rsidRPr="00D072BD">
        <w:t xml:space="preserve">kontroly </w:t>
      </w:r>
      <w:r w:rsidR="001841CA" w:rsidRPr="00D072BD">
        <w:t>kterékoliv</w:t>
      </w:r>
      <w:r w:rsidR="00793584" w:rsidRPr="00D072BD">
        <w:t xml:space="preserve"> listiny, nebo dokumentu</w:t>
      </w:r>
      <w:r w:rsidR="001841CA" w:rsidRPr="00D072BD">
        <w:t xml:space="preserve">, která jakkoliv souvisí s prováděním Díla, nebo s jakýmkoliv plněním </w:t>
      </w:r>
      <w:r w:rsidR="003F15DF" w:rsidRPr="00D072BD">
        <w:t xml:space="preserve">(závazkem) </w:t>
      </w:r>
      <w:r w:rsidR="001841CA" w:rsidRPr="00D072BD">
        <w:t>ze Smlouvy.</w:t>
      </w:r>
      <w:r w:rsidR="00CB388A" w:rsidRPr="00D072BD">
        <w:t xml:space="preserve"> Umožnění takové kontroly obnáší především vydání listiny, nebo její</w:t>
      </w:r>
      <w:r w:rsidR="00B46C0C" w:rsidRPr="00D072BD">
        <w:t>ho opisu či</w:t>
      </w:r>
      <w:r w:rsidR="00CB388A" w:rsidRPr="00D072BD">
        <w:t xml:space="preserve"> kopie</w:t>
      </w:r>
      <w:r w:rsidR="00B46C0C" w:rsidRPr="00D072BD">
        <w:t xml:space="preserve">; dále umožnění náhledu do listiny, pořízení jejího opisu, kopie, </w:t>
      </w:r>
      <w:r w:rsidR="008178D5" w:rsidRPr="00D072BD">
        <w:t>či</w:t>
      </w:r>
      <w:r w:rsidR="00B46C0C" w:rsidRPr="00D072BD">
        <w:t xml:space="preserve"> výpisu.</w:t>
      </w:r>
      <w:r w:rsidR="00385FE5" w:rsidRPr="00D072BD">
        <w:t xml:space="preserve"> </w:t>
      </w:r>
      <w:r w:rsidR="007D4AE8" w:rsidRPr="00D072BD">
        <w:t xml:space="preserve">Uvedené povinnosti Zhotovitele se však vztahují též na listiny, či dokumenty kteréhokoliv jeho poddodavatele. </w:t>
      </w:r>
      <w:r w:rsidR="00385FE5" w:rsidRPr="00D072BD">
        <w:lastRenderedPageBreak/>
        <w:t>Volba</w:t>
      </w:r>
      <w:r w:rsidR="00C80FF3" w:rsidRPr="00D072BD">
        <w:t xml:space="preserve"> </w:t>
      </w:r>
      <w:r w:rsidR="008178D5" w:rsidRPr="00D072BD">
        <w:t xml:space="preserve">konkrétního </w:t>
      </w:r>
      <w:r w:rsidR="00385FE5" w:rsidRPr="00D072BD">
        <w:t>z</w:t>
      </w:r>
      <w:r w:rsidR="00C80FF3" w:rsidRPr="00D072BD">
        <w:t>působ</w:t>
      </w:r>
      <w:r w:rsidR="00385FE5" w:rsidRPr="00D072BD">
        <w:t>u</w:t>
      </w:r>
      <w:r w:rsidR="00C80FF3" w:rsidRPr="00D072BD">
        <w:t xml:space="preserve"> umožnění kontroly je ponechán</w:t>
      </w:r>
      <w:r w:rsidR="008178D5" w:rsidRPr="00D072BD">
        <w:t>a</w:t>
      </w:r>
      <w:r w:rsidR="00C80FF3" w:rsidRPr="00D072BD">
        <w:t xml:space="preserve"> na vůli Objednatele.</w:t>
      </w:r>
      <w:bookmarkEnd w:id="253"/>
    </w:p>
    <w:p w14:paraId="22E82B3F" w14:textId="4A088801" w:rsidR="00DD772A" w:rsidRPr="00D072BD" w:rsidRDefault="00DD772A" w:rsidP="00FC6D2C">
      <w:pPr>
        <w:pStyle w:val="Odstavecseseznamem"/>
        <w:numPr>
          <w:ilvl w:val="2"/>
          <w:numId w:val="3"/>
        </w:numPr>
      </w:pPr>
      <w:r w:rsidRPr="00D072BD">
        <w:t xml:space="preserve">Uchovávání </w:t>
      </w:r>
      <w:r w:rsidR="001217A8" w:rsidRPr="00D072BD">
        <w:t xml:space="preserve">kterékoliv listiny, nebo dokumentu, která jakkoliv souvisí s prováděním Díla, </w:t>
      </w:r>
      <w:r w:rsidR="00CB7D0F" w:rsidRPr="00D072BD">
        <w:t>či</w:t>
      </w:r>
      <w:r w:rsidR="001217A8" w:rsidRPr="00D072BD">
        <w:t xml:space="preserve"> s jakýmkoliv plněním (závazkem) ze Smlouvy</w:t>
      </w:r>
      <w:r w:rsidR="00CB7D0F" w:rsidRPr="00D072BD">
        <w:t>, po dobu stanovenou obecně závaznými právními předpisy</w:t>
      </w:r>
      <w:r w:rsidR="00060BB9" w:rsidRPr="00D072BD">
        <w:t>, nejméně však po dobu 10 let ode dne vyhotovení listiny, nebo</w:t>
      </w:r>
      <w:r w:rsidR="009D0562" w:rsidRPr="00D072BD">
        <w:t xml:space="preserve"> dokumentu.</w:t>
      </w:r>
    </w:p>
    <w:p w14:paraId="4C49B95E" w14:textId="470900A4" w:rsidR="008F3A16" w:rsidRPr="00D072BD" w:rsidRDefault="00AE0DB5" w:rsidP="00FC6D2C">
      <w:pPr>
        <w:pStyle w:val="Odstavecseseznamem"/>
        <w:numPr>
          <w:ilvl w:val="2"/>
          <w:numId w:val="3"/>
        </w:numPr>
      </w:pPr>
      <w:r w:rsidRPr="00D072BD">
        <w:t>Zajištění ú</w:t>
      </w:r>
      <w:r w:rsidR="001D3BDD" w:rsidRPr="00D072BD">
        <w:t>čast</w:t>
      </w:r>
      <w:r w:rsidRPr="00D072BD">
        <w:t>i</w:t>
      </w:r>
      <w:r w:rsidR="001D3BDD" w:rsidRPr="00D072BD">
        <w:t xml:space="preserve"> </w:t>
      </w:r>
      <w:r w:rsidR="00675B0E" w:rsidRPr="00D072BD">
        <w:t>konkrétních osob zastupujících Zhotovitele</w:t>
      </w:r>
      <w:r w:rsidRPr="00D072BD">
        <w:t xml:space="preserve"> (zejména zaměstnanců Zhotovitele), nebo</w:t>
      </w:r>
      <w:r w:rsidR="00675B0E" w:rsidRPr="00D072BD">
        <w:t xml:space="preserve"> plnících pro Zhotovitele (</w:t>
      </w:r>
      <w:r w:rsidRPr="00D072BD">
        <w:t>především</w:t>
      </w:r>
      <w:r w:rsidR="00675B0E" w:rsidRPr="00D072BD">
        <w:t xml:space="preserve"> konkrétní</w:t>
      </w:r>
      <w:r w:rsidRPr="00D072BD">
        <w:t>ch</w:t>
      </w:r>
      <w:r w:rsidR="00675B0E" w:rsidRPr="00D072BD">
        <w:t xml:space="preserve"> </w:t>
      </w:r>
      <w:r w:rsidR="005F159A" w:rsidRPr="00D072BD">
        <w:t>pod</w:t>
      </w:r>
      <w:r w:rsidR="00675B0E" w:rsidRPr="00D072BD">
        <w:t>dodavatel</w:t>
      </w:r>
      <w:r w:rsidRPr="00D072BD">
        <w:t>ů a jejich zaměstnanců</w:t>
      </w:r>
      <w:r w:rsidR="00675B0E" w:rsidRPr="00D072BD">
        <w:t>) při kontrole. Volba</w:t>
      </w:r>
      <w:r w:rsidRPr="00D072BD">
        <w:t xml:space="preserve"> konkrétní</w:t>
      </w:r>
      <w:r w:rsidR="00797481" w:rsidRPr="00D072BD">
        <w:t>ch</w:t>
      </w:r>
      <w:r w:rsidRPr="00D072BD">
        <w:t xml:space="preserve"> osob je ponechána na vůli Objednatele.</w:t>
      </w:r>
    </w:p>
    <w:p w14:paraId="18559355" w14:textId="30CD2712" w:rsidR="008B3847" w:rsidRPr="00D072BD" w:rsidRDefault="00096DA2" w:rsidP="00FC6D2C">
      <w:pPr>
        <w:pStyle w:val="Odstavecseseznamem"/>
        <w:numPr>
          <w:ilvl w:val="1"/>
          <w:numId w:val="3"/>
        </w:numPr>
      </w:pPr>
      <w:bookmarkStart w:id="254" w:name="_Ref126323738"/>
      <w:r w:rsidRPr="00D072BD">
        <w:t xml:space="preserve">Zhotovitel je vůči Objednateli povinen </w:t>
      </w:r>
      <w:r w:rsidR="00F458D5" w:rsidRPr="00D072BD">
        <w:t xml:space="preserve">umožnit </w:t>
      </w:r>
      <w:r w:rsidR="00734DD8" w:rsidRPr="00D072BD">
        <w:t>jakoukoliv</w:t>
      </w:r>
      <w:r w:rsidR="00F458D5" w:rsidRPr="00D072BD">
        <w:t xml:space="preserve"> kontrolu</w:t>
      </w:r>
      <w:r w:rsidR="001B09A2" w:rsidRPr="00D072BD">
        <w:t xml:space="preserve"> v rozsahu, je</w:t>
      </w:r>
      <w:r w:rsidR="00734DD8" w:rsidRPr="00D072BD">
        <w:t>n</w:t>
      </w:r>
      <w:r w:rsidR="001B09A2" w:rsidRPr="00D072BD">
        <w:t xml:space="preserve">ž je vymezen </w:t>
      </w:r>
      <w:bookmarkStart w:id="255" w:name="_Hlk124432819"/>
      <w:r w:rsidR="001B09A2" w:rsidRPr="00D072BD">
        <w:t xml:space="preserve">v odst. </w:t>
      </w:r>
      <w:r w:rsidR="001B09A2" w:rsidRPr="00D072BD">
        <w:fldChar w:fldCharType="begin"/>
      </w:r>
      <w:r w:rsidR="001B09A2" w:rsidRPr="00D072BD">
        <w:instrText xml:space="preserve"> REF _Ref124430611 \r \h </w:instrText>
      </w:r>
      <w:r w:rsidR="00D072BD">
        <w:instrText xml:space="preserve"> \* MERGEFORMAT </w:instrText>
      </w:r>
      <w:r w:rsidR="001B09A2" w:rsidRPr="00D072BD">
        <w:fldChar w:fldCharType="separate"/>
      </w:r>
      <w:r w:rsidR="00353C7E">
        <w:t>32.1</w:t>
      </w:r>
      <w:r w:rsidR="001B09A2" w:rsidRPr="00D072BD">
        <w:fldChar w:fldCharType="end"/>
      </w:r>
      <w:r w:rsidR="001B09A2" w:rsidRPr="00D072BD">
        <w:t xml:space="preserve"> Smlouvy</w:t>
      </w:r>
      <w:bookmarkEnd w:id="255"/>
      <w:r w:rsidR="00387822" w:rsidRPr="00D072BD">
        <w:t xml:space="preserve"> (</w:t>
      </w:r>
      <w:r w:rsidR="00C406BB" w:rsidRPr="00D072BD">
        <w:t xml:space="preserve">a </w:t>
      </w:r>
      <w:r w:rsidR="00387822" w:rsidRPr="00D072BD">
        <w:t xml:space="preserve">ve všech </w:t>
      </w:r>
      <w:r w:rsidR="00C406BB" w:rsidRPr="00D072BD">
        <w:t xml:space="preserve">jeho </w:t>
      </w:r>
      <w:r w:rsidR="00387822" w:rsidRPr="00D072BD">
        <w:t>pododstavcích)</w:t>
      </w:r>
      <w:r w:rsidR="00DB6411" w:rsidRPr="00D072BD">
        <w:t xml:space="preserve">, </w:t>
      </w:r>
      <w:r w:rsidR="00C406BB" w:rsidRPr="00D072BD">
        <w:t xml:space="preserve">nejpozději </w:t>
      </w:r>
      <w:r w:rsidR="00DB6411" w:rsidRPr="00D072BD">
        <w:t>do 5 kalendářních dnů ode dne, kdy Zhotoviteli byla odeslána</w:t>
      </w:r>
      <w:r w:rsidR="001B09A2" w:rsidRPr="00D072BD">
        <w:t xml:space="preserve"> </w:t>
      </w:r>
      <w:r w:rsidR="00C406BB" w:rsidRPr="00D072BD">
        <w:t xml:space="preserve">Objednatelova </w:t>
      </w:r>
      <w:r w:rsidR="00512A0E" w:rsidRPr="00D072BD">
        <w:t>žádost (výzva) k provedení kontroly.</w:t>
      </w:r>
      <w:bookmarkEnd w:id="254"/>
    </w:p>
    <w:p w14:paraId="65D4571F" w14:textId="1BF257B1" w:rsidR="00D52E82" w:rsidRPr="00D072BD" w:rsidRDefault="00675E24" w:rsidP="00FC6D2C">
      <w:pPr>
        <w:pStyle w:val="Odstavecseseznamem"/>
        <w:numPr>
          <w:ilvl w:val="1"/>
          <w:numId w:val="3"/>
        </w:numPr>
      </w:pPr>
      <w:r w:rsidRPr="00D072BD">
        <w:t xml:space="preserve">Objednatel je vůči Zhotoviteli oprávněn </w:t>
      </w:r>
      <w:r w:rsidR="00205AE6" w:rsidRPr="00D072BD">
        <w:t>stanovit termíny pravidelných kontrol</w:t>
      </w:r>
      <w:r w:rsidR="002F07A2" w:rsidRPr="00D072BD">
        <w:t xml:space="preserve"> (tzv. </w:t>
      </w:r>
      <w:r w:rsidR="002F07A2" w:rsidRPr="00D072BD">
        <w:rPr>
          <w:b/>
        </w:rPr>
        <w:t>kontrolní dny</w:t>
      </w:r>
      <w:r w:rsidR="002F07A2" w:rsidRPr="00D072BD">
        <w:t xml:space="preserve">) s četností nejvýše jeden den v každém kalendářním týdnu doby, po kterou bude probíhat provádění Díla. </w:t>
      </w:r>
      <w:r w:rsidR="00683B35" w:rsidRPr="00D072BD">
        <w:t xml:space="preserve">Také pro kontrolní dny je </w:t>
      </w:r>
      <w:r w:rsidR="002F07A2" w:rsidRPr="00D072BD">
        <w:t xml:space="preserve">Zhotovitel vůči Objednateli </w:t>
      </w:r>
      <w:r w:rsidR="00E11553" w:rsidRPr="00D072BD">
        <w:t>povinen</w:t>
      </w:r>
      <w:r w:rsidR="00683B35" w:rsidRPr="00D072BD">
        <w:t xml:space="preserve"> umožnit rozsah kontroly </w:t>
      </w:r>
      <w:bookmarkStart w:id="256" w:name="_Hlk124512550"/>
      <w:r w:rsidR="00683B35" w:rsidRPr="00D072BD">
        <w:t xml:space="preserve">dle vymezení v odst. </w:t>
      </w:r>
      <w:r w:rsidR="00683B35" w:rsidRPr="00D072BD">
        <w:fldChar w:fldCharType="begin"/>
      </w:r>
      <w:r w:rsidR="00683B35" w:rsidRPr="00D072BD">
        <w:instrText xml:space="preserve"> REF _Ref124430611 \r \h </w:instrText>
      </w:r>
      <w:r w:rsidR="00D072BD">
        <w:instrText xml:space="preserve"> \* MERGEFORMAT </w:instrText>
      </w:r>
      <w:r w:rsidR="00683B35" w:rsidRPr="00D072BD">
        <w:fldChar w:fldCharType="separate"/>
      </w:r>
      <w:r w:rsidR="00353C7E">
        <w:t>32.1</w:t>
      </w:r>
      <w:r w:rsidR="00683B35" w:rsidRPr="00D072BD">
        <w:fldChar w:fldCharType="end"/>
      </w:r>
      <w:r w:rsidR="00683B35" w:rsidRPr="00D072BD">
        <w:t xml:space="preserve"> Smlouvy</w:t>
      </w:r>
      <w:bookmarkEnd w:id="256"/>
      <w:r w:rsidR="009027F4" w:rsidRPr="00D072BD">
        <w:t xml:space="preserve"> (a ve všech jeho pododstavcích).</w:t>
      </w:r>
    </w:p>
    <w:p w14:paraId="3C4A92ED" w14:textId="1297C2FB" w:rsidR="00300CBC" w:rsidRPr="00D072BD" w:rsidRDefault="00300CBC" w:rsidP="00FC6D2C">
      <w:pPr>
        <w:pStyle w:val="Odstavecseseznamem"/>
        <w:numPr>
          <w:ilvl w:val="1"/>
          <w:numId w:val="3"/>
        </w:numPr>
      </w:pPr>
      <w:r w:rsidRPr="00D072BD">
        <w:t>Zhotovitel je vůči Objednateli povinen umožnit mu</w:t>
      </w:r>
      <w:r w:rsidR="003F075F" w:rsidRPr="00D072BD">
        <w:t xml:space="preserve"> </w:t>
      </w:r>
      <w:r w:rsidR="00532EE4" w:rsidRPr="00D072BD">
        <w:t xml:space="preserve">také opětovnou (opakovanou) kontrolu v plném rozsahu </w:t>
      </w:r>
      <w:r w:rsidR="00152A14" w:rsidRPr="00D072BD">
        <w:t xml:space="preserve">dle vymezení v odst. </w:t>
      </w:r>
      <w:r w:rsidR="00152A14" w:rsidRPr="00D072BD">
        <w:fldChar w:fldCharType="begin"/>
      </w:r>
      <w:r w:rsidR="00152A14" w:rsidRPr="00D072BD">
        <w:instrText xml:space="preserve"> REF _Ref124430611 \r \h </w:instrText>
      </w:r>
      <w:r w:rsidR="00D072BD">
        <w:instrText xml:space="preserve"> \* MERGEFORMAT </w:instrText>
      </w:r>
      <w:r w:rsidR="00152A14" w:rsidRPr="00D072BD">
        <w:fldChar w:fldCharType="separate"/>
      </w:r>
      <w:r w:rsidR="00353C7E">
        <w:t>32.1</w:t>
      </w:r>
      <w:r w:rsidR="00152A14" w:rsidRPr="00D072BD">
        <w:fldChar w:fldCharType="end"/>
      </w:r>
      <w:r w:rsidR="00152A14" w:rsidRPr="00D072BD">
        <w:t xml:space="preserve"> Smlouvy</w:t>
      </w:r>
      <w:r w:rsidR="009E2A86" w:rsidRPr="00D072BD">
        <w:t>, jestliže Objednatel</w:t>
      </w:r>
      <w:r w:rsidR="00DA39C9" w:rsidRPr="00D072BD">
        <w:t xml:space="preserve"> zcela </w:t>
      </w:r>
      <w:r w:rsidR="0004522A" w:rsidRPr="00D072BD">
        <w:t xml:space="preserve">zmeškal </w:t>
      </w:r>
      <w:r w:rsidR="00DA39C9" w:rsidRPr="00D072BD">
        <w:t xml:space="preserve">takovou </w:t>
      </w:r>
      <w:r w:rsidR="0004522A" w:rsidRPr="00D072BD">
        <w:t>kontrolu, jejíž datum (termín) bylo mezi Stranami předem ujednáno</w:t>
      </w:r>
      <w:r w:rsidR="00DA39C9" w:rsidRPr="00D072BD">
        <w:t xml:space="preserve">, </w:t>
      </w:r>
      <w:r w:rsidR="0004522A" w:rsidRPr="00D072BD">
        <w:t>dohodnuto</w:t>
      </w:r>
      <w:r w:rsidR="00DA39C9" w:rsidRPr="00D072BD">
        <w:t>, nebo jinak oboustranně potvrzeno</w:t>
      </w:r>
      <w:r w:rsidR="0004522A" w:rsidRPr="00D072BD">
        <w:t>.</w:t>
      </w:r>
    </w:p>
    <w:p w14:paraId="3ED77C72" w14:textId="4293D476" w:rsidR="00BE31F4" w:rsidRPr="00D072BD" w:rsidRDefault="00D979B6" w:rsidP="00FC6D2C">
      <w:pPr>
        <w:pStyle w:val="Odstavecseseznamem"/>
        <w:numPr>
          <w:ilvl w:val="1"/>
          <w:numId w:val="3"/>
        </w:numPr>
      </w:pPr>
      <w:r w:rsidRPr="00D072BD">
        <w:t>Zhotovitel je vůči Objednateli oprávněn požadovat náhradu nezbytných nákladů, které musel Zhotovitel vynaložit</w:t>
      </w:r>
      <w:r w:rsidR="005948DA" w:rsidRPr="00D072BD">
        <w:t xml:space="preserve"> na opětovné (opakované) umožnění té kontroly, jejíž konkrétní datum (termín) bylo mezi Stranami </w:t>
      </w:r>
      <w:r w:rsidR="006165A0" w:rsidRPr="00D072BD">
        <w:t xml:space="preserve">předem </w:t>
      </w:r>
      <w:r w:rsidR="005948DA" w:rsidRPr="00D072BD">
        <w:t>ujednáno (dohodnuto)</w:t>
      </w:r>
      <w:r w:rsidR="006165A0" w:rsidRPr="00D072BD">
        <w:t xml:space="preserve"> a jejíž konání bylo zcela znemožněno výhradně zaviněním Objednatele</w:t>
      </w:r>
      <w:r w:rsidR="00CC4A39" w:rsidRPr="00D072BD">
        <w:t>, čili mimo případy (situace), kdy Objednatel nemohl ono celkové znemožnění ani předvídat, ani odvrátit.</w:t>
      </w:r>
      <w:r w:rsidR="00103D1C" w:rsidRPr="00D072BD">
        <w:t xml:space="preserve"> Taková náhrada nákladů se vztahuje právě na:</w:t>
      </w:r>
    </w:p>
    <w:p w14:paraId="602CAC3A" w14:textId="5735757A" w:rsidR="006165A0" w:rsidRPr="00D072BD" w:rsidRDefault="00103D1C" w:rsidP="00FC6D2C">
      <w:pPr>
        <w:pStyle w:val="Odstavecseseznamem"/>
        <w:numPr>
          <w:ilvl w:val="2"/>
          <w:numId w:val="3"/>
        </w:numPr>
      </w:pPr>
      <w:r w:rsidRPr="00D072BD">
        <w:t xml:space="preserve">Náklady odkrytí, nebo zpřístupnění </w:t>
      </w:r>
      <w:r w:rsidR="00B31468" w:rsidRPr="00D072BD">
        <w:t xml:space="preserve">věcí, prací, výsledků, nebo jiných výstupů při provádění Díla při plnění povinností podle odst. </w:t>
      </w:r>
      <w:r w:rsidR="00B31468" w:rsidRPr="00D072BD">
        <w:fldChar w:fldCharType="begin"/>
      </w:r>
      <w:r w:rsidR="00B31468" w:rsidRPr="00D072BD">
        <w:instrText xml:space="preserve"> REF _Ref124512103 \r \h </w:instrText>
      </w:r>
      <w:r w:rsidR="00D072BD">
        <w:instrText xml:space="preserve"> \* MERGEFORMAT </w:instrText>
      </w:r>
      <w:r w:rsidR="00B31468" w:rsidRPr="00D072BD">
        <w:fldChar w:fldCharType="separate"/>
      </w:r>
      <w:r w:rsidR="00353C7E">
        <w:t>32.1.2.1</w:t>
      </w:r>
      <w:r w:rsidR="00B31468" w:rsidRPr="00D072BD">
        <w:fldChar w:fldCharType="end"/>
      </w:r>
      <w:r w:rsidR="00B31468" w:rsidRPr="00D072BD">
        <w:t xml:space="preserve"> Smlouvy.</w:t>
      </w:r>
      <w:r w:rsidR="00672B91" w:rsidRPr="00D072BD">
        <w:t xml:space="preserve"> Náhrada těchto nákladů však Zhotoviteli nepřísluší, jestliže zakryté, </w:t>
      </w:r>
      <w:r w:rsidR="007828DB" w:rsidRPr="00D072BD">
        <w:t xml:space="preserve">nebo </w:t>
      </w:r>
      <w:r w:rsidR="00672B91" w:rsidRPr="00D072BD">
        <w:t>znepřístupněné práce provedl v rozporu se Smlouvou.</w:t>
      </w:r>
    </w:p>
    <w:p w14:paraId="120E5658" w14:textId="77777777" w:rsidR="008A3929" w:rsidRPr="00D072BD" w:rsidRDefault="008A3929" w:rsidP="008A3929">
      <w:bookmarkStart w:id="257" w:name="_Hlk97559345"/>
    </w:p>
    <w:p w14:paraId="4B1328DD" w14:textId="461A3810" w:rsidR="008A3929" w:rsidRPr="00D072BD" w:rsidRDefault="008A3929" w:rsidP="00FC6D2C">
      <w:pPr>
        <w:pStyle w:val="Nadpis2"/>
        <w:numPr>
          <w:ilvl w:val="0"/>
          <w:numId w:val="3"/>
        </w:numPr>
        <w:rPr>
          <w:rStyle w:val="Nadpis2Char"/>
          <w:b/>
          <w:bCs/>
        </w:rPr>
      </w:pPr>
      <w:r w:rsidRPr="00D072BD">
        <w:rPr>
          <w:rStyle w:val="Nadpis2Char"/>
          <w:b/>
          <w:bCs/>
        </w:rPr>
        <w:t>Součinnost Zhotovitele –</w:t>
      </w:r>
      <w:r w:rsidR="00D6101D" w:rsidRPr="00D072BD">
        <w:rPr>
          <w:rStyle w:val="Nadpis2Char"/>
          <w:b/>
          <w:bCs/>
        </w:rPr>
        <w:t xml:space="preserve"> </w:t>
      </w:r>
      <w:r w:rsidRPr="00D072BD">
        <w:rPr>
          <w:rStyle w:val="Nadpis2Char"/>
          <w:b/>
          <w:bCs/>
        </w:rPr>
        <w:t>BOZP</w:t>
      </w:r>
      <w:r w:rsidR="00C40019" w:rsidRPr="00D072BD">
        <w:rPr>
          <w:rStyle w:val="Nadpis2Char"/>
          <w:b/>
          <w:bCs/>
        </w:rPr>
        <w:t xml:space="preserve"> a PO</w:t>
      </w:r>
    </w:p>
    <w:p w14:paraId="39137749" w14:textId="77777777" w:rsidR="008A3929" w:rsidRPr="00D072BD" w:rsidRDefault="008A3929" w:rsidP="008A3929"/>
    <w:p w14:paraId="4F9A6393" w14:textId="77777777" w:rsidR="00F20D92" w:rsidRPr="00D072BD" w:rsidRDefault="00F20D92" w:rsidP="00FC6D2C">
      <w:pPr>
        <w:pStyle w:val="Odstavecseseznamem"/>
        <w:numPr>
          <w:ilvl w:val="1"/>
          <w:numId w:val="3"/>
        </w:numPr>
      </w:pPr>
      <w:bookmarkStart w:id="258" w:name="_Ref124587170"/>
      <w:r w:rsidRPr="00D072BD">
        <w:t>Zhotovitel je vůči Objednateli povinen plnit zvláště ty povinnosti, které Zhotoviteli vyplývají ze všech předpisů s významem pro BOZP a PO.</w:t>
      </w:r>
      <w:bookmarkEnd w:id="258"/>
    </w:p>
    <w:p w14:paraId="70EADA09" w14:textId="77777777" w:rsidR="00F20D92" w:rsidRPr="00D072BD" w:rsidRDefault="00F20D92" w:rsidP="00FC6D2C">
      <w:pPr>
        <w:pStyle w:val="Odstavecseseznamem"/>
        <w:numPr>
          <w:ilvl w:val="1"/>
          <w:numId w:val="3"/>
        </w:numPr>
      </w:pPr>
      <w:bookmarkStart w:id="259" w:name="_Ref124587171"/>
      <w:r w:rsidRPr="00D072BD">
        <w:lastRenderedPageBreak/>
        <w:t>Zhotovitel je vůči Objednateli povinen zajistit (vytvořit podmínky), aby Objednatel (jako zadavatel stavby) mohl plnit všechny povinnosti, jež mu vyplývají ze všech předpisů s významem pro BOZP a PO.</w:t>
      </w:r>
      <w:bookmarkEnd w:id="259"/>
    </w:p>
    <w:p w14:paraId="7CBB9117" w14:textId="18D03ABE" w:rsidR="00F20D92" w:rsidRPr="00D072BD" w:rsidRDefault="00F20D92" w:rsidP="00FC6D2C">
      <w:pPr>
        <w:pStyle w:val="Odstavecseseznamem"/>
        <w:numPr>
          <w:ilvl w:val="1"/>
          <w:numId w:val="3"/>
        </w:numPr>
      </w:pPr>
      <w:r w:rsidRPr="00D072BD">
        <w:t xml:space="preserve">Povinnosti vymezené v odst. </w:t>
      </w:r>
      <w:r w:rsidRPr="00D072BD">
        <w:fldChar w:fldCharType="begin"/>
      </w:r>
      <w:r w:rsidRPr="00D072BD">
        <w:instrText xml:space="preserve"> REF _Ref124587170 \r \h </w:instrText>
      </w:r>
      <w:r w:rsidR="00D072BD">
        <w:instrText xml:space="preserve"> \* MERGEFORMAT </w:instrText>
      </w:r>
      <w:r w:rsidRPr="00D072BD">
        <w:fldChar w:fldCharType="separate"/>
      </w:r>
      <w:r w:rsidR="00353C7E">
        <w:t>33.1</w:t>
      </w:r>
      <w:r w:rsidRPr="00D072BD">
        <w:fldChar w:fldCharType="end"/>
      </w:r>
      <w:r w:rsidRPr="00D072BD">
        <w:t xml:space="preserve"> a </w:t>
      </w:r>
      <w:r w:rsidRPr="00D072BD">
        <w:fldChar w:fldCharType="begin"/>
      </w:r>
      <w:r w:rsidRPr="00D072BD">
        <w:instrText xml:space="preserve"> REF _Ref124587171 \r \h </w:instrText>
      </w:r>
      <w:r w:rsidR="00D072BD">
        <w:instrText xml:space="preserve"> \* MERGEFORMAT </w:instrText>
      </w:r>
      <w:r w:rsidRPr="00D072BD">
        <w:fldChar w:fldCharType="separate"/>
      </w:r>
      <w:r w:rsidR="00353C7E">
        <w:t>33.2</w:t>
      </w:r>
      <w:r w:rsidRPr="00D072BD">
        <w:fldChar w:fldCharType="end"/>
      </w:r>
      <w:r w:rsidRPr="00D072BD">
        <w:t xml:space="preserve"> Smlouvy vyplývají hlavně ze zákona č. 309/2006 Sb., zákon o zajištění dalších podmínek bezpečnosti a ochrany zdraví při práci, ve znění pozdějších předpisů a taktéž z nařízení vlády č. 591/2006 Sb., o bližších minimálních požadavcích na bezpečnost a ochranu zdraví při práci na staveništích, ve znění pozdějších předpisů</w:t>
      </w:r>
      <w:r w:rsidR="0080145A" w:rsidRPr="00D072BD">
        <w:t>; případně ze všech právních předpisů nahrazujících (derogujících), nebo navazujících na uvedené právní předpisy.</w:t>
      </w:r>
    </w:p>
    <w:p w14:paraId="472A4BC1" w14:textId="10E9D1D0" w:rsidR="0004384E" w:rsidRPr="00D072BD" w:rsidRDefault="008A3929" w:rsidP="00FC6D2C">
      <w:pPr>
        <w:pStyle w:val="Odstavecseseznamem"/>
        <w:numPr>
          <w:ilvl w:val="1"/>
          <w:numId w:val="3"/>
        </w:numPr>
      </w:pPr>
      <w:r w:rsidRPr="00D072BD">
        <w:t>Zhotovitel je vůči Objednateli povinen umožnit mu provádět pravidelné i nahodilé kontroly provádění (zhotovování, výstavby) Díla i kontroly všech věcí (záležitostí) souvisejících a všech plnění (závazků) ze Smlouvy</w:t>
      </w:r>
      <w:r w:rsidR="009A2101" w:rsidRPr="00D072BD">
        <w:t xml:space="preserve"> s významem pro bezpečnost a ochranu </w:t>
      </w:r>
      <w:r w:rsidR="00C626DD" w:rsidRPr="00D072BD">
        <w:t xml:space="preserve">zdraví </w:t>
      </w:r>
      <w:r w:rsidR="009A2101" w:rsidRPr="00D072BD">
        <w:t xml:space="preserve">při práci (dále také </w:t>
      </w:r>
      <w:r w:rsidR="009A2101" w:rsidRPr="00D072BD">
        <w:rPr>
          <w:i/>
        </w:rPr>
        <w:t>„BOZP“</w:t>
      </w:r>
      <w:r w:rsidR="009A2101" w:rsidRPr="00D072BD">
        <w:t xml:space="preserve">) a požární ochranu (dále také </w:t>
      </w:r>
      <w:r w:rsidR="009A2101" w:rsidRPr="00D072BD">
        <w:rPr>
          <w:i/>
        </w:rPr>
        <w:t>„PO“</w:t>
      </w:r>
      <w:r w:rsidR="009A2101" w:rsidRPr="00D072BD">
        <w:t>).</w:t>
      </w:r>
      <w:r w:rsidR="00C626DD" w:rsidRPr="00D072BD">
        <w:t xml:space="preserve"> </w:t>
      </w:r>
      <w:r w:rsidRPr="00D072BD">
        <w:t xml:space="preserve">Zhotovitel je vůči Objednateli povinen splnit </w:t>
      </w:r>
      <w:r w:rsidR="00271962" w:rsidRPr="00D072BD">
        <w:t xml:space="preserve">tuto </w:t>
      </w:r>
      <w:r w:rsidRPr="00D072BD">
        <w:t>svoji povinnost</w:t>
      </w:r>
      <w:r w:rsidR="00C626DD" w:rsidRPr="00D072BD">
        <w:t xml:space="preserve"> </w:t>
      </w:r>
      <w:r w:rsidR="007A12E9" w:rsidRPr="00D072BD">
        <w:t>především</w:t>
      </w:r>
      <w:r w:rsidRPr="00D072BD">
        <w:t xml:space="preserve"> </w:t>
      </w:r>
      <w:r w:rsidR="00C626DD" w:rsidRPr="00D072BD">
        <w:t>skrze</w:t>
      </w:r>
      <w:r w:rsidR="00271962" w:rsidRPr="00D072BD">
        <w:t xml:space="preserve"> u</w:t>
      </w:r>
      <w:r w:rsidR="00312EA2" w:rsidRPr="00D072BD">
        <w:t xml:space="preserve">možnění kterékoliv kontroly v plném rozsahu vymezeném </w:t>
      </w:r>
      <w:r w:rsidR="00271962" w:rsidRPr="00D072BD">
        <w:t>v</w:t>
      </w:r>
      <w:r w:rsidR="00312EA2" w:rsidRPr="00D072BD">
        <w:t xml:space="preserve"> odst. </w:t>
      </w:r>
      <w:r w:rsidR="00312EA2" w:rsidRPr="00D072BD">
        <w:fldChar w:fldCharType="begin"/>
      </w:r>
      <w:r w:rsidR="00312EA2" w:rsidRPr="00D072BD">
        <w:instrText xml:space="preserve"> REF _Ref124430611 \r \h </w:instrText>
      </w:r>
      <w:r w:rsidR="00D072BD">
        <w:instrText xml:space="preserve"> \* MERGEFORMAT </w:instrText>
      </w:r>
      <w:r w:rsidR="00312EA2" w:rsidRPr="00D072BD">
        <w:fldChar w:fldCharType="separate"/>
      </w:r>
      <w:r w:rsidR="00353C7E">
        <w:t>32.1</w:t>
      </w:r>
      <w:r w:rsidR="00312EA2" w:rsidRPr="00D072BD">
        <w:fldChar w:fldCharType="end"/>
      </w:r>
      <w:r w:rsidR="00312EA2" w:rsidRPr="00D072BD">
        <w:t xml:space="preserve"> Smlouvy</w:t>
      </w:r>
      <w:r w:rsidR="002C30FF" w:rsidRPr="00D072BD">
        <w:t xml:space="preserve"> (a ve všech jeho pododstavcích).</w:t>
      </w:r>
    </w:p>
    <w:p w14:paraId="242F1C2A" w14:textId="10DFC415" w:rsidR="00F24C7A" w:rsidRPr="00D072BD" w:rsidRDefault="002A7CF3" w:rsidP="00FC6D2C">
      <w:pPr>
        <w:pStyle w:val="Odstavecseseznamem"/>
        <w:numPr>
          <w:ilvl w:val="1"/>
          <w:numId w:val="3"/>
        </w:numPr>
      </w:pPr>
      <w:r w:rsidRPr="00D072BD">
        <w:t>Zhotovitel je vůči Objednateli povinen poskytnout</w:t>
      </w:r>
      <w:r w:rsidR="00533213" w:rsidRPr="00D072BD">
        <w:t xml:space="preserve"> </w:t>
      </w:r>
      <w:r w:rsidR="00DE7357" w:rsidRPr="00D072BD">
        <w:t xml:space="preserve">(doručit) </w:t>
      </w:r>
      <w:r w:rsidR="00533213" w:rsidRPr="00D072BD">
        <w:t>řádn</w:t>
      </w:r>
      <w:r w:rsidR="00DE7357" w:rsidRPr="00D072BD">
        <w:t>é</w:t>
      </w:r>
      <w:r w:rsidR="00533213" w:rsidRPr="00D072BD">
        <w:t>, úpln</w:t>
      </w:r>
      <w:r w:rsidR="00DE7357" w:rsidRPr="00D072BD">
        <w:t>é</w:t>
      </w:r>
      <w:r w:rsidR="00533213" w:rsidRPr="00D072BD">
        <w:t xml:space="preserve"> a včasn</w:t>
      </w:r>
      <w:r w:rsidR="00DE7357" w:rsidRPr="00D072BD">
        <w:t>é</w:t>
      </w:r>
      <w:r w:rsidR="00533213" w:rsidRPr="00D072BD">
        <w:t xml:space="preserve"> informac</w:t>
      </w:r>
      <w:r w:rsidR="00DE7357" w:rsidRPr="00D072BD">
        <w:t>e</w:t>
      </w:r>
      <w:r w:rsidR="00533213" w:rsidRPr="00D072BD">
        <w:t>, údaj</w:t>
      </w:r>
      <w:r w:rsidR="00DE7357" w:rsidRPr="00D072BD">
        <w:t>e</w:t>
      </w:r>
      <w:r w:rsidR="00D35154" w:rsidRPr="00D072BD">
        <w:t>,</w:t>
      </w:r>
      <w:r w:rsidR="00533213" w:rsidRPr="00D072BD">
        <w:t xml:space="preserve"> </w:t>
      </w:r>
      <w:r w:rsidR="00EE0EA7" w:rsidRPr="00D072BD">
        <w:t>či</w:t>
      </w:r>
      <w:r w:rsidR="00533213" w:rsidRPr="00D072BD">
        <w:t xml:space="preserve"> dat</w:t>
      </w:r>
      <w:r w:rsidR="00DE7357" w:rsidRPr="00D072BD">
        <w:t>a</w:t>
      </w:r>
      <w:r w:rsidR="00D35154" w:rsidRPr="00D072BD">
        <w:t xml:space="preserve">, </w:t>
      </w:r>
      <w:r w:rsidR="00EE0EA7" w:rsidRPr="00D072BD">
        <w:t>které</w:t>
      </w:r>
      <w:r w:rsidR="00D35154" w:rsidRPr="00D072BD">
        <w:t xml:space="preserve"> jsou potřebné pro plnění </w:t>
      </w:r>
      <w:r w:rsidR="00053307" w:rsidRPr="00D072BD">
        <w:t>povinností</w:t>
      </w:r>
      <w:r w:rsidR="009542C6" w:rsidRPr="00D072BD">
        <w:t xml:space="preserve"> s významem pro </w:t>
      </w:r>
      <w:r w:rsidR="00053307" w:rsidRPr="00D072BD">
        <w:t xml:space="preserve">BOZP </w:t>
      </w:r>
      <w:r w:rsidR="00EE0EA7" w:rsidRPr="00D072BD">
        <w:t>a</w:t>
      </w:r>
      <w:r w:rsidR="00053307" w:rsidRPr="00D072BD">
        <w:t xml:space="preserve"> PO</w:t>
      </w:r>
      <w:r w:rsidR="00F24C7A" w:rsidRPr="00D072BD">
        <w:t>.</w:t>
      </w:r>
      <w:r w:rsidR="009542C6" w:rsidRPr="00D072BD">
        <w:t xml:space="preserve"> Zhotovitel je vůči Objednateli</w:t>
      </w:r>
      <w:r w:rsidR="00EE0EA7" w:rsidRPr="00D072BD">
        <w:t xml:space="preserve"> zvlášť</w:t>
      </w:r>
      <w:r w:rsidR="009542C6" w:rsidRPr="00D072BD">
        <w:t xml:space="preserve"> </w:t>
      </w:r>
      <w:r w:rsidR="00D20C41" w:rsidRPr="00D072BD">
        <w:t xml:space="preserve">povinen poskytnout </w:t>
      </w:r>
      <w:r w:rsidR="00C74E00" w:rsidRPr="00D072BD">
        <w:t xml:space="preserve">veškeré </w:t>
      </w:r>
      <w:r w:rsidR="000777D3" w:rsidRPr="00D072BD">
        <w:t xml:space="preserve">podklady potřebné </w:t>
      </w:r>
      <w:r w:rsidR="005D19CD" w:rsidRPr="00D072BD">
        <w:t>pro</w:t>
      </w:r>
      <w:r w:rsidR="00CC735E" w:rsidRPr="00D072BD">
        <w:t xml:space="preserve"> </w:t>
      </w:r>
      <w:r w:rsidR="000777D3" w:rsidRPr="00D072BD">
        <w:t xml:space="preserve">vyhotovení </w:t>
      </w:r>
      <w:r w:rsidR="00987A74" w:rsidRPr="00D072BD">
        <w:t>této dokumentace či listin:</w:t>
      </w:r>
      <w:r w:rsidR="008F5AF3" w:rsidRPr="00D072BD">
        <w:t xml:space="preserve"> plán bezpečnosti a ochrany zdraví při práci na staveništi</w:t>
      </w:r>
      <w:r w:rsidR="00E2246D" w:rsidRPr="00D072BD">
        <w:t>,</w:t>
      </w:r>
      <w:r w:rsidR="00734BD8" w:rsidRPr="00D072BD">
        <w:t xml:space="preserve"> </w:t>
      </w:r>
      <w:r w:rsidR="00B200EC" w:rsidRPr="00D072BD">
        <w:t>oznámení o zahájení prací pro inspektorát práce</w:t>
      </w:r>
      <w:r w:rsidR="00E2246D" w:rsidRPr="00D072BD">
        <w:t xml:space="preserve">, </w:t>
      </w:r>
      <w:r w:rsidR="00EE4A2B" w:rsidRPr="00D072BD">
        <w:t xml:space="preserve">posouzení požárního nebezpečí, </w:t>
      </w:r>
      <w:r w:rsidR="008533B5" w:rsidRPr="00D072BD">
        <w:t>dokumentace zdolávání požárů.</w:t>
      </w:r>
    </w:p>
    <w:p w14:paraId="5C5FE6EF" w14:textId="2E76B6C8" w:rsidR="00F24C7A" w:rsidRPr="00D072BD" w:rsidRDefault="00221D50" w:rsidP="00FC6D2C">
      <w:pPr>
        <w:pStyle w:val="Odstavecseseznamem"/>
        <w:numPr>
          <w:ilvl w:val="1"/>
          <w:numId w:val="3"/>
        </w:numPr>
      </w:pPr>
      <w:r w:rsidRPr="00D072BD">
        <w:t>Zhotovitel je vůči Objednateli povinen řádně, úplně a včas přizpůsob</w:t>
      </w:r>
      <w:r w:rsidR="00744063" w:rsidRPr="00D072BD">
        <w:t>i</w:t>
      </w:r>
      <w:r w:rsidRPr="00D072BD">
        <w:t>t provádění</w:t>
      </w:r>
      <w:r w:rsidR="00744063" w:rsidRPr="00D072BD">
        <w:t xml:space="preserve"> (zhotovování) Díla informacím, doporučením, podnětům, pokynům, nebo radám osoby</w:t>
      </w:r>
      <w:r w:rsidR="005E3F3D" w:rsidRPr="00D072BD">
        <w:t>, která</w:t>
      </w:r>
      <w:r w:rsidR="008D2C9D" w:rsidRPr="00D072BD">
        <w:t xml:space="preserve"> vykonáv</w:t>
      </w:r>
      <w:r w:rsidR="005E3F3D" w:rsidRPr="00D072BD">
        <w:t>á</w:t>
      </w:r>
      <w:r w:rsidR="008D2C9D" w:rsidRPr="00D072BD">
        <w:t xml:space="preserve"> činnost (</w:t>
      </w:r>
      <w:r w:rsidR="00B34EB3" w:rsidRPr="00D072BD">
        <w:t xml:space="preserve">či </w:t>
      </w:r>
      <w:r w:rsidR="008D2C9D" w:rsidRPr="00D072BD">
        <w:t>plní úkoly) koordinátora bezpečnosti a ochrany zdraví při práci na staveništi.</w:t>
      </w:r>
      <w:r w:rsidR="00B34EB3" w:rsidRPr="00D072BD">
        <w:t xml:space="preserve"> Zhotovitel je vůči Objednateli zvláš</w:t>
      </w:r>
      <w:r w:rsidR="00CB7415" w:rsidRPr="00D072BD">
        <w:t>tě</w:t>
      </w:r>
      <w:r w:rsidR="00B34EB3" w:rsidRPr="00D072BD">
        <w:t xml:space="preserve"> povinen </w:t>
      </w:r>
      <w:r w:rsidR="00CB7415" w:rsidRPr="00D072BD">
        <w:t>splnit (přijmout) řádně, úplně a včas všechna opatření</w:t>
      </w:r>
      <w:r w:rsidR="00B53585" w:rsidRPr="00D072BD">
        <w:t xml:space="preserve"> k nápravě jakýchkoliv zjištěných nedostatků </w:t>
      </w:r>
      <w:r w:rsidR="00F511EB" w:rsidRPr="00D072BD">
        <w:t>v oblasti BOZP a PO</w:t>
      </w:r>
      <w:r w:rsidR="00B02E5E" w:rsidRPr="00D072BD">
        <w:t>; to platí především pro opatření k nápravě, která byla výslovně uložena koordinátorem BOZP.</w:t>
      </w:r>
    </w:p>
    <w:p w14:paraId="0473B897" w14:textId="77777777" w:rsidR="00C9363F" w:rsidRPr="00D072BD" w:rsidRDefault="00C9363F" w:rsidP="00C9363F"/>
    <w:p w14:paraId="667D1999" w14:textId="3BAB5E0F" w:rsidR="00C9363F" w:rsidRPr="00D072BD" w:rsidRDefault="00C9363F" w:rsidP="00C9363F">
      <w:pPr>
        <w:pStyle w:val="Nadpis2"/>
        <w:numPr>
          <w:ilvl w:val="0"/>
          <w:numId w:val="3"/>
        </w:numPr>
        <w:rPr>
          <w:rStyle w:val="Nadpis2Char"/>
          <w:b/>
          <w:bCs/>
        </w:rPr>
      </w:pPr>
      <w:r w:rsidRPr="00D072BD">
        <w:rPr>
          <w:rStyle w:val="Nadpis2Char"/>
          <w:b/>
          <w:bCs/>
        </w:rPr>
        <w:t>Součinnost Zhotovitele – Stavební deník</w:t>
      </w:r>
    </w:p>
    <w:p w14:paraId="684C01E0" w14:textId="77777777" w:rsidR="00C9363F" w:rsidRPr="00D072BD" w:rsidRDefault="00C9363F" w:rsidP="00C9363F"/>
    <w:p w14:paraId="67D28BAC" w14:textId="68A1E102" w:rsidR="00310FF0" w:rsidRPr="00D072BD" w:rsidRDefault="00310FF0" w:rsidP="00C9363F">
      <w:pPr>
        <w:pStyle w:val="Odstavecseseznamem"/>
        <w:numPr>
          <w:ilvl w:val="1"/>
          <w:numId w:val="3"/>
        </w:numPr>
      </w:pPr>
      <w:bookmarkStart w:id="260" w:name="_Hlk125890592"/>
      <w:r w:rsidRPr="00D072BD">
        <w:t xml:space="preserve">Zhotovitel je vůči Objednateli povinen </w:t>
      </w:r>
      <w:bookmarkEnd w:id="260"/>
      <w:r w:rsidRPr="00D072BD">
        <w:t>vést stavební deník</w:t>
      </w:r>
      <w:r w:rsidR="00266CD3" w:rsidRPr="00D072BD">
        <w:t xml:space="preserve"> </w:t>
      </w:r>
      <w:r w:rsidR="002D124F" w:rsidRPr="00D072BD">
        <w:t>se všemi náležitostmi formy</w:t>
      </w:r>
      <w:r w:rsidR="00806E35" w:rsidRPr="00D072BD">
        <w:t xml:space="preserve">, </w:t>
      </w:r>
      <w:r w:rsidR="002D124F" w:rsidRPr="00D072BD">
        <w:t xml:space="preserve">podoby a obsahu </w:t>
      </w:r>
      <w:r w:rsidR="00881C1F" w:rsidRPr="00D072BD">
        <w:t>po</w:t>
      </w:r>
      <w:r w:rsidR="002D124F" w:rsidRPr="00D072BD">
        <w:t>dle obecně závazných právních předpisů.</w:t>
      </w:r>
    </w:p>
    <w:p w14:paraId="2541EF8E" w14:textId="4B5D71D4" w:rsidR="00007482" w:rsidRPr="00D072BD" w:rsidRDefault="00007482" w:rsidP="00C9363F">
      <w:pPr>
        <w:pStyle w:val="Odstavecseseznamem"/>
        <w:numPr>
          <w:ilvl w:val="1"/>
          <w:numId w:val="3"/>
        </w:numPr>
      </w:pPr>
      <w:r w:rsidRPr="00D072BD">
        <w:t>Zhotovitel je vůči Objednateli povinen vést stavební deník ve dvou originálních a obsahově totožných vyhotoveních,</w:t>
      </w:r>
      <w:r w:rsidR="00B454C4" w:rsidRPr="00D072BD">
        <w:t xml:space="preserve"> </w:t>
      </w:r>
      <w:r w:rsidR="00E4756D" w:rsidRPr="00D072BD">
        <w:t xml:space="preserve">pokud </w:t>
      </w:r>
      <w:r w:rsidRPr="00D072BD">
        <w:t>obecně závazné právní předpisy</w:t>
      </w:r>
      <w:r w:rsidR="00E4756D" w:rsidRPr="00D072BD">
        <w:t xml:space="preserve"> </w:t>
      </w:r>
      <w:r w:rsidR="0065525D" w:rsidRPr="00D072BD">
        <w:t>vůči Objednateli ukládají povinnost vést stavební deník ve fyzické (papírové) podobě písemné formy</w:t>
      </w:r>
      <w:r w:rsidR="00A94738" w:rsidRPr="00D072BD">
        <w:t>, nebo pokud o to Objednatel Zhotovitele požádá.</w:t>
      </w:r>
    </w:p>
    <w:p w14:paraId="2E5BC61E" w14:textId="7F5E14A8" w:rsidR="00310FF0" w:rsidRPr="00D072BD" w:rsidRDefault="00806E35" w:rsidP="00C9363F">
      <w:pPr>
        <w:pStyle w:val="Odstavecseseznamem"/>
        <w:numPr>
          <w:ilvl w:val="1"/>
          <w:numId w:val="3"/>
        </w:numPr>
      </w:pPr>
      <w:bookmarkStart w:id="261" w:name="_Hlk125891000"/>
      <w:r w:rsidRPr="00D072BD">
        <w:t>Zhotovitel je vůči Objednateli povinen</w:t>
      </w:r>
      <w:bookmarkEnd w:id="261"/>
      <w:r w:rsidRPr="00D072BD">
        <w:t xml:space="preserve"> zpřístupnit stavební deník kdykoliv během provádění Díla, a to neprodleně po vyzvání (žádosti) Objednatele. T</w:t>
      </w:r>
      <w:r w:rsidR="003D4442" w:rsidRPr="00D072BD">
        <w:t>u</w:t>
      </w:r>
      <w:r w:rsidRPr="00D072BD">
        <w:t xml:space="preserve">to povinnost </w:t>
      </w:r>
      <w:r w:rsidR="003D4442" w:rsidRPr="00D072BD">
        <w:lastRenderedPageBreak/>
        <w:t>má Zhotovitel zvláště při</w:t>
      </w:r>
      <w:r w:rsidRPr="00D072BD">
        <w:t xml:space="preserve"> </w:t>
      </w:r>
      <w:r w:rsidR="004453CB" w:rsidRPr="00D072BD">
        <w:t>plnění svojí povinnosti poskytovat součinnost v podobě umožnění provádění kontrol Objednatelem</w:t>
      </w:r>
      <w:r w:rsidR="00C759E2" w:rsidRPr="00D072BD">
        <w:t>, především během kontrolních dnů.</w:t>
      </w:r>
    </w:p>
    <w:p w14:paraId="574B6E3C" w14:textId="52F53258" w:rsidR="00506463" w:rsidRPr="00D072BD" w:rsidRDefault="00881C1F" w:rsidP="00C9363F">
      <w:pPr>
        <w:pStyle w:val="Odstavecseseznamem"/>
        <w:numPr>
          <w:ilvl w:val="1"/>
          <w:numId w:val="3"/>
        </w:numPr>
      </w:pPr>
      <w:r w:rsidRPr="00D072BD">
        <w:t xml:space="preserve">Zhotovitel je vůči Objednateli povinen </w:t>
      </w:r>
      <w:r w:rsidR="00A676CB" w:rsidRPr="00D072BD">
        <w:t>předat kompletní stavební deník (opatřený všemi autentizačními prvky – například podpisy</w:t>
      </w:r>
      <w:r w:rsidR="006C1D99" w:rsidRPr="00D072BD">
        <w:t>;</w:t>
      </w:r>
      <w:r w:rsidR="00A676CB" w:rsidRPr="00D072BD">
        <w:t xml:space="preserve"> elektronickými podpisy, razítky, </w:t>
      </w:r>
      <w:r w:rsidR="00C44697" w:rsidRPr="00D072BD">
        <w:t>nebo</w:t>
      </w:r>
      <w:r w:rsidR="00A676CB" w:rsidRPr="00D072BD">
        <w:t xml:space="preserve"> pečetěmi)</w:t>
      </w:r>
      <w:r w:rsidR="00982126" w:rsidRPr="00D072BD">
        <w:t xml:space="preserve"> </w:t>
      </w:r>
      <w:r w:rsidR="00171257" w:rsidRPr="00D072BD">
        <w:t>v den, kdy bylo Dílo jak dokončeno, tak také předáno.</w:t>
      </w:r>
    </w:p>
    <w:p w14:paraId="47620E92" w14:textId="6E9B70C5" w:rsidR="00932FE9" w:rsidRPr="00D072BD" w:rsidRDefault="00186251" w:rsidP="00C9363F">
      <w:pPr>
        <w:pStyle w:val="Odstavecseseznamem"/>
        <w:numPr>
          <w:ilvl w:val="1"/>
          <w:numId w:val="3"/>
        </w:numPr>
      </w:pPr>
      <w:r w:rsidRPr="00D072BD">
        <w:t>Zhotovitel je vůči Objednateli povinen umožnit mu provádět zápisy do stavebního deníku, zejména Objednatelovy poznámky, komentáře, oznámení, upozornění, výzvy, žádosti a zjištění; a to neprodleně po</w:t>
      </w:r>
      <w:r w:rsidR="00F77C12" w:rsidRPr="00D072BD">
        <w:t xml:space="preserve"> vyzvání (žádosti) Objednatele.</w:t>
      </w:r>
    </w:p>
    <w:p w14:paraId="78713547" w14:textId="47AB4D86" w:rsidR="00186251" w:rsidRPr="00D072BD" w:rsidRDefault="00186251" w:rsidP="00C9363F">
      <w:pPr>
        <w:pStyle w:val="Odstavecseseznamem"/>
        <w:numPr>
          <w:ilvl w:val="1"/>
          <w:numId w:val="3"/>
        </w:numPr>
      </w:pPr>
      <w:r w:rsidRPr="00D072BD">
        <w:t>Zhotovitel je vůči Objednateli</w:t>
      </w:r>
      <w:r w:rsidR="00CB7BBF" w:rsidRPr="00D072BD">
        <w:t xml:space="preserve"> povinen činit náležitostí obsahu stavebního deníku (vedle náležitostí obsahu stanovených obecně závaznými právními předpisy) též tyto informace, údaje a data:</w:t>
      </w:r>
    </w:p>
    <w:p w14:paraId="11C9FBE7" w14:textId="47B00BAB" w:rsidR="00CB7BBF" w:rsidRPr="00D072BD" w:rsidRDefault="00CB7BBF" w:rsidP="00CB7BBF">
      <w:pPr>
        <w:pStyle w:val="Odstavecseseznamem"/>
        <w:numPr>
          <w:ilvl w:val="2"/>
          <w:numId w:val="3"/>
        </w:numPr>
      </w:pPr>
      <w:r w:rsidRPr="00D072BD">
        <w:t>Konkrétní a podrobné popisy překážek provádění Díla</w:t>
      </w:r>
      <w:r w:rsidR="00653153" w:rsidRPr="00D072BD">
        <w:t xml:space="preserve">, včetně jejich případného vlivu na splnění Zhotovitelových povinností vymezených v odst. </w:t>
      </w:r>
      <w:r w:rsidR="00464C03" w:rsidRPr="00D072BD">
        <w:fldChar w:fldCharType="begin"/>
      </w:r>
      <w:r w:rsidR="00464C03" w:rsidRPr="00D072BD">
        <w:instrText xml:space="preserve"> REF _Ref97214584 \r \h </w:instrText>
      </w:r>
      <w:r w:rsidR="00D072BD">
        <w:instrText xml:space="preserve"> \* MERGEFORMAT </w:instrText>
      </w:r>
      <w:r w:rsidR="00464C03" w:rsidRPr="00D072BD">
        <w:fldChar w:fldCharType="separate"/>
      </w:r>
      <w:r w:rsidR="00353C7E">
        <w:t>11.4</w:t>
      </w:r>
      <w:r w:rsidR="00464C03" w:rsidRPr="00D072BD">
        <w:fldChar w:fldCharType="end"/>
      </w:r>
      <w:r w:rsidR="00464C03" w:rsidRPr="00D072BD">
        <w:t xml:space="preserve"> a odst. </w:t>
      </w:r>
      <w:r w:rsidR="00464C03" w:rsidRPr="00D072BD">
        <w:fldChar w:fldCharType="begin"/>
      </w:r>
      <w:r w:rsidR="00464C03" w:rsidRPr="00D072BD">
        <w:instrText xml:space="preserve"> REF _Ref125196309 \r \h </w:instrText>
      </w:r>
      <w:r w:rsidR="00D072BD">
        <w:instrText xml:space="preserve"> \* MERGEFORMAT </w:instrText>
      </w:r>
      <w:r w:rsidR="00464C03" w:rsidRPr="00D072BD">
        <w:fldChar w:fldCharType="separate"/>
      </w:r>
      <w:r w:rsidR="00353C7E">
        <w:t>13.1.1</w:t>
      </w:r>
      <w:r w:rsidR="00464C03" w:rsidRPr="00D072BD">
        <w:fldChar w:fldCharType="end"/>
      </w:r>
      <w:r w:rsidR="00464C03" w:rsidRPr="00D072BD">
        <w:t xml:space="preserve"> (v příslušné Příloze Smlouvy)</w:t>
      </w:r>
      <w:r w:rsidR="00D21944" w:rsidRPr="00D072BD">
        <w:t>.</w:t>
      </w:r>
    </w:p>
    <w:p w14:paraId="722C29F2" w14:textId="76B2E457" w:rsidR="003D1A44" w:rsidRPr="00D072BD" w:rsidRDefault="003D1A44" w:rsidP="003D1A44">
      <w:pPr>
        <w:pStyle w:val="Odstavecseseznamem"/>
        <w:numPr>
          <w:ilvl w:val="2"/>
          <w:numId w:val="3"/>
        </w:numPr>
      </w:pPr>
      <w:r w:rsidRPr="00D072BD">
        <w:t>Časový postup prací na Díle dle skutečného stavu, včetně zpoždění těchto prací proti aktuálnímu Harmonogramu, nebo proti aktuálnímu týdennímu plánu prací.</w:t>
      </w:r>
    </w:p>
    <w:p w14:paraId="4494400D" w14:textId="0A898BC8" w:rsidR="00D21944" w:rsidRPr="00D072BD" w:rsidRDefault="00470360" w:rsidP="00CB7BBF">
      <w:pPr>
        <w:pStyle w:val="Odstavecseseznamem"/>
        <w:numPr>
          <w:ilvl w:val="2"/>
          <w:numId w:val="3"/>
        </w:numPr>
      </w:pPr>
      <w:r w:rsidRPr="00D072BD">
        <w:t>Počet přítomných pracovníků na staveništi</w:t>
      </w:r>
      <w:r w:rsidR="00541443" w:rsidRPr="00D072BD">
        <w:t xml:space="preserve"> a</w:t>
      </w:r>
      <w:r w:rsidRPr="00D072BD">
        <w:t xml:space="preserve"> použitých </w:t>
      </w:r>
      <w:r w:rsidR="00A76F33" w:rsidRPr="00D072BD">
        <w:t>(nasazených) strojů a dopravních prostředků.</w:t>
      </w:r>
    </w:p>
    <w:p w14:paraId="3C3482BB" w14:textId="4DDF0923" w:rsidR="006E4A4F" w:rsidRPr="00D072BD" w:rsidRDefault="006E5D0A" w:rsidP="00CB7BBF">
      <w:pPr>
        <w:pStyle w:val="Odstavecseseznamem"/>
        <w:numPr>
          <w:ilvl w:val="2"/>
          <w:numId w:val="3"/>
        </w:numPr>
      </w:pPr>
      <w:r w:rsidRPr="00D072BD">
        <w:t>Opatření učiněná pro splnění povinností BOZP a PO a povinností ve vztahu k ochraně životního prostředí.</w:t>
      </w:r>
    </w:p>
    <w:p w14:paraId="7B088ACA" w14:textId="67217C33" w:rsidR="00C9363F" w:rsidRPr="00D072BD" w:rsidRDefault="003A5640" w:rsidP="007741CF">
      <w:pPr>
        <w:pStyle w:val="Odstavecseseznamem"/>
        <w:numPr>
          <w:ilvl w:val="2"/>
          <w:numId w:val="3"/>
        </w:numPr>
      </w:pPr>
      <w:r w:rsidRPr="00D072BD">
        <w:t xml:space="preserve">Fotodokumentace provádění Díla, zejména fotodokumentace všech okolností, které mohou mít vliv na </w:t>
      </w:r>
      <w:r w:rsidR="001B7DED" w:rsidRPr="00D072BD">
        <w:t xml:space="preserve">splnění Zhotovitelových povinností vymezených v odst. </w:t>
      </w:r>
      <w:r w:rsidR="001B7DED" w:rsidRPr="00D072BD">
        <w:fldChar w:fldCharType="begin"/>
      </w:r>
      <w:r w:rsidR="001B7DED" w:rsidRPr="00D072BD">
        <w:instrText xml:space="preserve"> REF _Ref97214584 \r \h </w:instrText>
      </w:r>
      <w:r w:rsidR="00D072BD">
        <w:instrText xml:space="preserve"> \* MERGEFORMAT </w:instrText>
      </w:r>
      <w:r w:rsidR="001B7DED" w:rsidRPr="00D072BD">
        <w:fldChar w:fldCharType="separate"/>
      </w:r>
      <w:r w:rsidR="00353C7E">
        <w:t>11.4</w:t>
      </w:r>
      <w:r w:rsidR="001B7DED" w:rsidRPr="00D072BD">
        <w:fldChar w:fldCharType="end"/>
      </w:r>
      <w:r w:rsidR="001B7DED" w:rsidRPr="00D072BD">
        <w:t xml:space="preserve"> a odst. </w:t>
      </w:r>
      <w:r w:rsidR="001B7DED" w:rsidRPr="00D072BD">
        <w:fldChar w:fldCharType="begin"/>
      </w:r>
      <w:r w:rsidR="001B7DED" w:rsidRPr="00D072BD">
        <w:instrText xml:space="preserve"> REF _Ref125196309 \r \h </w:instrText>
      </w:r>
      <w:r w:rsidR="00D072BD">
        <w:instrText xml:space="preserve"> \* MERGEFORMAT </w:instrText>
      </w:r>
      <w:r w:rsidR="001B7DED" w:rsidRPr="00D072BD">
        <w:fldChar w:fldCharType="separate"/>
      </w:r>
      <w:r w:rsidR="00353C7E">
        <w:t>13.1.1</w:t>
      </w:r>
      <w:r w:rsidR="001B7DED" w:rsidRPr="00D072BD">
        <w:fldChar w:fldCharType="end"/>
      </w:r>
      <w:r w:rsidR="001B7DED" w:rsidRPr="00D072BD">
        <w:t xml:space="preserve"> (v příslušné Příloze Smlouvy) </w:t>
      </w:r>
      <w:r w:rsidR="008B6879" w:rsidRPr="00D072BD">
        <w:t>nebo</w:t>
      </w:r>
      <w:r w:rsidR="001B7DED" w:rsidRPr="00D072BD">
        <w:t xml:space="preserve"> které </w:t>
      </w:r>
      <w:r w:rsidR="008B6879" w:rsidRPr="00D072BD">
        <w:t xml:space="preserve">mohou mít vliv na kvalitu, jakost, standard, nebo obdobné výsledné vlastnosti Díla nebo které </w:t>
      </w:r>
      <w:r w:rsidR="0015407B" w:rsidRPr="00D072BD">
        <w:t>vedou k zakrytí či znepřístupnění částí, součástí, nebo příslušenství Díla.</w:t>
      </w:r>
    </w:p>
    <w:p w14:paraId="52730EF7" w14:textId="77777777" w:rsidR="00C9363F" w:rsidRPr="00D072BD" w:rsidRDefault="00C9363F" w:rsidP="00322436"/>
    <w:p w14:paraId="58110351" w14:textId="3A265086" w:rsidR="00322436" w:rsidRPr="00D072BD" w:rsidRDefault="00322436" w:rsidP="00FC6D2C">
      <w:pPr>
        <w:pStyle w:val="Nadpis2"/>
        <w:numPr>
          <w:ilvl w:val="0"/>
          <w:numId w:val="3"/>
        </w:numPr>
        <w:rPr>
          <w:rStyle w:val="Nadpis2Char"/>
          <w:b/>
          <w:bCs/>
        </w:rPr>
      </w:pPr>
      <w:r w:rsidRPr="00D072BD">
        <w:rPr>
          <w:rStyle w:val="Nadpis2Char"/>
          <w:b/>
          <w:bCs/>
        </w:rPr>
        <w:t>Změny Smlouvy</w:t>
      </w:r>
    </w:p>
    <w:p w14:paraId="1FB912C5" w14:textId="77777777" w:rsidR="00322436" w:rsidRPr="00D072BD" w:rsidRDefault="00322436" w:rsidP="00322436"/>
    <w:bookmarkEnd w:id="257"/>
    <w:p w14:paraId="03172B3B" w14:textId="593B694B" w:rsidR="000F6707" w:rsidRPr="00D072BD" w:rsidRDefault="006F4DC5" w:rsidP="00FC6D2C">
      <w:pPr>
        <w:pStyle w:val="Odstavecseseznamem"/>
        <w:numPr>
          <w:ilvl w:val="1"/>
          <w:numId w:val="3"/>
        </w:numPr>
      </w:pPr>
      <w:r w:rsidRPr="00D072BD">
        <w:t>Každá</w:t>
      </w:r>
      <w:r w:rsidR="00E4160F" w:rsidRPr="00D072BD">
        <w:t xml:space="preserve"> změna Smlouvy vyžaduje uzavření řádného dodatku.</w:t>
      </w:r>
      <w:r w:rsidR="00144EE1" w:rsidRPr="00D072BD">
        <w:t xml:space="preserve"> Žádný zápis, či údaj obsažený (</w:t>
      </w:r>
      <w:r w:rsidR="009D5777" w:rsidRPr="00D072BD">
        <w:t xml:space="preserve">či </w:t>
      </w:r>
      <w:r w:rsidR="00144EE1" w:rsidRPr="00D072BD">
        <w:t>napsaný) ve stavebním deníku</w:t>
      </w:r>
      <w:r w:rsidR="007A7BD4" w:rsidRPr="00D072BD">
        <w:t xml:space="preserve">, </w:t>
      </w:r>
      <w:r w:rsidR="0026557A" w:rsidRPr="00D072BD">
        <w:t xml:space="preserve">změnovém listu, </w:t>
      </w:r>
      <w:r w:rsidR="007A7BD4" w:rsidRPr="00D072BD">
        <w:t>nebo pocházející z</w:t>
      </w:r>
      <w:r w:rsidR="00377915" w:rsidRPr="00D072BD">
        <w:t>e</w:t>
      </w:r>
      <w:r w:rsidR="007A7BD4" w:rsidRPr="00D072BD">
        <w:t> </w:t>
      </w:r>
      <w:r w:rsidR="00377915" w:rsidRPr="00D072BD">
        <w:t>kterékoli</w:t>
      </w:r>
      <w:r w:rsidR="007A7BD4" w:rsidRPr="00D072BD">
        <w:t xml:space="preserve"> kontroly (například z kontrolního dne) nepředstavuje řádný dodatek.</w:t>
      </w:r>
    </w:p>
    <w:p w14:paraId="51446701" w14:textId="35D15EE3" w:rsidR="00B54F0E" w:rsidRPr="00D072BD" w:rsidRDefault="00B54F0E" w:rsidP="00FC6D2C">
      <w:pPr>
        <w:pStyle w:val="Odstavecseseznamem"/>
        <w:numPr>
          <w:ilvl w:val="1"/>
          <w:numId w:val="3"/>
        </w:numPr>
      </w:pPr>
      <w:r w:rsidRPr="00D072BD">
        <w:t xml:space="preserve">Pro platnost a účinnost každého dodatku platí všechna pravidla (normy), kterými se řídí platnost a účinnost Smlouvy (a která jsou vymezena v článku </w:t>
      </w:r>
      <w:r w:rsidRPr="00D072BD">
        <w:fldChar w:fldCharType="begin"/>
      </w:r>
      <w:r w:rsidRPr="00D072BD">
        <w:instrText xml:space="preserve"> REF _Ref109044256 \r \h </w:instrText>
      </w:r>
      <w:r w:rsidR="00A40120" w:rsidRPr="00D072BD">
        <w:instrText xml:space="preserve"> \* MERGEFORMAT </w:instrText>
      </w:r>
      <w:r w:rsidRPr="00D072BD">
        <w:fldChar w:fldCharType="separate"/>
      </w:r>
      <w:r w:rsidR="00353C7E">
        <w:t>40</w:t>
      </w:r>
      <w:r w:rsidRPr="00D072BD">
        <w:fldChar w:fldCharType="end"/>
      </w:r>
      <w:r w:rsidRPr="00D072BD">
        <w:t>).</w:t>
      </w:r>
    </w:p>
    <w:p w14:paraId="3097ACF3" w14:textId="0D68902A" w:rsidR="00E4160F" w:rsidRPr="00D072BD" w:rsidRDefault="00E4160F" w:rsidP="00FC6D2C">
      <w:pPr>
        <w:pStyle w:val="Odstavecseseznamem"/>
        <w:numPr>
          <w:ilvl w:val="1"/>
          <w:numId w:val="3"/>
        </w:numPr>
      </w:pPr>
      <w:r w:rsidRPr="00D072BD">
        <w:t xml:space="preserve">Do okamžiku účinnosti takového dodatku zůstává Smlouva zachována v přesně takové podobě, kterou měla před okamžikem účinnosti dodatku, a to bez ohledu na jakoukoliv komunikaci (jednání) mezi Objednatelem a Zhotovitelem učiněnou v době před okamžikem účinnosti </w:t>
      </w:r>
      <w:r w:rsidR="007C1439" w:rsidRPr="00D072BD">
        <w:t>takového</w:t>
      </w:r>
      <w:r w:rsidRPr="00D072BD">
        <w:t xml:space="preserve"> dodatku.</w:t>
      </w:r>
    </w:p>
    <w:p w14:paraId="5D2A37F2" w14:textId="0DD7E8E8" w:rsidR="00587E87" w:rsidRPr="00D072BD" w:rsidRDefault="00587E87" w:rsidP="00FC6D2C">
      <w:pPr>
        <w:pStyle w:val="Odstavecseseznamem"/>
        <w:numPr>
          <w:ilvl w:val="1"/>
          <w:numId w:val="3"/>
        </w:numPr>
      </w:pPr>
      <w:bookmarkStart w:id="262" w:name="_Ref109114855"/>
      <w:r w:rsidRPr="00D072BD">
        <w:lastRenderedPageBreak/>
        <w:t xml:space="preserve">Objednatel </w:t>
      </w:r>
      <w:r w:rsidR="00DC74D7" w:rsidRPr="00D072BD">
        <w:t xml:space="preserve">není </w:t>
      </w:r>
      <w:r w:rsidRPr="00D072BD">
        <w:t xml:space="preserve">vůči Zhotoviteli povinen zahájit jednání o </w:t>
      </w:r>
      <w:r w:rsidR="00DC74D7" w:rsidRPr="00D072BD">
        <w:t>změně Smlouvy</w:t>
      </w:r>
      <w:r w:rsidRPr="00D072BD">
        <w:t xml:space="preserve">, dokud mu Zhotovitel nedoručí </w:t>
      </w:r>
      <w:r w:rsidR="00DC74D7" w:rsidRPr="00D072BD">
        <w:t>své</w:t>
      </w:r>
      <w:r w:rsidRPr="00D072BD">
        <w:t xml:space="preserve"> skutkově konkrétně vymezené, logicky uspořádané, podrobné a přesvědčivé zdůvodnění návrhu na </w:t>
      </w:r>
      <w:r w:rsidR="00DC74D7" w:rsidRPr="00D072BD">
        <w:t>změnu Smlouvy.</w:t>
      </w:r>
      <w:r w:rsidR="009774D6" w:rsidRPr="00D072BD">
        <w:t xml:space="preserve"> Součástí tohoto návrhu Zhotovitele na změnu Smlouvy musí být</w:t>
      </w:r>
      <w:r w:rsidR="00341ECF" w:rsidRPr="00D072BD">
        <w:t xml:space="preserve"> (dle povahy požadované změny)</w:t>
      </w:r>
      <w:r w:rsidR="009774D6" w:rsidRPr="00D072BD">
        <w:t xml:space="preserve"> zejména:</w:t>
      </w:r>
      <w:bookmarkEnd w:id="262"/>
    </w:p>
    <w:p w14:paraId="09F5E16C" w14:textId="076496B4" w:rsidR="009774D6" w:rsidRPr="00D072BD" w:rsidRDefault="00AA4A84" w:rsidP="00FC6D2C">
      <w:pPr>
        <w:pStyle w:val="Odstavecseseznamem"/>
        <w:numPr>
          <w:ilvl w:val="2"/>
          <w:numId w:val="3"/>
        </w:numPr>
      </w:pPr>
      <w:r w:rsidRPr="00D072BD">
        <w:t>vymezení víceprací, nebo méněprací</w:t>
      </w:r>
      <w:r w:rsidR="004E1854" w:rsidRPr="00D072BD">
        <w:t xml:space="preserve"> (určených konečnou množinou konkrétních prací podle soupisu prací, </w:t>
      </w:r>
      <w:r w:rsidR="00B54F0E" w:rsidRPr="00D072BD">
        <w:t>či</w:t>
      </w:r>
      <w:r w:rsidR="004E1854" w:rsidRPr="00D072BD">
        <w:t xml:space="preserve"> </w:t>
      </w:r>
      <w:r w:rsidR="00B54F0E" w:rsidRPr="00D072BD">
        <w:t xml:space="preserve">podle </w:t>
      </w:r>
      <w:r w:rsidR="004E1854" w:rsidRPr="00D072BD">
        <w:t>položkového rozpočtu a jejich konkrétního rozsahu, četnosti, počtu, nebo množství)</w:t>
      </w:r>
      <w:r w:rsidR="00916773" w:rsidRPr="00D072BD">
        <w:t>;</w:t>
      </w:r>
    </w:p>
    <w:p w14:paraId="4B532D05" w14:textId="3B9237B4" w:rsidR="00810591" w:rsidRPr="00D072BD" w:rsidRDefault="00810591" w:rsidP="00FC6D2C">
      <w:pPr>
        <w:pStyle w:val="Odstavecseseznamem"/>
        <w:numPr>
          <w:ilvl w:val="2"/>
          <w:numId w:val="3"/>
        </w:numPr>
      </w:pPr>
      <w:r w:rsidRPr="00D072BD">
        <w:t xml:space="preserve">vymezení </w:t>
      </w:r>
      <w:r w:rsidR="0043335A" w:rsidRPr="00D072BD">
        <w:t xml:space="preserve">zaměňovaných položek (určených konečnou množinou jak zaměňovaných položek (práce, či </w:t>
      </w:r>
      <w:bookmarkStart w:id="263" w:name="_Hlk109122952"/>
      <w:r w:rsidR="0043335A" w:rsidRPr="00D072BD">
        <w:t>věci, hmoty, materiály, konstrukce, nebo zařízení</w:t>
      </w:r>
      <w:bookmarkEnd w:id="263"/>
      <w:r w:rsidR="0043335A" w:rsidRPr="00D072BD">
        <w:t>)</w:t>
      </w:r>
      <w:r w:rsidR="00DB3D70" w:rsidRPr="00D072BD">
        <w:t>, tak zaměňujících položek</w:t>
      </w:r>
      <w:r w:rsidR="005F1228" w:rsidRPr="00D072BD">
        <w:t>, to vše spolu</w:t>
      </w:r>
      <w:r w:rsidR="00DB3D70" w:rsidRPr="00D072BD">
        <w:t xml:space="preserve"> s</w:t>
      </w:r>
      <w:r w:rsidR="00F9622F" w:rsidRPr="00D072BD">
        <w:t xml:space="preserve"> podrobným </w:t>
      </w:r>
      <w:r w:rsidR="001009A5" w:rsidRPr="00D072BD">
        <w:t>i</w:t>
      </w:r>
      <w:r w:rsidR="00F9622F" w:rsidRPr="00D072BD">
        <w:t xml:space="preserve"> srozumitelným odůvodněním </w:t>
      </w:r>
      <w:r w:rsidR="005F1228" w:rsidRPr="00D072BD">
        <w:t xml:space="preserve">srovnatelnosti </w:t>
      </w:r>
      <w:r w:rsidR="001009A5" w:rsidRPr="00D072BD">
        <w:t xml:space="preserve">položek </w:t>
      </w:r>
      <w:r w:rsidR="005F1228" w:rsidRPr="00D072BD">
        <w:t>zaměňovaných</w:t>
      </w:r>
      <w:r w:rsidR="001009A5" w:rsidRPr="00D072BD">
        <w:t xml:space="preserve"> a zaměňujících)</w:t>
      </w:r>
      <w:r w:rsidR="00916773" w:rsidRPr="00D072BD">
        <w:t>;</w:t>
      </w:r>
    </w:p>
    <w:p w14:paraId="0DECFF1F" w14:textId="33A0CB97" w:rsidR="004E1854" w:rsidRPr="00D072BD" w:rsidRDefault="004E1854" w:rsidP="00FC6D2C">
      <w:pPr>
        <w:pStyle w:val="Odstavecseseznamem"/>
        <w:numPr>
          <w:ilvl w:val="2"/>
          <w:numId w:val="3"/>
        </w:numPr>
      </w:pPr>
      <w:bookmarkStart w:id="264" w:name="_Ref109809542"/>
      <w:r w:rsidRPr="00D072BD">
        <w:t>vymezení konečné ceny za vícepráce, nebo méněpráce (</w:t>
      </w:r>
      <w:r w:rsidR="00382EFE" w:rsidRPr="00D072BD">
        <w:t xml:space="preserve">obsahující taktéž úplný, přehledný a srozumitelný výpočet změny </w:t>
      </w:r>
      <w:r w:rsidR="007C401F" w:rsidRPr="00D072BD">
        <w:t>C</w:t>
      </w:r>
      <w:r w:rsidR="00382EFE" w:rsidRPr="00D072BD">
        <w:t xml:space="preserve">eny za Dílo </w:t>
      </w:r>
      <w:r w:rsidR="007115BF" w:rsidRPr="00D072BD">
        <w:t xml:space="preserve">dle podmínek Smlouvy pro oceňování Díla </w:t>
      </w:r>
      <w:r w:rsidR="00382EFE" w:rsidRPr="00D072BD">
        <w:t>a</w:t>
      </w:r>
      <w:r w:rsidR="007115BF" w:rsidRPr="00D072BD">
        <w:t xml:space="preserve"> jednotlivých nákladů na jeho proveden</w:t>
      </w:r>
      <w:r w:rsidR="00341ECF" w:rsidRPr="00D072BD">
        <w:t>í</w:t>
      </w:r>
      <w:r w:rsidR="007115BF" w:rsidRPr="00D072BD">
        <w:t xml:space="preserve">, </w:t>
      </w:r>
      <w:r w:rsidR="00C47385" w:rsidRPr="00D072BD">
        <w:t>hlavně</w:t>
      </w:r>
      <w:r w:rsidR="007115BF" w:rsidRPr="00D072BD">
        <w:t xml:space="preserve"> dle </w:t>
      </w:r>
      <w:r w:rsidR="00655F0F" w:rsidRPr="00D072BD">
        <w:t xml:space="preserve">odst. </w:t>
      </w:r>
      <w:r w:rsidR="00655F0F" w:rsidRPr="00D072BD">
        <w:fldChar w:fldCharType="begin"/>
      </w:r>
      <w:r w:rsidR="00655F0F" w:rsidRPr="00D072BD">
        <w:instrText xml:space="preserve"> REF _Ref109125129 \r \h </w:instrText>
      </w:r>
      <w:r w:rsidR="00D072BD">
        <w:instrText xml:space="preserve"> \* MERGEFORMAT </w:instrText>
      </w:r>
      <w:r w:rsidR="00655F0F" w:rsidRPr="00D072BD">
        <w:fldChar w:fldCharType="separate"/>
      </w:r>
      <w:r w:rsidR="00353C7E">
        <w:t>37.4</w:t>
      </w:r>
      <w:r w:rsidR="00655F0F" w:rsidRPr="00D072BD">
        <w:fldChar w:fldCharType="end"/>
      </w:r>
      <w:r w:rsidR="00655F0F" w:rsidRPr="00D072BD">
        <w:t xml:space="preserve">, </w:t>
      </w:r>
      <w:r w:rsidR="00655F0F" w:rsidRPr="00D072BD">
        <w:fldChar w:fldCharType="begin"/>
      </w:r>
      <w:r w:rsidR="00655F0F" w:rsidRPr="00D072BD">
        <w:instrText xml:space="preserve"> REF _Ref125626663 \r \h </w:instrText>
      </w:r>
      <w:r w:rsidR="00D072BD">
        <w:instrText xml:space="preserve"> \* MERGEFORMAT </w:instrText>
      </w:r>
      <w:r w:rsidR="00655F0F" w:rsidRPr="00D072BD">
        <w:fldChar w:fldCharType="separate"/>
      </w:r>
      <w:r w:rsidR="00353C7E">
        <w:t>37.5</w:t>
      </w:r>
      <w:r w:rsidR="00655F0F" w:rsidRPr="00D072BD">
        <w:fldChar w:fldCharType="end"/>
      </w:r>
      <w:r w:rsidR="00655F0F" w:rsidRPr="00D072BD">
        <w:t xml:space="preserve">, </w:t>
      </w:r>
      <w:r w:rsidR="00655F0F" w:rsidRPr="00D072BD">
        <w:fldChar w:fldCharType="begin"/>
      </w:r>
      <w:r w:rsidR="00655F0F" w:rsidRPr="00D072BD">
        <w:instrText xml:space="preserve"> REF _Ref125627317 \r \h </w:instrText>
      </w:r>
      <w:r w:rsidR="00D072BD">
        <w:instrText xml:space="preserve"> \* MERGEFORMAT </w:instrText>
      </w:r>
      <w:r w:rsidR="00655F0F" w:rsidRPr="00D072BD">
        <w:fldChar w:fldCharType="separate"/>
      </w:r>
      <w:r w:rsidR="00353C7E">
        <w:t>37.6</w:t>
      </w:r>
      <w:r w:rsidR="00655F0F" w:rsidRPr="00D072BD">
        <w:fldChar w:fldCharType="end"/>
      </w:r>
      <w:r w:rsidR="00701B7F" w:rsidRPr="00D072BD">
        <w:t xml:space="preserve">; cena není konečná, je-li označena jakožto </w:t>
      </w:r>
      <w:r w:rsidR="00701B7F" w:rsidRPr="00D072BD">
        <w:rPr>
          <w:i/>
        </w:rPr>
        <w:t>„předpokládaná“</w:t>
      </w:r>
      <w:r w:rsidR="00701B7F" w:rsidRPr="00D072BD">
        <w:t xml:space="preserve">, </w:t>
      </w:r>
      <w:r w:rsidR="00701B7F" w:rsidRPr="00D072BD">
        <w:rPr>
          <w:i/>
        </w:rPr>
        <w:t>„předběžná“</w:t>
      </w:r>
      <w:r w:rsidR="00701B7F" w:rsidRPr="00D072BD">
        <w:t xml:space="preserve">, </w:t>
      </w:r>
      <w:r w:rsidR="00701B7F" w:rsidRPr="00D072BD">
        <w:rPr>
          <w:i/>
        </w:rPr>
        <w:t>„odhadovaná“</w:t>
      </w:r>
      <w:r w:rsidR="00701B7F" w:rsidRPr="00D072BD">
        <w:t xml:space="preserve">, </w:t>
      </w:r>
      <w:r w:rsidR="008703CE" w:rsidRPr="00D072BD">
        <w:rPr>
          <w:i/>
        </w:rPr>
        <w:t>„s výhradou změny“</w:t>
      </w:r>
      <w:r w:rsidR="008703CE" w:rsidRPr="00D072BD">
        <w:t xml:space="preserve">, </w:t>
      </w:r>
      <w:r w:rsidR="008703CE" w:rsidRPr="00D072BD">
        <w:rPr>
          <w:i/>
        </w:rPr>
        <w:t>„před zvýšením“</w:t>
      </w:r>
      <w:r w:rsidR="008703CE" w:rsidRPr="00D072BD">
        <w:t>, či jiným</w:t>
      </w:r>
      <w:r w:rsidR="00701B7F" w:rsidRPr="00D072BD">
        <w:t xml:space="preserve"> obdobným výrazem)</w:t>
      </w:r>
      <w:bookmarkEnd w:id="264"/>
      <w:r w:rsidR="00916773" w:rsidRPr="00D072BD">
        <w:t>;</w:t>
      </w:r>
    </w:p>
    <w:p w14:paraId="64274B3B" w14:textId="10B5DFB4" w:rsidR="00341ECF" w:rsidRPr="00D072BD" w:rsidRDefault="00341ECF" w:rsidP="00FC6D2C">
      <w:pPr>
        <w:pStyle w:val="Odstavecseseznamem"/>
        <w:numPr>
          <w:ilvl w:val="2"/>
          <w:numId w:val="3"/>
        </w:numPr>
      </w:pPr>
      <w:r w:rsidRPr="00D072BD">
        <w:t xml:space="preserve">vymezení konečné změny </w:t>
      </w:r>
      <w:r w:rsidR="000F3FA0" w:rsidRPr="00D072BD">
        <w:t>c</w:t>
      </w:r>
      <w:r w:rsidRPr="00D072BD">
        <w:t>eny za Dílo</w:t>
      </w:r>
      <w:r w:rsidR="00382EFE" w:rsidRPr="00D072BD">
        <w:t xml:space="preserve"> kvůli inflaci (obsahující taktéž úplný, přehledný a srozumitelný výpočet </w:t>
      </w:r>
      <w:r w:rsidR="008F72CC" w:rsidRPr="00D072BD">
        <w:t xml:space="preserve">změny </w:t>
      </w:r>
      <w:r w:rsidR="007C401F" w:rsidRPr="00D072BD">
        <w:t>C</w:t>
      </w:r>
      <w:r w:rsidR="008F72CC" w:rsidRPr="00D072BD">
        <w:t xml:space="preserve">eny za Dílo </w:t>
      </w:r>
      <w:r w:rsidR="00F67E54" w:rsidRPr="00D072BD">
        <w:t>po</w:t>
      </w:r>
      <w:r w:rsidR="008F72CC" w:rsidRPr="00D072BD">
        <w:t xml:space="preserve">dle podmínek Smlouvy </w:t>
      </w:r>
      <w:r w:rsidR="00713A9A" w:rsidRPr="00D072BD">
        <w:t xml:space="preserve">s rozlišením té části </w:t>
      </w:r>
      <w:r w:rsidR="007C401F" w:rsidRPr="00D072BD">
        <w:t>C</w:t>
      </w:r>
      <w:r w:rsidR="00713A9A" w:rsidRPr="00D072BD">
        <w:t>eny za Dílo, která podléhá zvýšení</w:t>
      </w:r>
      <w:r w:rsidR="00995F3E" w:rsidRPr="00D072BD">
        <w:t xml:space="preserve"> podle </w:t>
      </w:r>
      <w:r w:rsidR="00B54F0E" w:rsidRPr="00D072BD">
        <w:t xml:space="preserve">pravidel uvedených v </w:t>
      </w:r>
      <w:r w:rsidR="00995F3E" w:rsidRPr="00D072BD">
        <w:t xml:space="preserve">odst. </w:t>
      </w:r>
      <w:r w:rsidR="00995F3E" w:rsidRPr="00D072BD">
        <w:fldChar w:fldCharType="begin"/>
      </w:r>
      <w:r w:rsidR="00995F3E" w:rsidRPr="00D072BD">
        <w:instrText xml:space="preserve"> REF _Ref109046928 \r \h </w:instrText>
      </w:r>
      <w:r w:rsidR="00A40120" w:rsidRPr="00D072BD">
        <w:instrText xml:space="preserve"> \* MERGEFORMAT </w:instrText>
      </w:r>
      <w:r w:rsidR="00995F3E" w:rsidRPr="00D072BD">
        <w:fldChar w:fldCharType="separate"/>
      </w:r>
      <w:r w:rsidR="00353C7E">
        <w:t>37.9.3</w:t>
      </w:r>
      <w:r w:rsidR="00995F3E" w:rsidRPr="00D072BD">
        <w:fldChar w:fldCharType="end"/>
      </w:r>
      <w:r w:rsidR="00995F3E" w:rsidRPr="00D072BD">
        <w:t xml:space="preserve"> a </w:t>
      </w:r>
      <w:r w:rsidR="00995F3E" w:rsidRPr="00D072BD">
        <w:fldChar w:fldCharType="begin"/>
      </w:r>
      <w:r w:rsidR="00995F3E" w:rsidRPr="00D072BD">
        <w:instrText xml:space="preserve"> REF _Ref109046931 \r \h </w:instrText>
      </w:r>
      <w:r w:rsidR="00A40120" w:rsidRPr="00D072BD">
        <w:instrText xml:space="preserve"> \* MERGEFORMAT </w:instrText>
      </w:r>
      <w:r w:rsidR="00995F3E" w:rsidRPr="00D072BD">
        <w:fldChar w:fldCharType="separate"/>
      </w:r>
      <w:r w:rsidR="00353C7E">
        <w:t>37.9.5</w:t>
      </w:r>
      <w:r w:rsidR="00995F3E" w:rsidRPr="00D072BD">
        <w:fldChar w:fldCharType="end"/>
      </w:r>
      <w:r w:rsidR="00995F3E" w:rsidRPr="00D072BD">
        <w:t>)</w:t>
      </w:r>
      <w:r w:rsidR="00916773" w:rsidRPr="00D072BD">
        <w:t>;</w:t>
      </w:r>
    </w:p>
    <w:p w14:paraId="2D6C6B16" w14:textId="0015CAD0" w:rsidR="00BD0783" w:rsidRPr="00D072BD" w:rsidRDefault="0062238B" w:rsidP="00FC6D2C">
      <w:pPr>
        <w:pStyle w:val="Odstavecseseznamem"/>
        <w:numPr>
          <w:ilvl w:val="2"/>
          <w:numId w:val="3"/>
        </w:numPr>
      </w:pPr>
      <w:r w:rsidRPr="00D072BD">
        <w:t>vymezení konečného počtu dn</w:t>
      </w:r>
      <w:r w:rsidR="00140759" w:rsidRPr="00D072BD">
        <w:t>ů</w:t>
      </w:r>
      <w:r w:rsidRPr="00D072BD">
        <w:t xml:space="preserve"> pro prodloužení lhůty pro dokončení a předání Díla (obsahující</w:t>
      </w:r>
      <w:r w:rsidR="008C4684" w:rsidRPr="00D072BD">
        <w:t xml:space="preserve"> </w:t>
      </w:r>
      <w:r w:rsidR="00A25916" w:rsidRPr="00D072BD">
        <w:t>úpln</w:t>
      </w:r>
      <w:r w:rsidR="008C4684" w:rsidRPr="00D072BD">
        <w:t>ý</w:t>
      </w:r>
      <w:r w:rsidR="00A25916" w:rsidRPr="00D072BD">
        <w:t>, přehledn</w:t>
      </w:r>
      <w:r w:rsidR="008C4684" w:rsidRPr="00D072BD">
        <w:t>ý</w:t>
      </w:r>
      <w:r w:rsidR="00A25916" w:rsidRPr="00D072BD">
        <w:t xml:space="preserve"> a srozumiteln</w:t>
      </w:r>
      <w:r w:rsidR="008C4684" w:rsidRPr="00D072BD">
        <w:t>ý</w:t>
      </w:r>
      <w:r w:rsidR="00A25916" w:rsidRPr="00D072BD">
        <w:t xml:space="preserve"> </w:t>
      </w:r>
      <w:r w:rsidR="00140759" w:rsidRPr="00D072BD">
        <w:t xml:space="preserve">výpočet konkrétního počtu dnů společně s vysvětlením toho, které podmínky vymezené v odst. </w:t>
      </w:r>
      <w:r w:rsidR="002A55E7" w:rsidRPr="00D072BD">
        <w:fldChar w:fldCharType="begin"/>
      </w:r>
      <w:r w:rsidR="002A55E7" w:rsidRPr="00D072BD">
        <w:instrText xml:space="preserve"> REF _Ref109115006 \r \h </w:instrText>
      </w:r>
      <w:r w:rsidR="00A40120" w:rsidRPr="00D072BD">
        <w:instrText xml:space="preserve"> \* MERGEFORMAT </w:instrText>
      </w:r>
      <w:r w:rsidR="002A55E7" w:rsidRPr="00D072BD">
        <w:fldChar w:fldCharType="separate"/>
      </w:r>
      <w:r w:rsidR="00353C7E">
        <w:t>36.1</w:t>
      </w:r>
      <w:r w:rsidR="002A55E7" w:rsidRPr="00D072BD">
        <w:fldChar w:fldCharType="end"/>
      </w:r>
      <w:r w:rsidR="002A55E7" w:rsidRPr="00D072BD">
        <w:t xml:space="preserve"> </w:t>
      </w:r>
      <w:r w:rsidR="00140759" w:rsidRPr="00D072BD">
        <w:t>byly naplněny</w:t>
      </w:r>
      <w:r w:rsidR="0056273F" w:rsidRPr="00D072BD">
        <w:t xml:space="preserve"> a případně</w:t>
      </w:r>
      <w:r w:rsidR="00C572BE" w:rsidRPr="00D072BD">
        <w:t xml:space="preserve"> také</w:t>
      </w:r>
      <w:r w:rsidR="0056273F" w:rsidRPr="00D072BD">
        <w:t xml:space="preserve"> s vymezením podstatné části Díla ve smyslu odst. </w:t>
      </w:r>
      <w:r w:rsidR="005615D8" w:rsidRPr="00D072BD">
        <w:fldChar w:fldCharType="begin"/>
      </w:r>
      <w:r w:rsidR="005615D8" w:rsidRPr="00D072BD">
        <w:instrText xml:space="preserve"> REF _Ref109047979 \r \h </w:instrText>
      </w:r>
      <w:r w:rsidR="00A40120" w:rsidRPr="00D072BD">
        <w:instrText xml:space="preserve"> \* MERGEFORMAT </w:instrText>
      </w:r>
      <w:r w:rsidR="005615D8" w:rsidRPr="00D072BD">
        <w:fldChar w:fldCharType="separate"/>
      </w:r>
      <w:r w:rsidR="00353C7E">
        <w:t>36.4</w:t>
      </w:r>
      <w:r w:rsidR="005615D8" w:rsidRPr="00D072BD">
        <w:fldChar w:fldCharType="end"/>
      </w:r>
      <w:r w:rsidR="005615D8" w:rsidRPr="00D072BD">
        <w:t>)</w:t>
      </w:r>
      <w:r w:rsidR="003A6210" w:rsidRPr="00D072BD">
        <w:t>.</w:t>
      </w:r>
    </w:p>
    <w:p w14:paraId="2D2942ED" w14:textId="58B5210F" w:rsidR="00E4160F" w:rsidRPr="00D072BD" w:rsidRDefault="00A76716" w:rsidP="00FC6D2C">
      <w:pPr>
        <w:pStyle w:val="Odstavecseseznamem"/>
        <w:numPr>
          <w:ilvl w:val="1"/>
          <w:numId w:val="3"/>
        </w:numPr>
      </w:pPr>
      <w:r w:rsidRPr="00D072BD">
        <w:t>Objednatel je vůči Zhotoviteli povinen reagovat na Zhotovitelův návrh na změnu Smlouvy ve lhůtě do 1</w:t>
      </w:r>
      <w:r w:rsidR="000C56A2" w:rsidRPr="00D072BD">
        <w:t xml:space="preserve">5 </w:t>
      </w:r>
      <w:r w:rsidRPr="00D072BD">
        <w:t>pracovních dnů, jen pokud Zhotovitelův návrh odpovídá</w:t>
      </w:r>
      <w:r w:rsidR="003A6210" w:rsidRPr="00D072BD">
        <w:t xml:space="preserve"> všem pravidlům (normám) vymezeným v odst. </w:t>
      </w:r>
      <w:r w:rsidR="003A6210" w:rsidRPr="00D072BD">
        <w:fldChar w:fldCharType="begin"/>
      </w:r>
      <w:r w:rsidR="003A6210" w:rsidRPr="00D072BD">
        <w:instrText xml:space="preserve"> REF _Ref109114855 \r \h </w:instrText>
      </w:r>
      <w:r w:rsidR="00A40120" w:rsidRPr="00D072BD">
        <w:instrText xml:space="preserve"> \* MERGEFORMAT </w:instrText>
      </w:r>
      <w:r w:rsidR="003A6210" w:rsidRPr="00D072BD">
        <w:fldChar w:fldCharType="separate"/>
      </w:r>
      <w:r w:rsidR="00353C7E">
        <w:t>35.4</w:t>
      </w:r>
      <w:r w:rsidR="003A6210" w:rsidRPr="00D072BD">
        <w:fldChar w:fldCharType="end"/>
      </w:r>
      <w:r w:rsidR="00FE02F3" w:rsidRPr="00D072BD">
        <w:t xml:space="preserve"> (a rovněž v jeho příslušných pododstavcích).</w:t>
      </w:r>
    </w:p>
    <w:p w14:paraId="5797933F" w14:textId="77777777" w:rsidR="00BC3C7C" w:rsidRPr="00D072BD" w:rsidRDefault="00BC3C7C" w:rsidP="00BC3C7C"/>
    <w:p w14:paraId="6CF8C1C2" w14:textId="3306DED3" w:rsidR="00BC3C7C" w:rsidRPr="00D072BD" w:rsidRDefault="00BC3C7C" w:rsidP="00FC6D2C">
      <w:pPr>
        <w:pStyle w:val="Nadpis2"/>
        <w:numPr>
          <w:ilvl w:val="0"/>
          <w:numId w:val="3"/>
        </w:numPr>
        <w:rPr>
          <w:rStyle w:val="Nadpis2Char"/>
          <w:b/>
          <w:bCs/>
        </w:rPr>
      </w:pPr>
      <w:bookmarkStart w:id="265" w:name="_Ref109200746"/>
      <w:r w:rsidRPr="00D072BD">
        <w:rPr>
          <w:rStyle w:val="Nadpis2Char"/>
          <w:b/>
          <w:bCs/>
        </w:rPr>
        <w:t>Změny Smlouvy – Čas</w:t>
      </w:r>
      <w:bookmarkEnd w:id="265"/>
    </w:p>
    <w:p w14:paraId="1E2E2292" w14:textId="77777777" w:rsidR="00BC3C7C" w:rsidRPr="00D072BD" w:rsidRDefault="00BC3C7C" w:rsidP="00BC3C7C"/>
    <w:p w14:paraId="6AF0EE83" w14:textId="77777777" w:rsidR="00BC3C7C" w:rsidRPr="00D072BD" w:rsidRDefault="00BC3C7C" w:rsidP="00FC6D2C">
      <w:pPr>
        <w:pStyle w:val="Odstavecseseznamem"/>
        <w:numPr>
          <w:ilvl w:val="1"/>
          <w:numId w:val="3"/>
        </w:numPr>
      </w:pPr>
      <w:bookmarkStart w:id="266" w:name="_Ref109115006"/>
      <w:r w:rsidRPr="00D072BD">
        <w:t xml:space="preserve">Objednatel je vůči Zhotoviteli oprávněn prodloužit lhůtu </w:t>
      </w:r>
      <w:bookmarkStart w:id="267" w:name="_Hlk109377229"/>
      <w:r w:rsidRPr="00D072BD">
        <w:t>pro dokončení a předání Díla</w:t>
      </w:r>
      <w:bookmarkEnd w:id="267"/>
      <w:r w:rsidRPr="00D072BD">
        <w:t xml:space="preserve"> v případě provedení víceprací a dále výlučně v těch případech, kdy některá (kterákoliv) z níže uvedených příčin přímo způsobila, že Zhotovitel nemohl buďto skutkově (technicky), nebo právně (legálně) dále provádět Dílo, či některou jeho podstatnou část žádným možným (proveditelným) způsobem (neboli objektivně):</w:t>
      </w:r>
      <w:bookmarkEnd w:id="266"/>
    </w:p>
    <w:p w14:paraId="37FB0FA0" w14:textId="77777777" w:rsidR="00BC3C7C" w:rsidRPr="00D072BD" w:rsidRDefault="00BC3C7C" w:rsidP="00BC3C7C">
      <w:pPr>
        <w:pStyle w:val="Odstavecseseznamem"/>
        <w:ind w:left="2438"/>
      </w:pPr>
    </w:p>
    <w:p w14:paraId="1711F6E5" w14:textId="55A50D50" w:rsidR="00BC268F" w:rsidRPr="00D072BD" w:rsidRDefault="00BC3C7C" w:rsidP="00D817F1">
      <w:pPr>
        <w:pStyle w:val="Odstavecseseznamem"/>
        <w:numPr>
          <w:ilvl w:val="2"/>
          <w:numId w:val="3"/>
        </w:numPr>
      </w:pPr>
      <w:r w:rsidRPr="00D072BD">
        <w:t>Člověkem nezpůsobená vyšší moc, zejména povodeň, tornádo, nebo zemětřesení, nebo zvlášť nepříznivé počasí.</w:t>
      </w:r>
    </w:p>
    <w:p w14:paraId="6E0AC3EB" w14:textId="77777777" w:rsidR="00BC3C7C" w:rsidRPr="00D072BD" w:rsidRDefault="00BC3C7C" w:rsidP="00FC6D2C">
      <w:pPr>
        <w:pStyle w:val="Odstavecseseznamem"/>
        <w:numPr>
          <w:ilvl w:val="2"/>
          <w:numId w:val="3"/>
        </w:numPr>
      </w:pPr>
      <w:r w:rsidRPr="00D072BD">
        <w:t>Člověkem způsobená vyšší moc, a to výlučně válka, povstání, či jiný obdobný ozbrojený střet.</w:t>
      </w:r>
    </w:p>
    <w:p w14:paraId="2E0AF83F" w14:textId="28FD1AB9" w:rsidR="00BC3C7C" w:rsidRPr="00D072BD" w:rsidRDefault="00BC3C7C" w:rsidP="00FC6D2C">
      <w:pPr>
        <w:pStyle w:val="Odstavecseseznamem"/>
        <w:numPr>
          <w:ilvl w:val="2"/>
          <w:numId w:val="3"/>
        </w:numPr>
      </w:pPr>
      <w:r w:rsidRPr="00D072BD">
        <w:t>Obecně závazné opatření orgánu veřejné moci (především usnesení Vlády ČR, opatření ministerstva, nařízení hygienické stanice).</w:t>
      </w:r>
    </w:p>
    <w:p w14:paraId="10F6FD42" w14:textId="155A62E9" w:rsidR="00CD3B64" w:rsidRPr="00D072BD" w:rsidRDefault="00CD3B64" w:rsidP="00FC6D2C">
      <w:pPr>
        <w:pStyle w:val="Odstavecseseznamem"/>
        <w:numPr>
          <w:ilvl w:val="2"/>
          <w:numId w:val="3"/>
        </w:numPr>
      </w:pPr>
      <w:r w:rsidRPr="00D072BD">
        <w:t>Protiprávní nečinnost orgánu veřejné moci (</w:t>
      </w:r>
      <w:r w:rsidR="00493E8C" w:rsidRPr="00D072BD">
        <w:t>hlavně</w:t>
      </w:r>
      <w:r w:rsidRPr="00D072BD">
        <w:t xml:space="preserve"> </w:t>
      </w:r>
      <w:r w:rsidR="00493E8C" w:rsidRPr="00D072BD">
        <w:t>vydání rozhodnutí</w:t>
      </w:r>
      <w:r w:rsidR="00E51802" w:rsidRPr="00D072BD">
        <w:t xml:space="preserve"> nebo jiného výstupu</w:t>
      </w:r>
      <w:r w:rsidR="00A43276" w:rsidRPr="00D072BD">
        <w:t xml:space="preserve"> či </w:t>
      </w:r>
      <w:r w:rsidR="00E51802" w:rsidRPr="00D072BD">
        <w:t>výsledku</w:t>
      </w:r>
      <w:r w:rsidR="00493E8C" w:rsidRPr="00D072BD">
        <w:t xml:space="preserve"> po uplynutí příslušné zákonné lhůty).</w:t>
      </w:r>
    </w:p>
    <w:p w14:paraId="75E255AF" w14:textId="77777777" w:rsidR="00BC3C7C" w:rsidRPr="00D072BD" w:rsidRDefault="00BC3C7C" w:rsidP="00FC6D2C">
      <w:pPr>
        <w:pStyle w:val="Odstavecseseznamem"/>
        <w:numPr>
          <w:ilvl w:val="2"/>
          <w:numId w:val="3"/>
        </w:numPr>
      </w:pPr>
      <w:r w:rsidRPr="00D072BD">
        <w:t>Nevhodný příkaz, nebo pokyn Objednatele vůči Zhotoviteli.</w:t>
      </w:r>
    </w:p>
    <w:p w14:paraId="06FE21C0" w14:textId="77777777" w:rsidR="00BC3C7C" w:rsidRPr="00D072BD" w:rsidRDefault="00BC3C7C" w:rsidP="00FC6D2C">
      <w:pPr>
        <w:pStyle w:val="Odstavecseseznamem"/>
        <w:numPr>
          <w:ilvl w:val="2"/>
          <w:numId w:val="3"/>
        </w:numPr>
      </w:pPr>
      <w:r w:rsidRPr="00D072BD">
        <w:t>Neposkytnutí nezbytné součinnosti Objednatele vůči Zhotoviteli.</w:t>
      </w:r>
    </w:p>
    <w:p w14:paraId="5E6169F0" w14:textId="77777777" w:rsidR="00BC3C7C" w:rsidRPr="00D072BD" w:rsidRDefault="00BC3C7C" w:rsidP="00BC3C7C">
      <w:pPr>
        <w:pStyle w:val="Odstavecseseznamem"/>
        <w:ind w:left="2438"/>
      </w:pPr>
    </w:p>
    <w:p w14:paraId="5A29F5F3" w14:textId="2B680BDC" w:rsidR="00BC3C7C" w:rsidRPr="00D072BD" w:rsidRDefault="00BC3C7C" w:rsidP="00FC6D2C">
      <w:pPr>
        <w:pStyle w:val="Odstavecseseznamem"/>
        <w:numPr>
          <w:ilvl w:val="1"/>
          <w:numId w:val="3"/>
        </w:numPr>
      </w:pPr>
      <w:r w:rsidRPr="00D072BD">
        <w:t xml:space="preserve">Objednatel je vůči Zhotoviteli oprávněn prodloužit lhůtu pro dokončení a předání Díla z některého konkrétního důvodu vymezeného v odst. </w:t>
      </w:r>
      <w:r w:rsidR="00363DC9" w:rsidRPr="00D072BD">
        <w:fldChar w:fldCharType="begin"/>
      </w:r>
      <w:r w:rsidR="00363DC9" w:rsidRPr="00D072BD">
        <w:instrText xml:space="preserve"> REF _Ref109115006 \r \h </w:instrText>
      </w:r>
      <w:r w:rsidR="00AD55CF" w:rsidRPr="00D072BD">
        <w:instrText xml:space="preserve"> \* MERGEFORMAT </w:instrText>
      </w:r>
      <w:r w:rsidR="00363DC9" w:rsidRPr="00D072BD">
        <w:fldChar w:fldCharType="separate"/>
      </w:r>
      <w:r w:rsidR="00353C7E">
        <w:t>36.1</w:t>
      </w:r>
      <w:r w:rsidR="00363DC9" w:rsidRPr="00D072BD">
        <w:fldChar w:fldCharType="end"/>
      </w:r>
      <w:r w:rsidR="00363DC9" w:rsidRPr="00D072BD">
        <w:t xml:space="preserve"> </w:t>
      </w:r>
      <w:r w:rsidRPr="00D072BD">
        <w:t>pouze o některou z níže uvedených dob:</w:t>
      </w:r>
    </w:p>
    <w:p w14:paraId="16CD5C59" w14:textId="77777777" w:rsidR="00BC3C7C" w:rsidRPr="00D072BD" w:rsidRDefault="00BC3C7C" w:rsidP="00BC3C7C">
      <w:pPr>
        <w:pStyle w:val="Odstavecseseznamem"/>
        <w:ind w:left="1304"/>
      </w:pPr>
    </w:p>
    <w:p w14:paraId="5F5C797A" w14:textId="4EC22E86" w:rsidR="00BC3C7C" w:rsidRPr="00D072BD" w:rsidRDefault="00BC3C7C" w:rsidP="00FC6D2C">
      <w:pPr>
        <w:pStyle w:val="Odstavecseseznamem"/>
        <w:numPr>
          <w:ilvl w:val="2"/>
          <w:numId w:val="3"/>
        </w:numPr>
      </w:pPr>
      <w:r w:rsidRPr="00D072BD">
        <w:t>Počet kalendářních dnů, který je nezbytný pro provedení konkrétních víceprací</w:t>
      </w:r>
      <w:r w:rsidR="00B72B47" w:rsidRPr="00D072BD">
        <w:t>.</w:t>
      </w:r>
    </w:p>
    <w:p w14:paraId="1E5EA90D" w14:textId="79C7DA30" w:rsidR="00787F1A" w:rsidRPr="00D072BD" w:rsidRDefault="00BC3C7C" w:rsidP="004140E1">
      <w:pPr>
        <w:pStyle w:val="Odstavecseseznamem"/>
        <w:numPr>
          <w:ilvl w:val="2"/>
          <w:numId w:val="3"/>
        </w:numPr>
      </w:pPr>
      <w:bookmarkStart w:id="268" w:name="_Ref109379021"/>
      <w:r w:rsidRPr="00D072BD">
        <w:t xml:space="preserve">Počet kalendářních dnů, během </w:t>
      </w:r>
      <w:r w:rsidR="00F31052" w:rsidRPr="00D072BD">
        <w:t>kterých</w:t>
      </w:r>
      <w:r w:rsidRPr="00D072BD">
        <w:t xml:space="preserve"> Zhotovitel nemohl buď</w:t>
      </w:r>
      <w:r w:rsidR="00F31052" w:rsidRPr="00D072BD">
        <w:t>to</w:t>
      </w:r>
      <w:r w:rsidRPr="00D072BD">
        <w:t xml:space="preserve"> skutkově (technicky), nebo právně (legálně) </w:t>
      </w:r>
      <w:r w:rsidR="00F31052" w:rsidRPr="00D072BD">
        <w:t xml:space="preserve">pokračovat v </w:t>
      </w:r>
      <w:r w:rsidRPr="00D072BD">
        <w:t>provádě</w:t>
      </w:r>
      <w:r w:rsidR="00F31052" w:rsidRPr="00D072BD">
        <w:t>ní</w:t>
      </w:r>
      <w:r w:rsidRPr="00D072BD">
        <w:t xml:space="preserve"> Díl</w:t>
      </w:r>
      <w:r w:rsidR="00F31052" w:rsidRPr="00D072BD">
        <w:t>a</w:t>
      </w:r>
      <w:r w:rsidRPr="00D072BD">
        <w:t xml:space="preserve">, </w:t>
      </w:r>
      <w:r w:rsidR="00D17B7D" w:rsidRPr="00D072BD">
        <w:t>či</w:t>
      </w:r>
      <w:r w:rsidRPr="00D072BD">
        <w:t xml:space="preserve"> </w:t>
      </w:r>
      <w:r w:rsidR="00F31052" w:rsidRPr="00D072BD">
        <w:t xml:space="preserve">pokračovat v provádění </w:t>
      </w:r>
      <w:r w:rsidRPr="00D072BD">
        <w:t>podstatn</w:t>
      </w:r>
      <w:r w:rsidR="00F31052" w:rsidRPr="00D072BD">
        <w:t>é</w:t>
      </w:r>
      <w:r w:rsidRPr="00D072BD">
        <w:t xml:space="preserve"> část</w:t>
      </w:r>
      <w:r w:rsidR="00F31052" w:rsidRPr="00D072BD">
        <w:t>i Díla</w:t>
      </w:r>
      <w:r w:rsidRPr="00D072BD">
        <w:t xml:space="preserve"> žádným možným (proveditelným) způsobem (neboli objektivně).</w:t>
      </w:r>
      <w:bookmarkEnd w:id="268"/>
    </w:p>
    <w:p w14:paraId="0452240C" w14:textId="77777777" w:rsidR="00BC3C7C" w:rsidRPr="00D072BD" w:rsidRDefault="00BC3C7C" w:rsidP="00BC3C7C">
      <w:pPr>
        <w:pStyle w:val="Odstavecseseznamem"/>
        <w:ind w:left="1304"/>
      </w:pPr>
    </w:p>
    <w:p w14:paraId="5E3D9ABA" w14:textId="5E26A2BB" w:rsidR="00BC3C7C" w:rsidRPr="00D072BD" w:rsidRDefault="00BC3C7C" w:rsidP="00FC6D2C">
      <w:pPr>
        <w:pStyle w:val="Odstavecseseznamem"/>
        <w:numPr>
          <w:ilvl w:val="1"/>
          <w:numId w:val="3"/>
        </w:numPr>
      </w:pPr>
      <w:r w:rsidRPr="00D072BD">
        <w:t>Objednatel vůči Zhotoviteli není povinen prodloužit lhůtu pro dokončení a předání Díla, zejména tehdy, jestliže některá (kterákoliv) z příčin uvedených v odst.</w:t>
      </w:r>
      <w:r w:rsidR="006141EF" w:rsidRPr="00D072BD">
        <w:t xml:space="preserve"> </w:t>
      </w:r>
      <w:r w:rsidR="006141EF" w:rsidRPr="00D072BD">
        <w:fldChar w:fldCharType="begin"/>
      </w:r>
      <w:r w:rsidR="006141EF" w:rsidRPr="00D072BD">
        <w:instrText xml:space="preserve"> REF _Ref109115006 \r \h </w:instrText>
      </w:r>
      <w:r w:rsidR="00AD55CF" w:rsidRPr="00D072BD">
        <w:instrText xml:space="preserve"> \* MERGEFORMAT </w:instrText>
      </w:r>
      <w:r w:rsidR="006141EF" w:rsidRPr="00D072BD">
        <w:fldChar w:fldCharType="separate"/>
      </w:r>
      <w:r w:rsidR="00353C7E">
        <w:t>36.1</w:t>
      </w:r>
      <w:r w:rsidR="006141EF" w:rsidRPr="00D072BD">
        <w:fldChar w:fldCharType="end"/>
      </w:r>
      <w:r w:rsidR="006141EF" w:rsidRPr="00D072BD">
        <w:t xml:space="preserve"> </w:t>
      </w:r>
      <w:r w:rsidRPr="00D072BD">
        <w:t>umožňovala Zhotoviteli provádět Dílo, či jeho konkrétní podstatnou část takovým způsobem, který nevyžaduje prodloužení lhůty pro dokončení a předání Díla.</w:t>
      </w:r>
    </w:p>
    <w:p w14:paraId="7C65BE83" w14:textId="77777777" w:rsidR="00BC3C7C" w:rsidRPr="00D072BD" w:rsidRDefault="00BC3C7C" w:rsidP="00FC6D2C">
      <w:pPr>
        <w:pStyle w:val="Odstavecseseznamem"/>
        <w:numPr>
          <w:ilvl w:val="1"/>
          <w:numId w:val="3"/>
        </w:numPr>
      </w:pPr>
      <w:bookmarkStart w:id="269" w:name="_Ref109047979"/>
      <w:r w:rsidRPr="00D072BD">
        <w:t xml:space="preserve">Objednatel i Zhotovitel se vzájemně zavazují, že pojem </w:t>
      </w:r>
      <w:r w:rsidRPr="00D072BD">
        <w:rPr>
          <w:i/>
        </w:rPr>
        <w:t>„podstatná část Díla“</w:t>
      </w:r>
      <w:r w:rsidRPr="00D072BD">
        <w:t xml:space="preserve"> pro účely tohoto článku Smlouvy jsou povinni vykládat jako právě takovou část Díla, na jejímž provedení je lhůta pro dokončení a předání Díla zcela závislá. Takovou skutečnost (závislost) je Zhotovitel vůči Objednateli povinen prokázat.</w:t>
      </w:r>
      <w:bookmarkEnd w:id="269"/>
    </w:p>
    <w:p w14:paraId="19696F68" w14:textId="4B3A25A1" w:rsidR="00BC3C7C" w:rsidRPr="00D072BD" w:rsidRDefault="00BC3C7C" w:rsidP="00FC6D2C">
      <w:pPr>
        <w:pStyle w:val="Odstavecseseznamem"/>
        <w:numPr>
          <w:ilvl w:val="1"/>
          <w:numId w:val="3"/>
        </w:numPr>
      </w:pPr>
      <w:r w:rsidRPr="00D072BD">
        <w:t>Zhotovitel je vůči Objednateli oprávněn dokončit a předat úplné Dílo</w:t>
      </w:r>
      <w:r w:rsidR="00B5762A" w:rsidRPr="00D072BD">
        <w:t>,</w:t>
      </w:r>
      <w:r w:rsidRPr="00D072BD">
        <w:t xml:space="preserve"> </w:t>
      </w:r>
      <w:r w:rsidR="008671E3" w:rsidRPr="00D072BD">
        <w:t>neboli</w:t>
      </w:r>
      <w:r w:rsidRPr="00D072BD">
        <w:t xml:space="preserve"> Dílo splňující </w:t>
      </w:r>
      <w:r w:rsidR="004151A6" w:rsidRPr="00D072BD">
        <w:t xml:space="preserve">vymezení (definici) </w:t>
      </w:r>
      <w:r w:rsidR="001943AF" w:rsidRPr="00D072BD">
        <w:t xml:space="preserve">obsažené </w:t>
      </w:r>
      <w:r w:rsidRPr="00D072BD">
        <w:t>v odst.</w:t>
      </w:r>
      <w:r w:rsidR="0087309D" w:rsidRPr="00D072BD">
        <w:t xml:space="preserve"> </w:t>
      </w:r>
      <w:r w:rsidR="0087309D" w:rsidRPr="00D072BD">
        <w:fldChar w:fldCharType="begin"/>
      </w:r>
      <w:r w:rsidR="0087309D" w:rsidRPr="00D072BD">
        <w:instrText xml:space="preserve"> REF _Ref125104802 \r \h </w:instrText>
      </w:r>
      <w:r w:rsidR="00D072BD">
        <w:instrText xml:space="preserve"> \* MERGEFORMAT </w:instrText>
      </w:r>
      <w:r w:rsidR="0087309D" w:rsidRPr="00D072BD">
        <w:fldChar w:fldCharType="separate"/>
      </w:r>
      <w:r w:rsidR="00353C7E">
        <w:t>6.7</w:t>
      </w:r>
      <w:r w:rsidR="0087309D" w:rsidRPr="00D072BD">
        <w:fldChar w:fldCharType="end"/>
      </w:r>
      <w:r w:rsidR="0087309D" w:rsidRPr="00D072BD">
        <w:t xml:space="preserve"> Smlouvy</w:t>
      </w:r>
      <w:r w:rsidRPr="00D072BD">
        <w:t>, před uplynutím lhůty pro dokončení a předání Díla</w:t>
      </w:r>
      <w:r w:rsidR="00FB15BB" w:rsidRPr="00D072BD">
        <w:t xml:space="preserve"> (která je vymezena v odst. </w:t>
      </w:r>
      <w:r w:rsidR="00FB15BB" w:rsidRPr="00D072BD">
        <w:fldChar w:fldCharType="begin"/>
      </w:r>
      <w:r w:rsidR="00FB15BB" w:rsidRPr="00D072BD">
        <w:instrText xml:space="preserve"> REF _Ref97214584 \r \h </w:instrText>
      </w:r>
      <w:r w:rsidR="00D072BD">
        <w:instrText xml:space="preserve"> \* MERGEFORMAT </w:instrText>
      </w:r>
      <w:r w:rsidR="00FB15BB" w:rsidRPr="00D072BD">
        <w:fldChar w:fldCharType="separate"/>
      </w:r>
      <w:r w:rsidR="00353C7E">
        <w:t>11.4</w:t>
      </w:r>
      <w:r w:rsidR="00FB15BB" w:rsidRPr="00D072BD">
        <w:fldChar w:fldCharType="end"/>
      </w:r>
      <w:r w:rsidR="00FB15BB" w:rsidRPr="00D072BD">
        <w:t xml:space="preserve"> Smlouvy)</w:t>
      </w:r>
      <w:r w:rsidRPr="00D072BD">
        <w:t>.</w:t>
      </w:r>
      <w:bookmarkStart w:id="270" w:name="_Hlk109043953"/>
    </w:p>
    <w:p w14:paraId="7A9C6625" w14:textId="70C2A409" w:rsidR="007C280F" w:rsidRPr="00D072BD" w:rsidRDefault="007C280F" w:rsidP="00FC6D2C">
      <w:pPr>
        <w:pStyle w:val="Odstavecseseznamem"/>
        <w:numPr>
          <w:ilvl w:val="1"/>
          <w:numId w:val="3"/>
        </w:numPr>
      </w:pPr>
      <w:r w:rsidRPr="00D072BD">
        <w:t xml:space="preserve">Všechna pravidla (normy) vymezená v tomto článku </w:t>
      </w:r>
      <w:r w:rsidRPr="00D072BD">
        <w:fldChar w:fldCharType="begin"/>
      </w:r>
      <w:r w:rsidRPr="00D072BD">
        <w:instrText xml:space="preserve"> REF _Ref109200746 \r \h </w:instrText>
      </w:r>
      <w:r w:rsidR="00D072BD">
        <w:instrText xml:space="preserve"> \* MERGEFORMAT </w:instrText>
      </w:r>
      <w:r w:rsidRPr="00D072BD">
        <w:fldChar w:fldCharType="separate"/>
      </w:r>
      <w:r w:rsidR="00353C7E">
        <w:t>36</w:t>
      </w:r>
      <w:r w:rsidRPr="00D072BD">
        <w:fldChar w:fldCharType="end"/>
      </w:r>
      <w:r w:rsidRPr="00D072BD">
        <w:t xml:space="preserve"> Smlouvy platí </w:t>
      </w:r>
      <w:r w:rsidR="00766319" w:rsidRPr="00D072BD">
        <w:t xml:space="preserve">obdobným způsobem pro změny kteréhokoliv (každého) milníku (jenž vyplývá z odst. </w:t>
      </w:r>
      <w:r w:rsidR="00766319" w:rsidRPr="00D072BD">
        <w:fldChar w:fldCharType="begin"/>
      </w:r>
      <w:r w:rsidR="00766319" w:rsidRPr="00D072BD">
        <w:instrText xml:space="preserve"> REF _Ref125196309 \r \h </w:instrText>
      </w:r>
      <w:r w:rsidR="00D072BD">
        <w:instrText xml:space="preserve"> \* MERGEFORMAT </w:instrText>
      </w:r>
      <w:r w:rsidR="00766319" w:rsidRPr="00D072BD">
        <w:fldChar w:fldCharType="separate"/>
      </w:r>
      <w:r w:rsidR="00353C7E">
        <w:t>13.1.1</w:t>
      </w:r>
      <w:r w:rsidR="00766319" w:rsidRPr="00D072BD">
        <w:fldChar w:fldCharType="end"/>
      </w:r>
      <w:r w:rsidR="00766319" w:rsidRPr="00D072BD">
        <w:t xml:space="preserve"> Smlouvy a </w:t>
      </w:r>
      <w:r w:rsidR="009F5729" w:rsidRPr="00D072BD">
        <w:t xml:space="preserve">ze </w:t>
      </w:r>
      <w:r w:rsidR="00766319" w:rsidRPr="00D072BD">
        <w:t xml:space="preserve">související </w:t>
      </w:r>
      <w:r w:rsidR="00BC2239" w:rsidRPr="00D072BD">
        <w:t xml:space="preserve">příslušné </w:t>
      </w:r>
      <w:r w:rsidR="00766319" w:rsidRPr="00D072BD">
        <w:t>Přílohy Smlouvy).</w:t>
      </w:r>
    </w:p>
    <w:p w14:paraId="307172D6" w14:textId="77777777" w:rsidR="00D65F1F" w:rsidRPr="00D072BD" w:rsidRDefault="00D65F1F" w:rsidP="00D65F1F">
      <w:bookmarkStart w:id="271" w:name="_Hlk109043282"/>
      <w:bookmarkEnd w:id="270"/>
    </w:p>
    <w:p w14:paraId="0B4F49F9" w14:textId="08BCEA66" w:rsidR="00D65F1F" w:rsidRPr="00D072BD" w:rsidRDefault="005B246B" w:rsidP="00FC6D2C">
      <w:pPr>
        <w:pStyle w:val="Nadpis2"/>
        <w:numPr>
          <w:ilvl w:val="0"/>
          <w:numId w:val="3"/>
        </w:numPr>
        <w:rPr>
          <w:rStyle w:val="Nadpis2Char"/>
          <w:b/>
          <w:bCs/>
        </w:rPr>
      </w:pPr>
      <w:r w:rsidRPr="00D072BD">
        <w:rPr>
          <w:rStyle w:val="Nadpis2Char"/>
          <w:b/>
          <w:bCs/>
        </w:rPr>
        <w:t>Změn</w:t>
      </w:r>
      <w:r w:rsidR="00045F96" w:rsidRPr="00D072BD">
        <w:rPr>
          <w:rStyle w:val="Nadpis2Char"/>
          <w:b/>
          <w:bCs/>
        </w:rPr>
        <w:t>y</w:t>
      </w:r>
      <w:r w:rsidRPr="00D072BD">
        <w:rPr>
          <w:rStyle w:val="Nadpis2Char"/>
          <w:b/>
          <w:bCs/>
        </w:rPr>
        <w:t xml:space="preserve"> Smlouvy – Cena</w:t>
      </w:r>
    </w:p>
    <w:p w14:paraId="7BD57AD8" w14:textId="77777777" w:rsidR="00D65F1F" w:rsidRPr="00D072BD" w:rsidRDefault="00D65F1F" w:rsidP="00D65F1F"/>
    <w:p w14:paraId="47D6A2CF" w14:textId="77777777" w:rsidR="00D65F1F" w:rsidRPr="00D072BD" w:rsidRDefault="00D65F1F" w:rsidP="00FC6D2C">
      <w:pPr>
        <w:pStyle w:val="Odstavecseseznamem"/>
        <w:numPr>
          <w:ilvl w:val="1"/>
          <w:numId w:val="3"/>
        </w:numPr>
      </w:pPr>
      <w:r w:rsidRPr="00D072BD">
        <w:lastRenderedPageBreak/>
        <w:t>Objednatel je vůči Zhotoviteli oprávněn změnit cenu za Dílo výlučně v případech uvedených níže:</w:t>
      </w:r>
    </w:p>
    <w:bookmarkEnd w:id="271"/>
    <w:p w14:paraId="1030C03C" w14:textId="77777777" w:rsidR="00D65F1F" w:rsidRPr="00D072BD" w:rsidRDefault="00D65F1F" w:rsidP="00D65F1F">
      <w:pPr>
        <w:pStyle w:val="Odstavecseseznamem"/>
        <w:ind w:left="1304"/>
      </w:pPr>
    </w:p>
    <w:p w14:paraId="394B79E4" w14:textId="768C2B0B" w:rsidR="00D65F1F" w:rsidRPr="00D072BD" w:rsidRDefault="00D65F1F" w:rsidP="00FC6D2C">
      <w:pPr>
        <w:pStyle w:val="Odstavecseseznamem"/>
        <w:numPr>
          <w:ilvl w:val="2"/>
          <w:numId w:val="3"/>
        </w:numPr>
      </w:pPr>
      <w:r w:rsidRPr="00D072BD">
        <w:t>změna sazby DPH v době před dokončením a předáním Díla, nebo</w:t>
      </w:r>
    </w:p>
    <w:p w14:paraId="1F8FED3B" w14:textId="77777777" w:rsidR="00D65F1F" w:rsidRPr="00D072BD" w:rsidRDefault="00D65F1F" w:rsidP="00FC6D2C">
      <w:pPr>
        <w:pStyle w:val="Odstavecseseznamem"/>
        <w:numPr>
          <w:ilvl w:val="2"/>
          <w:numId w:val="3"/>
        </w:numPr>
      </w:pPr>
      <w:r w:rsidRPr="00D072BD">
        <w:t>provedení víceprací, nebo</w:t>
      </w:r>
    </w:p>
    <w:p w14:paraId="6F8CBC42" w14:textId="77777777" w:rsidR="00D65F1F" w:rsidRPr="00D072BD" w:rsidRDefault="00D65F1F" w:rsidP="00FC6D2C">
      <w:pPr>
        <w:pStyle w:val="Odstavecseseznamem"/>
        <w:numPr>
          <w:ilvl w:val="2"/>
          <w:numId w:val="3"/>
        </w:numPr>
      </w:pPr>
      <w:r w:rsidRPr="00D072BD">
        <w:t>provedení méněprací, nebo</w:t>
      </w:r>
    </w:p>
    <w:p w14:paraId="051F294A" w14:textId="3EF7DC89" w:rsidR="00D65F1F" w:rsidRPr="00D072BD" w:rsidRDefault="00D65F1F" w:rsidP="00FC6D2C">
      <w:pPr>
        <w:pStyle w:val="Odstavecseseznamem"/>
        <w:numPr>
          <w:ilvl w:val="2"/>
          <w:numId w:val="3"/>
        </w:numPr>
      </w:pPr>
      <w:r w:rsidRPr="00D072BD">
        <w:t xml:space="preserve">výskyt cenové inflace dle definic obsažených v odst. </w:t>
      </w:r>
      <w:r w:rsidR="004F00E3" w:rsidRPr="00D072BD">
        <w:fldChar w:fldCharType="begin"/>
      </w:r>
      <w:r w:rsidR="004F00E3" w:rsidRPr="00D072BD">
        <w:instrText xml:space="preserve"> REF _Ref109115330 \r \h </w:instrText>
      </w:r>
      <w:r w:rsidR="00AD55CF" w:rsidRPr="00D072BD">
        <w:instrText xml:space="preserve"> \* MERGEFORMAT </w:instrText>
      </w:r>
      <w:r w:rsidR="004F00E3" w:rsidRPr="00D072BD">
        <w:fldChar w:fldCharType="separate"/>
      </w:r>
      <w:r w:rsidR="00353C7E">
        <w:t>37.7</w:t>
      </w:r>
      <w:r w:rsidR="004F00E3" w:rsidRPr="00D072BD">
        <w:fldChar w:fldCharType="end"/>
      </w:r>
      <w:r w:rsidR="004F00E3" w:rsidRPr="00D072BD">
        <w:t xml:space="preserve">, </w:t>
      </w:r>
      <w:r w:rsidR="004F00E3" w:rsidRPr="00D072BD">
        <w:fldChar w:fldCharType="begin"/>
      </w:r>
      <w:r w:rsidR="004F00E3" w:rsidRPr="00D072BD">
        <w:instrText xml:space="preserve"> REF _Ref109115332 \r \h </w:instrText>
      </w:r>
      <w:r w:rsidR="00AD55CF" w:rsidRPr="00D072BD">
        <w:instrText xml:space="preserve"> \* MERGEFORMAT </w:instrText>
      </w:r>
      <w:r w:rsidR="004F00E3" w:rsidRPr="00D072BD">
        <w:fldChar w:fldCharType="separate"/>
      </w:r>
      <w:r w:rsidR="00353C7E">
        <w:t>37.8</w:t>
      </w:r>
      <w:r w:rsidR="004F00E3" w:rsidRPr="00D072BD">
        <w:fldChar w:fldCharType="end"/>
      </w:r>
      <w:r w:rsidR="004F00E3" w:rsidRPr="00D072BD">
        <w:t xml:space="preserve">, </w:t>
      </w:r>
      <w:r w:rsidR="004F00E3" w:rsidRPr="00D072BD">
        <w:fldChar w:fldCharType="begin"/>
      </w:r>
      <w:r w:rsidR="004F00E3" w:rsidRPr="00D072BD">
        <w:instrText xml:space="preserve"> REF _Ref109115338 \r \h </w:instrText>
      </w:r>
      <w:r w:rsidR="00AD55CF" w:rsidRPr="00D072BD">
        <w:instrText xml:space="preserve"> \* MERGEFORMAT </w:instrText>
      </w:r>
      <w:r w:rsidR="004F00E3" w:rsidRPr="00D072BD">
        <w:fldChar w:fldCharType="separate"/>
      </w:r>
      <w:r w:rsidR="00353C7E">
        <w:t>37.9</w:t>
      </w:r>
      <w:r w:rsidR="004F00E3" w:rsidRPr="00D072BD">
        <w:fldChar w:fldCharType="end"/>
      </w:r>
      <w:r w:rsidR="004F00E3" w:rsidRPr="00D072BD">
        <w:t xml:space="preserve">, </w:t>
      </w:r>
      <w:r w:rsidR="004F00E3" w:rsidRPr="00D072BD">
        <w:fldChar w:fldCharType="begin"/>
      </w:r>
      <w:r w:rsidR="004F00E3" w:rsidRPr="00D072BD">
        <w:instrText xml:space="preserve"> REF _Ref109115343 \r \h </w:instrText>
      </w:r>
      <w:r w:rsidR="00AD55CF" w:rsidRPr="00D072BD">
        <w:instrText xml:space="preserve"> \* MERGEFORMAT </w:instrText>
      </w:r>
      <w:r w:rsidR="004F00E3" w:rsidRPr="00D072BD">
        <w:fldChar w:fldCharType="separate"/>
      </w:r>
      <w:r w:rsidR="00353C7E">
        <w:t>37.10</w:t>
      </w:r>
      <w:r w:rsidR="004F00E3" w:rsidRPr="00D072BD">
        <w:fldChar w:fldCharType="end"/>
      </w:r>
      <w:r w:rsidR="002D3BB4" w:rsidRPr="00D072BD">
        <w:t xml:space="preserve">, </w:t>
      </w:r>
      <w:r w:rsidR="002D3BB4" w:rsidRPr="00D072BD">
        <w:fldChar w:fldCharType="begin"/>
      </w:r>
      <w:r w:rsidR="002D3BB4" w:rsidRPr="00D072BD">
        <w:instrText xml:space="preserve"> REF _Ref126237820 \r \h </w:instrText>
      </w:r>
      <w:r w:rsidR="00D072BD">
        <w:instrText xml:space="preserve"> \* MERGEFORMAT </w:instrText>
      </w:r>
      <w:r w:rsidR="002D3BB4" w:rsidRPr="00D072BD">
        <w:fldChar w:fldCharType="separate"/>
      </w:r>
      <w:r w:rsidR="00353C7E">
        <w:t>37.11</w:t>
      </w:r>
      <w:r w:rsidR="002D3BB4" w:rsidRPr="00D072BD">
        <w:fldChar w:fldCharType="end"/>
      </w:r>
      <w:r w:rsidR="004F00E3" w:rsidRPr="00D072BD">
        <w:t xml:space="preserve"> </w:t>
      </w:r>
      <w:r w:rsidRPr="00D072BD">
        <w:t>(a všech jejich pododstavcích) Smlouvy.</w:t>
      </w:r>
    </w:p>
    <w:p w14:paraId="177FB25C" w14:textId="77777777" w:rsidR="00D65F1F" w:rsidRPr="00D072BD" w:rsidRDefault="00D65F1F" w:rsidP="00D65F1F">
      <w:pPr>
        <w:pStyle w:val="Odstavecseseznamem"/>
        <w:ind w:left="1304"/>
      </w:pPr>
    </w:p>
    <w:p w14:paraId="18EA28EC" w14:textId="10DA62EA" w:rsidR="00D65F1F" w:rsidRPr="00D072BD" w:rsidRDefault="001A71F3" w:rsidP="00FC6D2C">
      <w:pPr>
        <w:pStyle w:val="Odstavecseseznamem"/>
        <w:numPr>
          <w:ilvl w:val="1"/>
          <w:numId w:val="3"/>
        </w:numPr>
      </w:pPr>
      <w:r w:rsidRPr="00D072BD">
        <w:t>Pokud n</w:t>
      </w:r>
      <w:r w:rsidR="00D65F1F" w:rsidRPr="00D072BD">
        <w:t>astane</w:t>
      </w:r>
      <w:r w:rsidRPr="00D072BD">
        <w:t xml:space="preserve"> </w:t>
      </w:r>
      <w:r w:rsidR="00D65F1F" w:rsidRPr="00D072BD">
        <w:t xml:space="preserve">některá z podmínek, za kterých je možná změna </w:t>
      </w:r>
      <w:r w:rsidRPr="00D072BD">
        <w:t>c</w:t>
      </w:r>
      <w:r w:rsidR="00D65F1F" w:rsidRPr="00D072BD">
        <w:t xml:space="preserve">eny za Dílo, je Zhotovitel povinen provést výpočet změny </w:t>
      </w:r>
      <w:r w:rsidRPr="00D072BD">
        <w:t>c</w:t>
      </w:r>
      <w:r w:rsidR="00D65F1F" w:rsidRPr="00D072BD">
        <w:t>eny za Dílo a předložit jej Objednateli k posouzení a případnému odsouhlasení.</w:t>
      </w:r>
      <w:r w:rsidR="0001330C" w:rsidRPr="00D072BD">
        <w:t xml:space="preserve"> Zhotovitel je povinen dodržet všechna pravidla (normy) vymezené v odst. </w:t>
      </w:r>
      <w:r w:rsidR="0001330C" w:rsidRPr="00D072BD">
        <w:fldChar w:fldCharType="begin"/>
      </w:r>
      <w:r w:rsidR="0001330C" w:rsidRPr="00D072BD">
        <w:instrText xml:space="preserve"> REF _Ref109114855 \r \h </w:instrText>
      </w:r>
      <w:r w:rsidR="00D072BD">
        <w:instrText xml:space="preserve"> \* MERGEFORMAT </w:instrText>
      </w:r>
      <w:r w:rsidR="0001330C" w:rsidRPr="00D072BD">
        <w:fldChar w:fldCharType="separate"/>
      </w:r>
      <w:r w:rsidR="00353C7E">
        <w:t>35.4</w:t>
      </w:r>
      <w:r w:rsidR="0001330C" w:rsidRPr="00D072BD">
        <w:fldChar w:fldCharType="end"/>
      </w:r>
      <w:r w:rsidR="0001330C" w:rsidRPr="00D072BD">
        <w:t xml:space="preserve"> a zejména</w:t>
      </w:r>
      <w:r w:rsidR="00937B5D" w:rsidRPr="00D072BD">
        <w:t xml:space="preserve"> ty obsažené</w:t>
      </w:r>
      <w:r w:rsidR="0001330C" w:rsidRPr="00D072BD">
        <w:t xml:space="preserve"> v odst. </w:t>
      </w:r>
      <w:r w:rsidR="0001330C" w:rsidRPr="00D072BD">
        <w:fldChar w:fldCharType="begin"/>
      </w:r>
      <w:r w:rsidR="0001330C" w:rsidRPr="00D072BD">
        <w:instrText xml:space="preserve"> REF _Ref109809542 \r \h </w:instrText>
      </w:r>
      <w:r w:rsidR="00D072BD">
        <w:instrText xml:space="preserve"> \* MERGEFORMAT </w:instrText>
      </w:r>
      <w:r w:rsidR="0001330C" w:rsidRPr="00D072BD">
        <w:fldChar w:fldCharType="separate"/>
      </w:r>
      <w:r w:rsidR="00353C7E">
        <w:t>35.4.3</w:t>
      </w:r>
      <w:r w:rsidR="0001330C" w:rsidRPr="00D072BD">
        <w:fldChar w:fldCharType="end"/>
      </w:r>
      <w:r w:rsidR="0001330C" w:rsidRPr="00D072BD">
        <w:t>.</w:t>
      </w:r>
    </w:p>
    <w:p w14:paraId="6A30B3BC" w14:textId="32E78109" w:rsidR="00D65F1F" w:rsidRPr="00D072BD" w:rsidRDefault="000E29D9" w:rsidP="00FC6D2C">
      <w:pPr>
        <w:pStyle w:val="Odstavecseseznamem"/>
        <w:numPr>
          <w:ilvl w:val="1"/>
          <w:numId w:val="3"/>
        </w:numPr>
      </w:pPr>
      <w:bookmarkStart w:id="272" w:name="_Ref109125128"/>
      <w:r w:rsidRPr="00D072BD">
        <w:t>Zhotovitel se vůči Objednateli zavazuje, že nebude požadovat zvýšení Ceny za Dílo, jestliže je takové zvýšení Ceny za Dílo důsledkem toho, že Zhotovitel buďto jakkoliv vadně stanovil (nacenil) Cenu za Dílo, nebo Cenu za Dílo jakkoliv vadně vyjádřil skrze Položkový rozpočet</w:t>
      </w:r>
      <w:r w:rsidR="00D65F1F" w:rsidRPr="00D072BD">
        <w:t>.</w:t>
      </w:r>
      <w:bookmarkEnd w:id="272"/>
    </w:p>
    <w:p w14:paraId="6752BFD0" w14:textId="561D6140" w:rsidR="00397633" w:rsidRPr="00D072BD" w:rsidRDefault="00397633" w:rsidP="00FC6D2C">
      <w:pPr>
        <w:pStyle w:val="Odstavecseseznamem"/>
        <w:numPr>
          <w:ilvl w:val="1"/>
          <w:numId w:val="3"/>
        </w:numPr>
      </w:pPr>
      <w:bookmarkStart w:id="273" w:name="_Hlk125625909"/>
      <w:bookmarkStart w:id="274" w:name="_Ref125626243"/>
      <w:bookmarkStart w:id="275" w:name="_Ref109125129"/>
      <w:r w:rsidRPr="00D072BD">
        <w:t xml:space="preserve">Zhotovitel je vůči Objednateli povinen </w:t>
      </w:r>
      <w:r w:rsidR="002F1213" w:rsidRPr="00D072BD">
        <w:t>stanovit (nacenit) náklady na provedení jak víceprací, tak neprovedení (</w:t>
      </w:r>
      <w:r w:rsidR="003B5AB8" w:rsidRPr="00D072BD">
        <w:t xml:space="preserve">vynechání) </w:t>
      </w:r>
      <w:r w:rsidR="002F1213" w:rsidRPr="00D072BD">
        <w:t>méněprací</w:t>
      </w:r>
      <w:r w:rsidR="003B5AB8" w:rsidRPr="00D072BD">
        <w:t xml:space="preserve"> </w:t>
      </w:r>
      <w:bookmarkEnd w:id="273"/>
      <w:r w:rsidR="003B5AB8" w:rsidRPr="00D072BD">
        <w:t>přednostně dle Položkového rozpočtu, konkrétně součinem jednotkové ceny konkrétní položky a rozsahu této položky, které je potřebný pro provedení konkrétní vícepráce, nebo neprovedení (vynechání) konkrétní méněpráce.</w:t>
      </w:r>
      <w:bookmarkEnd w:id="274"/>
    </w:p>
    <w:p w14:paraId="26CB049C" w14:textId="37A455F2" w:rsidR="00397633" w:rsidRPr="00D072BD" w:rsidRDefault="003514DB" w:rsidP="00FC6D2C">
      <w:pPr>
        <w:pStyle w:val="Odstavecseseznamem"/>
        <w:numPr>
          <w:ilvl w:val="1"/>
          <w:numId w:val="3"/>
        </w:numPr>
      </w:pPr>
      <w:bookmarkStart w:id="276" w:name="_Ref125626663"/>
      <w:r w:rsidRPr="00D072BD">
        <w:t xml:space="preserve">Zhotovitel je vůči Objednateli povinen stanovit (nacenit) náklady na provedení jak víceprací, tak neprovedení (vynechání) méněprací </w:t>
      </w:r>
      <w:r w:rsidR="00F26201" w:rsidRPr="00D072BD">
        <w:t>podle aktuálních cen (hodnot) uvedených v platné verzi cenové soustavy ÚRS</w:t>
      </w:r>
      <w:r w:rsidR="00FA7898" w:rsidRPr="00D072BD">
        <w:t xml:space="preserve"> </w:t>
      </w:r>
      <w:r w:rsidR="006A48DE" w:rsidRPr="00D072BD">
        <w:t>výhradně</w:t>
      </w:r>
      <w:r w:rsidR="00FA7898" w:rsidRPr="00D072BD">
        <w:t xml:space="preserve"> </w:t>
      </w:r>
      <w:bookmarkStart w:id="277" w:name="_Hlk125626641"/>
      <w:r w:rsidR="00FA7898" w:rsidRPr="00D072BD">
        <w:t>v těch případech</w:t>
      </w:r>
      <w:r w:rsidR="006A48DE" w:rsidRPr="00D072BD">
        <w:t xml:space="preserve"> (</w:t>
      </w:r>
      <w:r w:rsidR="000B59A4" w:rsidRPr="00D072BD">
        <w:t>tedy výhradně pro ty konkrétní položky</w:t>
      </w:r>
      <w:r w:rsidR="001A23D8" w:rsidRPr="00D072BD">
        <w:t xml:space="preserve">/práce), </w:t>
      </w:r>
      <w:r w:rsidR="00FA7898" w:rsidRPr="00D072BD">
        <w:t>kdy</w:t>
      </w:r>
      <w:r w:rsidR="006A48DE" w:rsidRPr="00D072BD">
        <w:t xml:space="preserve"> není možné stanovení (nacenění) </w:t>
      </w:r>
      <w:r w:rsidR="00EC6BF9" w:rsidRPr="00D072BD">
        <w:t>nákladů</w:t>
      </w:r>
      <w:bookmarkEnd w:id="277"/>
      <w:r w:rsidR="00EC6BF9" w:rsidRPr="00D072BD">
        <w:t xml:space="preserve"> </w:t>
      </w:r>
      <w:r w:rsidR="005D1EEC" w:rsidRPr="00D072BD">
        <w:t>podle</w:t>
      </w:r>
      <w:r w:rsidR="006A48DE" w:rsidRPr="00D072BD">
        <w:t xml:space="preserve"> odst. </w:t>
      </w:r>
      <w:r w:rsidR="006A48DE" w:rsidRPr="00D072BD">
        <w:fldChar w:fldCharType="begin"/>
      </w:r>
      <w:r w:rsidR="006A48DE" w:rsidRPr="00D072BD">
        <w:instrText xml:space="preserve"> REF _Ref125626243 \r \h </w:instrText>
      </w:r>
      <w:r w:rsidR="00D072BD">
        <w:instrText xml:space="preserve"> \* MERGEFORMAT </w:instrText>
      </w:r>
      <w:r w:rsidR="006A48DE" w:rsidRPr="00D072BD">
        <w:fldChar w:fldCharType="separate"/>
      </w:r>
      <w:r w:rsidR="00353C7E">
        <w:t>37.4</w:t>
      </w:r>
      <w:r w:rsidR="006A48DE" w:rsidRPr="00D072BD">
        <w:fldChar w:fldCharType="end"/>
      </w:r>
      <w:r w:rsidR="006A48DE" w:rsidRPr="00D072BD">
        <w:t xml:space="preserve"> Smlouvy.</w:t>
      </w:r>
      <w:bookmarkEnd w:id="276"/>
    </w:p>
    <w:p w14:paraId="3815CDC2" w14:textId="787B5666" w:rsidR="00663A1B" w:rsidRPr="00D072BD" w:rsidRDefault="00663A1B" w:rsidP="00FC6D2C">
      <w:pPr>
        <w:pStyle w:val="Odstavecseseznamem"/>
        <w:numPr>
          <w:ilvl w:val="1"/>
          <w:numId w:val="3"/>
        </w:numPr>
      </w:pPr>
      <w:bookmarkStart w:id="278" w:name="_Ref125627317"/>
      <w:r w:rsidRPr="00D072BD">
        <w:t xml:space="preserve">Zhotovitel je vůči Objednateli povinen stanovit (nacenit) náklady na provedení jak víceprací, tak neprovedení (vynechání) méněprací </w:t>
      </w:r>
      <w:r w:rsidR="009253EE" w:rsidRPr="00D072BD">
        <w:t xml:space="preserve">ověřitelným a transparentním způsobem (zejména provedením poptávkového </w:t>
      </w:r>
      <w:r w:rsidR="00DB5672" w:rsidRPr="00D072BD">
        <w:t xml:space="preserve">či výběrového </w:t>
      </w:r>
      <w:r w:rsidR="009253EE" w:rsidRPr="00D072BD">
        <w:t>řízení</w:t>
      </w:r>
      <w:r w:rsidR="00DB5672" w:rsidRPr="00D072BD">
        <w:t xml:space="preserve">) výhradně v těch případech (tedy výhradně pro ty konkrétní položky/práce), kdy není možné stanovení (nacenění) nákladů ani podle odst. </w:t>
      </w:r>
      <w:r w:rsidR="00DB5672" w:rsidRPr="00D072BD">
        <w:fldChar w:fldCharType="begin"/>
      </w:r>
      <w:r w:rsidR="00DB5672" w:rsidRPr="00D072BD">
        <w:instrText xml:space="preserve"> REF _Ref125626243 \r \h </w:instrText>
      </w:r>
      <w:r w:rsidR="00D072BD">
        <w:instrText xml:space="preserve"> \* MERGEFORMAT </w:instrText>
      </w:r>
      <w:r w:rsidR="00DB5672" w:rsidRPr="00D072BD">
        <w:fldChar w:fldCharType="separate"/>
      </w:r>
      <w:r w:rsidR="00353C7E">
        <w:t>37.4</w:t>
      </w:r>
      <w:r w:rsidR="00DB5672" w:rsidRPr="00D072BD">
        <w:fldChar w:fldCharType="end"/>
      </w:r>
      <w:r w:rsidR="00DB5672" w:rsidRPr="00D072BD">
        <w:t xml:space="preserve">, ani podle odst. </w:t>
      </w:r>
      <w:r w:rsidR="00DB5672" w:rsidRPr="00D072BD">
        <w:fldChar w:fldCharType="begin"/>
      </w:r>
      <w:r w:rsidR="00DB5672" w:rsidRPr="00D072BD">
        <w:instrText xml:space="preserve"> REF _Ref125626663 \r \h </w:instrText>
      </w:r>
      <w:r w:rsidR="00D072BD">
        <w:instrText xml:space="preserve"> \* MERGEFORMAT </w:instrText>
      </w:r>
      <w:r w:rsidR="00DB5672" w:rsidRPr="00D072BD">
        <w:fldChar w:fldCharType="separate"/>
      </w:r>
      <w:r w:rsidR="00353C7E">
        <w:t>37.5</w:t>
      </w:r>
      <w:r w:rsidR="00DB5672" w:rsidRPr="00D072BD">
        <w:fldChar w:fldCharType="end"/>
      </w:r>
      <w:r w:rsidR="009253EE" w:rsidRPr="00D072BD">
        <w:t xml:space="preserve"> </w:t>
      </w:r>
      <w:r w:rsidR="00DB5672" w:rsidRPr="00D072BD">
        <w:t>Smlouvy.</w:t>
      </w:r>
      <w:bookmarkEnd w:id="278"/>
    </w:p>
    <w:p w14:paraId="75C7D8BB" w14:textId="7729107F" w:rsidR="00DB5672" w:rsidRPr="00D072BD" w:rsidRDefault="004F18AC" w:rsidP="00FC6D2C">
      <w:pPr>
        <w:pStyle w:val="Odstavecseseznamem"/>
        <w:numPr>
          <w:ilvl w:val="2"/>
          <w:numId w:val="3"/>
        </w:numPr>
      </w:pPr>
      <w:r w:rsidRPr="00D072BD">
        <w:t xml:space="preserve">Zhotovitel </w:t>
      </w:r>
      <w:r w:rsidR="007679C8" w:rsidRPr="00D072BD">
        <w:t>je</w:t>
      </w:r>
      <w:r w:rsidRPr="00D072BD">
        <w:t xml:space="preserve"> vůči Objednateli </w:t>
      </w:r>
      <w:r w:rsidR="007679C8" w:rsidRPr="00D072BD">
        <w:t>povinen</w:t>
      </w:r>
      <w:r w:rsidR="000870E5" w:rsidRPr="00D072BD">
        <w:t xml:space="preserve"> </w:t>
      </w:r>
      <w:bookmarkStart w:id="279" w:name="_Hlk125627611"/>
      <w:r w:rsidR="00F5538D" w:rsidRPr="00D072BD">
        <w:t>provést stanovení (nacenění)</w:t>
      </w:r>
      <w:r w:rsidR="00F4073B" w:rsidRPr="00D072BD">
        <w:t xml:space="preserve">, které obecně vymezuje odst. </w:t>
      </w:r>
      <w:r w:rsidR="00F4073B" w:rsidRPr="00D072BD">
        <w:fldChar w:fldCharType="begin"/>
      </w:r>
      <w:r w:rsidR="00F4073B" w:rsidRPr="00D072BD">
        <w:instrText xml:space="preserve"> REF _Ref125627317 \r \h </w:instrText>
      </w:r>
      <w:r w:rsidR="00D072BD">
        <w:instrText xml:space="preserve"> \* MERGEFORMAT </w:instrText>
      </w:r>
      <w:r w:rsidR="00F4073B" w:rsidRPr="00D072BD">
        <w:fldChar w:fldCharType="separate"/>
      </w:r>
      <w:r w:rsidR="00353C7E">
        <w:t>37.6</w:t>
      </w:r>
      <w:r w:rsidR="00F4073B" w:rsidRPr="00D072BD">
        <w:fldChar w:fldCharType="end"/>
      </w:r>
      <w:r w:rsidR="00F4073B" w:rsidRPr="00D072BD">
        <w:t xml:space="preserve"> Smlouvy </w:t>
      </w:r>
      <w:r w:rsidR="00CE12E8" w:rsidRPr="00D072BD">
        <w:t>(</w:t>
      </w:r>
      <w:r w:rsidR="00F4073B" w:rsidRPr="00D072BD">
        <w:t>neboli zejména provést poptávkové či výběrové řízení</w:t>
      </w:r>
      <w:r w:rsidR="00CE12E8" w:rsidRPr="00D072BD">
        <w:t>)</w:t>
      </w:r>
      <w:bookmarkEnd w:id="279"/>
      <w:r w:rsidR="00F4073B" w:rsidRPr="00D072BD">
        <w:t xml:space="preserve"> bez zbytečného odkladu</w:t>
      </w:r>
      <w:r w:rsidR="00296F4B" w:rsidRPr="00D072BD">
        <w:t xml:space="preserve"> po vzniku, či zjištění potřeby </w:t>
      </w:r>
      <w:r w:rsidR="002E0B6F" w:rsidRPr="00D072BD">
        <w:t xml:space="preserve">tohoto stanovení (nacenění) </w:t>
      </w:r>
      <w:r w:rsidR="00296F4B" w:rsidRPr="00D072BD">
        <w:t xml:space="preserve">a případně </w:t>
      </w:r>
      <w:r w:rsidR="002E0B6F" w:rsidRPr="00D072BD">
        <w:t>taktéž</w:t>
      </w:r>
      <w:r w:rsidR="00296F4B" w:rsidRPr="00D072BD">
        <w:t xml:space="preserve"> podle pokynů Objednatele.</w:t>
      </w:r>
    </w:p>
    <w:p w14:paraId="4FE131A8" w14:textId="088FA10C" w:rsidR="002E0B6F" w:rsidRPr="00D072BD" w:rsidRDefault="003607B7" w:rsidP="00FC6D2C">
      <w:pPr>
        <w:pStyle w:val="Odstavecseseznamem"/>
        <w:numPr>
          <w:ilvl w:val="2"/>
          <w:numId w:val="3"/>
        </w:numPr>
      </w:pPr>
      <w:r w:rsidRPr="00D072BD">
        <w:t>Objednatel je vůči Zhotoviteli oprávněn udělit závazné pokyny</w:t>
      </w:r>
      <w:r w:rsidR="00565A50" w:rsidRPr="00D072BD">
        <w:t xml:space="preserve">, podle kterých je pak Zhotovitel povinen provést stanovení (nacenění), </w:t>
      </w:r>
      <w:r w:rsidR="00015EB0" w:rsidRPr="00D072BD">
        <w:t>které</w:t>
      </w:r>
      <w:r w:rsidR="00565A50" w:rsidRPr="00D072BD">
        <w:t xml:space="preserve"> obecně vymezuje odst. </w:t>
      </w:r>
      <w:r w:rsidR="00565A50" w:rsidRPr="00D072BD">
        <w:fldChar w:fldCharType="begin"/>
      </w:r>
      <w:r w:rsidR="00565A50" w:rsidRPr="00D072BD">
        <w:instrText xml:space="preserve"> REF _Ref125627317 \r \h </w:instrText>
      </w:r>
      <w:r w:rsidR="00D072BD">
        <w:instrText xml:space="preserve"> \* MERGEFORMAT </w:instrText>
      </w:r>
      <w:r w:rsidR="00565A50" w:rsidRPr="00D072BD">
        <w:fldChar w:fldCharType="separate"/>
      </w:r>
      <w:r w:rsidR="00353C7E">
        <w:t>37.6</w:t>
      </w:r>
      <w:r w:rsidR="00565A50" w:rsidRPr="00D072BD">
        <w:fldChar w:fldCharType="end"/>
      </w:r>
      <w:r w:rsidR="00565A50" w:rsidRPr="00D072BD">
        <w:t xml:space="preserve"> Smlouvy</w:t>
      </w:r>
      <w:r w:rsidR="00F75CFE" w:rsidRPr="00D072BD">
        <w:t xml:space="preserve">. Takové pokyny se pak mohou </w:t>
      </w:r>
      <w:r w:rsidR="00F75CFE" w:rsidRPr="00D072BD">
        <w:lastRenderedPageBreak/>
        <w:t xml:space="preserve">týkat </w:t>
      </w:r>
      <w:r w:rsidR="009155B8" w:rsidRPr="00D072BD">
        <w:t>hlavně určení</w:t>
      </w:r>
      <w:r w:rsidR="00F75CFE" w:rsidRPr="00D072BD">
        <w:t xml:space="preserve"> nejnižšího možného počtu poptávaných subjektů</w:t>
      </w:r>
      <w:r w:rsidR="009155B8" w:rsidRPr="00D072BD">
        <w:t xml:space="preserve">, nebo způsobu </w:t>
      </w:r>
      <w:r w:rsidR="00197963" w:rsidRPr="00D072BD">
        <w:t xml:space="preserve">prokazování </w:t>
      </w:r>
      <w:r w:rsidR="00E316E1" w:rsidRPr="00D072BD">
        <w:t>a</w:t>
      </w:r>
      <w:r w:rsidR="00197963" w:rsidRPr="00D072BD">
        <w:t xml:space="preserve"> dokládání</w:t>
      </w:r>
      <w:r w:rsidR="009155B8" w:rsidRPr="00D072BD">
        <w:t xml:space="preserve"> ceny prací</w:t>
      </w:r>
      <w:r w:rsidR="00E316E1" w:rsidRPr="00D072BD">
        <w:t>, či také</w:t>
      </w:r>
      <w:r w:rsidR="00ED7198" w:rsidRPr="00D072BD">
        <w:t xml:space="preserve"> podmínek</w:t>
      </w:r>
      <w:r w:rsidR="00220714" w:rsidRPr="00D072BD">
        <w:t xml:space="preserve"> </w:t>
      </w:r>
      <w:r w:rsidR="00ED7198" w:rsidRPr="00D072BD">
        <w:t xml:space="preserve">pro výběr </w:t>
      </w:r>
      <w:r w:rsidR="0022274E" w:rsidRPr="00D072BD">
        <w:t xml:space="preserve">nejvhodnější </w:t>
      </w:r>
      <w:r w:rsidR="00B44023" w:rsidRPr="00D072BD">
        <w:t xml:space="preserve">(vítězné) </w:t>
      </w:r>
      <w:r w:rsidR="0022274E" w:rsidRPr="00D072BD">
        <w:t>nabídky</w:t>
      </w:r>
      <w:r w:rsidR="00B44023" w:rsidRPr="00D072BD">
        <w:t xml:space="preserve"> z nabídek </w:t>
      </w:r>
      <w:r w:rsidR="00220714" w:rsidRPr="00D072BD">
        <w:t>předložených</w:t>
      </w:r>
      <w:r w:rsidR="000054EA" w:rsidRPr="00D072BD">
        <w:t xml:space="preserve"> při poptávkovém </w:t>
      </w:r>
      <w:r w:rsidR="00616C43" w:rsidRPr="00D072BD">
        <w:t xml:space="preserve">či výběrovém </w:t>
      </w:r>
      <w:r w:rsidR="000054EA" w:rsidRPr="00D072BD">
        <w:t xml:space="preserve">řízení </w:t>
      </w:r>
      <w:r w:rsidR="0022274E" w:rsidRPr="00D072BD">
        <w:t>(</w:t>
      </w:r>
      <w:r w:rsidR="00747119" w:rsidRPr="00D072BD">
        <w:t>zejména</w:t>
      </w:r>
      <w:r w:rsidR="0022274E" w:rsidRPr="00D072BD">
        <w:t xml:space="preserve"> kritérium nejnižší ceny).</w:t>
      </w:r>
    </w:p>
    <w:p w14:paraId="0B9AEAA6" w14:textId="75E74BA1" w:rsidR="00565A50" w:rsidRPr="00D072BD" w:rsidRDefault="0038135B" w:rsidP="00FC6D2C">
      <w:pPr>
        <w:pStyle w:val="Odstavecseseznamem"/>
        <w:numPr>
          <w:ilvl w:val="2"/>
          <w:numId w:val="3"/>
        </w:numPr>
      </w:pPr>
      <w:bookmarkStart w:id="280" w:name="_Ref125629680"/>
      <w:r w:rsidRPr="00D072BD">
        <w:t xml:space="preserve">Zhotovitel je vůči Objednateli povinen </w:t>
      </w:r>
      <w:r w:rsidR="009E6272" w:rsidRPr="00D072BD">
        <w:t xml:space="preserve">přijmout stanovení (nacenění) nákladů provedené dle vymezení </w:t>
      </w:r>
      <w:r w:rsidR="00D04278" w:rsidRPr="00D072BD">
        <w:t xml:space="preserve">obsaženého </w:t>
      </w:r>
      <w:r w:rsidR="009E6272" w:rsidRPr="00D072BD">
        <w:t>v </w:t>
      </w:r>
      <w:bookmarkStart w:id="281" w:name="_Hlk125629550"/>
      <w:r w:rsidR="009E6272" w:rsidRPr="00D072BD">
        <w:t xml:space="preserve">odst. </w:t>
      </w:r>
      <w:r w:rsidR="009E6272" w:rsidRPr="00D072BD">
        <w:fldChar w:fldCharType="begin"/>
      </w:r>
      <w:r w:rsidR="009E6272" w:rsidRPr="00D072BD">
        <w:instrText xml:space="preserve"> REF _Ref125627317 \r \h </w:instrText>
      </w:r>
      <w:r w:rsidR="00D072BD">
        <w:instrText xml:space="preserve"> \* MERGEFORMAT </w:instrText>
      </w:r>
      <w:r w:rsidR="009E6272" w:rsidRPr="00D072BD">
        <w:fldChar w:fldCharType="separate"/>
      </w:r>
      <w:r w:rsidR="00353C7E">
        <w:t>37.6</w:t>
      </w:r>
      <w:r w:rsidR="009E6272" w:rsidRPr="00D072BD">
        <w:fldChar w:fldCharType="end"/>
      </w:r>
      <w:r w:rsidR="009E6272" w:rsidRPr="00D072BD">
        <w:t xml:space="preserve"> Smlouvy</w:t>
      </w:r>
      <w:r w:rsidR="00D04278" w:rsidRPr="00D072BD">
        <w:t xml:space="preserve"> (a všech jeho pododstavcích)</w:t>
      </w:r>
      <w:bookmarkEnd w:id="281"/>
      <w:r w:rsidR="005B01C0" w:rsidRPr="00D072BD">
        <w:t xml:space="preserve"> a následně </w:t>
      </w:r>
      <w:r w:rsidR="00536698" w:rsidRPr="00D072BD">
        <w:t>za takto stanovené (neboli naceněné) náklady provést vícepráce nebo neprovést (čili vynechat)</w:t>
      </w:r>
      <w:r w:rsidR="005B01C0" w:rsidRPr="00D072BD">
        <w:t xml:space="preserve"> </w:t>
      </w:r>
      <w:r w:rsidR="00536698" w:rsidRPr="00D072BD">
        <w:t>méněpráce</w:t>
      </w:r>
      <w:r w:rsidR="00A0569F" w:rsidRPr="00D072BD">
        <w:t xml:space="preserve">, to vše bez zbytečného odkladu po stanovení </w:t>
      </w:r>
      <w:r w:rsidR="00E659EC" w:rsidRPr="00D072BD">
        <w:t xml:space="preserve">(nacenění) provedeném podle odst. </w:t>
      </w:r>
      <w:r w:rsidR="00E659EC" w:rsidRPr="00D072BD">
        <w:fldChar w:fldCharType="begin"/>
      </w:r>
      <w:r w:rsidR="00E659EC" w:rsidRPr="00D072BD">
        <w:instrText xml:space="preserve"> REF _Ref125627317 \r \h </w:instrText>
      </w:r>
      <w:r w:rsidR="00D072BD">
        <w:instrText xml:space="preserve"> \* MERGEFORMAT </w:instrText>
      </w:r>
      <w:r w:rsidR="00E659EC" w:rsidRPr="00D072BD">
        <w:fldChar w:fldCharType="separate"/>
      </w:r>
      <w:r w:rsidR="00353C7E">
        <w:t>37.6</w:t>
      </w:r>
      <w:r w:rsidR="00E659EC" w:rsidRPr="00D072BD">
        <w:fldChar w:fldCharType="end"/>
      </w:r>
      <w:r w:rsidR="00E659EC" w:rsidRPr="00D072BD">
        <w:t xml:space="preserve"> Smlouvy (a </w:t>
      </w:r>
      <w:r w:rsidR="00BE2E63" w:rsidRPr="00D072BD">
        <w:t xml:space="preserve">podle </w:t>
      </w:r>
      <w:r w:rsidR="00E659EC" w:rsidRPr="00D072BD">
        <w:t>jeho pododstavců).</w:t>
      </w:r>
      <w:bookmarkEnd w:id="280"/>
    </w:p>
    <w:p w14:paraId="5915CEC9" w14:textId="4B0D7C93" w:rsidR="001A7013" w:rsidRPr="00D072BD" w:rsidRDefault="007E075D" w:rsidP="00FC6D2C">
      <w:pPr>
        <w:pStyle w:val="Odstavecseseznamem"/>
        <w:numPr>
          <w:ilvl w:val="2"/>
          <w:numId w:val="3"/>
        </w:numPr>
      </w:pPr>
      <w:r w:rsidRPr="00D072BD">
        <w:t xml:space="preserve">Zhotovitel je vůči Objednateli oprávněn </w:t>
      </w:r>
      <w:r w:rsidR="008B496F" w:rsidRPr="00D072BD">
        <w:t xml:space="preserve">domáhat se toho, aby řízením před soudem byla určena spravedlivá výše </w:t>
      </w:r>
      <w:r w:rsidR="005F20D1" w:rsidRPr="00D072BD">
        <w:t xml:space="preserve">stanovení (nacenění) dle odst. </w:t>
      </w:r>
      <w:r w:rsidR="005F20D1" w:rsidRPr="00D072BD">
        <w:fldChar w:fldCharType="begin"/>
      </w:r>
      <w:r w:rsidR="005F20D1" w:rsidRPr="00D072BD">
        <w:instrText xml:space="preserve"> REF _Ref125627317 \r \h </w:instrText>
      </w:r>
      <w:r w:rsidR="00D072BD">
        <w:instrText xml:space="preserve"> \* MERGEFORMAT </w:instrText>
      </w:r>
      <w:r w:rsidR="005F20D1" w:rsidRPr="00D072BD">
        <w:fldChar w:fldCharType="separate"/>
      </w:r>
      <w:r w:rsidR="00353C7E">
        <w:t>37.6</w:t>
      </w:r>
      <w:r w:rsidR="005F20D1" w:rsidRPr="00D072BD">
        <w:fldChar w:fldCharType="end"/>
      </w:r>
      <w:r w:rsidR="005F20D1" w:rsidRPr="00D072BD">
        <w:t xml:space="preserve"> Smlouvy (a jeho pododstavců). Využití takového práva ale Zhotovitele nezbavuje žádné z povinností vymezených v odst. </w:t>
      </w:r>
      <w:r w:rsidR="005F20D1" w:rsidRPr="00D072BD">
        <w:fldChar w:fldCharType="begin"/>
      </w:r>
      <w:r w:rsidR="005F20D1" w:rsidRPr="00D072BD">
        <w:instrText xml:space="preserve"> REF _Ref125629680 \r \h </w:instrText>
      </w:r>
      <w:r w:rsidR="00D072BD">
        <w:instrText xml:space="preserve"> \* MERGEFORMAT </w:instrText>
      </w:r>
      <w:r w:rsidR="005F20D1" w:rsidRPr="00D072BD">
        <w:fldChar w:fldCharType="separate"/>
      </w:r>
      <w:r w:rsidR="00353C7E">
        <w:t>37.6.3</w:t>
      </w:r>
      <w:r w:rsidR="005F20D1" w:rsidRPr="00D072BD">
        <w:fldChar w:fldCharType="end"/>
      </w:r>
      <w:r w:rsidR="005F20D1" w:rsidRPr="00D072BD">
        <w:t xml:space="preserve"> Smlouvy, ani je nijak neomezuje, nesnižuje, ani neodkládá.</w:t>
      </w:r>
    </w:p>
    <w:p w14:paraId="5BCFEE8F" w14:textId="23F72073" w:rsidR="00D65F1F" w:rsidRPr="00D072BD" w:rsidRDefault="00D65F1F" w:rsidP="00FC6D2C">
      <w:pPr>
        <w:pStyle w:val="Odstavecseseznamem"/>
        <w:numPr>
          <w:ilvl w:val="1"/>
          <w:numId w:val="3"/>
        </w:numPr>
      </w:pPr>
      <w:bookmarkStart w:id="282" w:name="_Ref109115330"/>
      <w:bookmarkEnd w:id="275"/>
      <w:r w:rsidRPr="00D072BD">
        <w:t>Výskyt a výše inflace se zjišťuje nejdřív po uplynutí jednoho celého kalendářního roku ode dne účinnosti Smlouvy. Do uplynutí uvedené doby nelze změnit cenu za Dílo kvůli inflaci. Pokud je Dílo buďto dokončeno, nebo předáno (či převzato) kdykoliv před uplynutím uvedené doby, nelze změnit cenu za Dílo kvůli inflaci.</w:t>
      </w:r>
      <w:bookmarkEnd w:id="282"/>
    </w:p>
    <w:p w14:paraId="52FFB89E" w14:textId="77777777" w:rsidR="00D65F1F" w:rsidRPr="00D072BD" w:rsidRDefault="00D65F1F" w:rsidP="00FC6D2C">
      <w:pPr>
        <w:pStyle w:val="Odstavecseseznamem"/>
        <w:numPr>
          <w:ilvl w:val="1"/>
          <w:numId w:val="3"/>
        </w:numPr>
      </w:pPr>
      <w:bookmarkStart w:id="283" w:name="_Ref109115332"/>
      <w:r w:rsidRPr="00D072BD">
        <w:t>Výskyt a výše inflace se zjišťuje tímto níže vymezeným způsobem:</w:t>
      </w:r>
      <w:bookmarkEnd w:id="283"/>
    </w:p>
    <w:p w14:paraId="375A68FB" w14:textId="77777777" w:rsidR="00D65F1F" w:rsidRPr="00D072BD" w:rsidRDefault="00D65F1F" w:rsidP="00FC6D2C">
      <w:pPr>
        <w:pStyle w:val="Odstavecseseznamem"/>
        <w:numPr>
          <w:ilvl w:val="2"/>
          <w:numId w:val="3"/>
        </w:numPr>
      </w:pPr>
      <w:r w:rsidRPr="00D072BD">
        <w:t>Vychází se výhradně z informací (dat), které jsou zveřejněny Českým statistickým úřadem.</w:t>
      </w:r>
    </w:p>
    <w:p w14:paraId="227A2806" w14:textId="77777777" w:rsidR="00D65F1F" w:rsidRPr="00D072BD" w:rsidRDefault="00D65F1F" w:rsidP="00FC6D2C">
      <w:pPr>
        <w:pStyle w:val="Odstavecseseznamem"/>
        <w:numPr>
          <w:ilvl w:val="2"/>
          <w:numId w:val="3"/>
        </w:numPr>
      </w:pPr>
      <w:r w:rsidRPr="00D072BD">
        <w:t>Vychází se z míry inflace zjišťované pomocí indexu spotřebitelských cen ke kalendářnímu měsíci, který se shoduje s oním kalendářním měsícem předchozího kalendářního roku, ve kterém Smlouva nabyla svojí účinnosti.</w:t>
      </w:r>
    </w:p>
    <w:p w14:paraId="435E228E" w14:textId="77777777" w:rsidR="00D65F1F" w:rsidRPr="00D072BD" w:rsidRDefault="00D65F1F" w:rsidP="00FC6D2C">
      <w:pPr>
        <w:pStyle w:val="Odstavecseseznamem"/>
        <w:numPr>
          <w:ilvl w:val="3"/>
          <w:numId w:val="3"/>
        </w:numPr>
      </w:pPr>
      <w:r w:rsidRPr="00D072BD">
        <w:rPr>
          <w:i/>
        </w:rPr>
        <w:t>Příklad:</w:t>
      </w:r>
      <w:r w:rsidRPr="00D072BD">
        <w:t xml:space="preserve"> Pokud smlouva nabyla své účinnosti v červnu roku 2022, pak se výskyt i výše inflace zjišťují k červnu roku 2023.</w:t>
      </w:r>
    </w:p>
    <w:p w14:paraId="0D607A28" w14:textId="77777777" w:rsidR="00D65F1F" w:rsidRPr="00D072BD" w:rsidRDefault="00D65F1F" w:rsidP="00FC6D2C">
      <w:pPr>
        <w:pStyle w:val="Odstavecseseznamem"/>
        <w:numPr>
          <w:ilvl w:val="1"/>
          <w:numId w:val="3"/>
        </w:numPr>
      </w:pPr>
      <w:bookmarkStart w:id="284" w:name="_Ref109115338"/>
      <w:r w:rsidRPr="00D072BD">
        <w:t>Objednatel je vůči Zhotoviteli oprávněn změnit cenu za Dílo kvůli inflaci výhradně v níže vymezeném rozsahu a za níže vymezených podmínek:</w:t>
      </w:r>
      <w:bookmarkEnd w:id="284"/>
    </w:p>
    <w:p w14:paraId="493AF878" w14:textId="3D1EDAE6" w:rsidR="00D65F1F" w:rsidRPr="00D072BD" w:rsidRDefault="00D65F1F" w:rsidP="00FC6D2C">
      <w:pPr>
        <w:pStyle w:val="Odstavecseseznamem"/>
        <w:numPr>
          <w:ilvl w:val="2"/>
          <w:numId w:val="3"/>
        </w:numPr>
      </w:pPr>
      <w:r w:rsidRPr="00D072BD">
        <w:t xml:space="preserve">Jsou splněny všechny podmínky vymezené v odst. </w:t>
      </w:r>
      <w:r w:rsidR="008875F6" w:rsidRPr="00D072BD">
        <w:fldChar w:fldCharType="begin"/>
      </w:r>
      <w:r w:rsidR="008875F6" w:rsidRPr="00D072BD">
        <w:instrText xml:space="preserve"> REF _Ref109115330 \r \h </w:instrText>
      </w:r>
      <w:r w:rsidR="00AD55CF" w:rsidRPr="00D072BD">
        <w:instrText xml:space="preserve"> \* MERGEFORMAT </w:instrText>
      </w:r>
      <w:r w:rsidR="008875F6" w:rsidRPr="00D072BD">
        <w:fldChar w:fldCharType="separate"/>
      </w:r>
      <w:r w:rsidR="00353C7E">
        <w:t>37.7</w:t>
      </w:r>
      <w:r w:rsidR="008875F6" w:rsidRPr="00D072BD">
        <w:fldChar w:fldCharType="end"/>
      </w:r>
      <w:r w:rsidR="008875F6" w:rsidRPr="00D072BD">
        <w:t xml:space="preserve"> a </w:t>
      </w:r>
      <w:r w:rsidR="008875F6" w:rsidRPr="00D072BD">
        <w:fldChar w:fldCharType="begin"/>
      </w:r>
      <w:r w:rsidR="008875F6" w:rsidRPr="00D072BD">
        <w:instrText xml:space="preserve"> REF _Ref109115332 \r \h </w:instrText>
      </w:r>
      <w:r w:rsidR="00AD55CF" w:rsidRPr="00D072BD">
        <w:instrText xml:space="preserve"> \* MERGEFORMAT </w:instrText>
      </w:r>
      <w:r w:rsidR="008875F6" w:rsidRPr="00D072BD">
        <w:fldChar w:fldCharType="separate"/>
      </w:r>
      <w:r w:rsidR="00353C7E">
        <w:t>37.8</w:t>
      </w:r>
      <w:r w:rsidR="008875F6" w:rsidRPr="00D072BD">
        <w:fldChar w:fldCharType="end"/>
      </w:r>
      <w:r w:rsidR="008875F6" w:rsidRPr="00D072BD">
        <w:t xml:space="preserve"> </w:t>
      </w:r>
      <w:r w:rsidRPr="00D072BD">
        <w:t>(a ve všech jejich pododstavcích) Smlouvy.</w:t>
      </w:r>
    </w:p>
    <w:p w14:paraId="765AE650" w14:textId="28C3CC0A" w:rsidR="00D65F1F" w:rsidRPr="00D072BD" w:rsidRDefault="00D65F1F" w:rsidP="00FC6D2C">
      <w:pPr>
        <w:pStyle w:val="Odstavecseseznamem"/>
        <w:numPr>
          <w:ilvl w:val="2"/>
          <w:numId w:val="3"/>
        </w:numPr>
      </w:pPr>
      <w:r w:rsidRPr="00D072BD">
        <w:t xml:space="preserve">Výše inflace zjištěná za podmínek a způsoby (postupy) vymezenými v odst. </w:t>
      </w:r>
      <w:r w:rsidR="00B83B3D" w:rsidRPr="00D072BD">
        <w:fldChar w:fldCharType="begin"/>
      </w:r>
      <w:r w:rsidR="00B83B3D" w:rsidRPr="00D072BD">
        <w:instrText xml:space="preserve"> REF _Ref109115330 \r \h </w:instrText>
      </w:r>
      <w:r w:rsidR="00AD55CF" w:rsidRPr="00D072BD">
        <w:instrText xml:space="preserve"> \* MERGEFORMAT </w:instrText>
      </w:r>
      <w:r w:rsidR="00B83B3D" w:rsidRPr="00D072BD">
        <w:fldChar w:fldCharType="separate"/>
      </w:r>
      <w:r w:rsidR="00353C7E">
        <w:t>37.7</w:t>
      </w:r>
      <w:r w:rsidR="00B83B3D" w:rsidRPr="00D072BD">
        <w:fldChar w:fldCharType="end"/>
      </w:r>
      <w:r w:rsidR="00B83B3D" w:rsidRPr="00D072BD">
        <w:t xml:space="preserve"> a </w:t>
      </w:r>
      <w:r w:rsidR="00B83B3D" w:rsidRPr="00D072BD">
        <w:fldChar w:fldCharType="begin"/>
      </w:r>
      <w:r w:rsidR="00B83B3D" w:rsidRPr="00D072BD">
        <w:instrText xml:space="preserve"> REF _Ref109115332 \r \h </w:instrText>
      </w:r>
      <w:r w:rsidR="00AD55CF" w:rsidRPr="00D072BD">
        <w:instrText xml:space="preserve"> \* MERGEFORMAT </w:instrText>
      </w:r>
      <w:r w:rsidR="00B83B3D" w:rsidRPr="00D072BD">
        <w:fldChar w:fldCharType="separate"/>
      </w:r>
      <w:r w:rsidR="00353C7E">
        <w:t>37.8</w:t>
      </w:r>
      <w:r w:rsidR="00B83B3D" w:rsidRPr="00D072BD">
        <w:fldChar w:fldCharType="end"/>
      </w:r>
      <w:r w:rsidR="00B83B3D" w:rsidRPr="00D072BD">
        <w:t xml:space="preserve"> </w:t>
      </w:r>
      <w:r w:rsidRPr="00D072BD">
        <w:t xml:space="preserve">(ve všech jejich pododstavcích) Smlouvy </w:t>
      </w:r>
      <w:r w:rsidR="001228B2" w:rsidRPr="00D072BD">
        <w:t xml:space="preserve">přesáhla </w:t>
      </w:r>
      <w:r w:rsidR="001A71F3" w:rsidRPr="00D072BD">
        <w:t>10</w:t>
      </w:r>
      <w:r w:rsidRPr="00D072BD">
        <w:t xml:space="preserve"> %.</w:t>
      </w:r>
    </w:p>
    <w:p w14:paraId="42B85227" w14:textId="03AEBC86" w:rsidR="0093783A" w:rsidRPr="00D072BD" w:rsidRDefault="0093783A" w:rsidP="00FC6D2C">
      <w:pPr>
        <w:pStyle w:val="Odstavecseseznamem"/>
        <w:numPr>
          <w:ilvl w:val="2"/>
          <w:numId w:val="3"/>
        </w:numPr>
      </w:pPr>
      <w:bookmarkStart w:id="285" w:name="_Ref127102583"/>
      <w:bookmarkStart w:id="286" w:name="_Ref109046928"/>
      <w:r w:rsidRPr="00D072BD">
        <w:t xml:space="preserve">Změna </w:t>
      </w:r>
      <w:bookmarkStart w:id="287" w:name="_Hlk126222905"/>
      <w:r w:rsidRPr="00D072BD">
        <w:t xml:space="preserve">ceny za Dílo kvůli inflaci </w:t>
      </w:r>
      <w:bookmarkEnd w:id="287"/>
      <w:r w:rsidRPr="00D072BD">
        <w:t>se týká výlučně té části ceny za Dílo</w:t>
      </w:r>
      <w:r w:rsidR="0057719C" w:rsidRPr="00D072BD">
        <w:t>,</w:t>
      </w:r>
      <w:r w:rsidRPr="00D072BD">
        <w:t xml:space="preserve"> </w:t>
      </w:r>
      <w:r w:rsidR="00EE757F" w:rsidRPr="00D072BD">
        <w:t>jež</w:t>
      </w:r>
      <w:r w:rsidR="00CC4F31" w:rsidRPr="00D072BD">
        <w:t xml:space="preserve"> je vyjádřena</w:t>
      </w:r>
      <w:r w:rsidRPr="00D072BD">
        <w:t xml:space="preserve"> prostřednictvím </w:t>
      </w:r>
      <w:r w:rsidR="00CC4F31" w:rsidRPr="00D072BD">
        <w:t>Položkového rozpočtu</w:t>
      </w:r>
      <w:r w:rsidR="00EE757F" w:rsidRPr="00D072BD">
        <w:t xml:space="preserve">. Změna ceny za Dílo kvůli inflaci se naopak netýká té části ceny za Dílo, která byla </w:t>
      </w:r>
      <w:r w:rsidR="00EE757F" w:rsidRPr="00D072BD">
        <w:lastRenderedPageBreak/>
        <w:t xml:space="preserve">vyjádřena skrze </w:t>
      </w:r>
      <w:r w:rsidR="00FD4BE7" w:rsidRPr="00D072BD">
        <w:t>způsoby (postupy), jež jsou vymezeny</w:t>
      </w:r>
      <w:r w:rsidR="00AC55AD" w:rsidRPr="00D072BD">
        <w:t xml:space="preserve"> v odst. </w:t>
      </w:r>
      <w:r w:rsidR="00AF3586" w:rsidRPr="00D072BD">
        <w:fldChar w:fldCharType="begin"/>
      </w:r>
      <w:r w:rsidR="00AF3586" w:rsidRPr="00D072BD">
        <w:instrText xml:space="preserve"> REF _Ref125626663 \r \h </w:instrText>
      </w:r>
      <w:r w:rsidR="00D072BD">
        <w:instrText xml:space="preserve"> \* MERGEFORMAT </w:instrText>
      </w:r>
      <w:r w:rsidR="00AF3586" w:rsidRPr="00D072BD">
        <w:fldChar w:fldCharType="separate"/>
      </w:r>
      <w:r w:rsidR="00353C7E">
        <w:t>37.5</w:t>
      </w:r>
      <w:r w:rsidR="00AF3586" w:rsidRPr="00D072BD">
        <w:fldChar w:fldCharType="end"/>
      </w:r>
      <w:r w:rsidR="00AF3586" w:rsidRPr="00D072BD">
        <w:t xml:space="preserve">, </w:t>
      </w:r>
      <w:r w:rsidR="00FD4BE7" w:rsidRPr="00D072BD">
        <w:t>nebo</w:t>
      </w:r>
      <w:r w:rsidR="00AF3586" w:rsidRPr="00D072BD">
        <w:t xml:space="preserve"> v odst. </w:t>
      </w:r>
      <w:r w:rsidR="00AF3586" w:rsidRPr="00D072BD">
        <w:fldChar w:fldCharType="begin"/>
      </w:r>
      <w:r w:rsidR="00AF3586" w:rsidRPr="00D072BD">
        <w:instrText xml:space="preserve"> REF _Ref125627317 \r \h </w:instrText>
      </w:r>
      <w:r w:rsidR="00D072BD">
        <w:instrText xml:space="preserve"> \* MERGEFORMAT </w:instrText>
      </w:r>
      <w:r w:rsidR="00AF3586" w:rsidRPr="00D072BD">
        <w:fldChar w:fldCharType="separate"/>
      </w:r>
      <w:r w:rsidR="00353C7E">
        <w:t>37.6</w:t>
      </w:r>
      <w:r w:rsidR="00AF3586" w:rsidRPr="00D072BD">
        <w:fldChar w:fldCharType="end"/>
      </w:r>
      <w:r w:rsidR="00FD4BE7" w:rsidRPr="00D072BD">
        <w:t xml:space="preserve"> </w:t>
      </w:r>
      <w:r w:rsidR="003E7450" w:rsidRPr="00D072BD">
        <w:t xml:space="preserve">(a všech jeho pododstavcích) </w:t>
      </w:r>
      <w:r w:rsidR="00FD4BE7" w:rsidRPr="00D072BD">
        <w:t>Smlouvy.</w:t>
      </w:r>
      <w:bookmarkEnd w:id="285"/>
    </w:p>
    <w:p w14:paraId="4690777F" w14:textId="250B6F44" w:rsidR="00072588" w:rsidRPr="00D072BD" w:rsidRDefault="00D65F1F" w:rsidP="00FC6D2C">
      <w:pPr>
        <w:pStyle w:val="Odstavecseseznamem"/>
        <w:numPr>
          <w:ilvl w:val="2"/>
          <w:numId w:val="3"/>
        </w:numPr>
      </w:pPr>
      <w:bookmarkStart w:id="288" w:name="_Hlk126222684"/>
      <w:r w:rsidRPr="00D072BD">
        <w:t xml:space="preserve">Změna ceny za Dílo kvůli inflaci se netýká </w:t>
      </w:r>
      <w:bookmarkEnd w:id="288"/>
      <w:r w:rsidRPr="00D072BD">
        <w:t>žádné části ceny za Dílo</w:t>
      </w:r>
      <w:r w:rsidR="00072588" w:rsidRPr="00D072BD">
        <w:t xml:space="preserve">, která náleží Zhotoviteli za jakoukoliv práci, kterou Zhotovitel skutečně provedl na Díle </w:t>
      </w:r>
      <w:r w:rsidR="00186359" w:rsidRPr="00D072BD">
        <w:t>nejdále</w:t>
      </w:r>
      <w:r w:rsidR="00D37C62" w:rsidRPr="00D072BD">
        <w:t xml:space="preserve"> </w:t>
      </w:r>
      <w:r w:rsidR="00072588" w:rsidRPr="00D072BD">
        <w:t xml:space="preserve">k poslednímu dni kalendářního měsíce, </w:t>
      </w:r>
      <w:r w:rsidR="00186359" w:rsidRPr="00D072BD">
        <w:t>který</w:t>
      </w:r>
      <w:r w:rsidR="00072588" w:rsidRPr="00D072BD">
        <w:t xml:space="preserve"> se shoduje s oním kalendářním měsícem předchozího kalendářního roku, ve kterém Smlouva nabyla svojí účinnosti.</w:t>
      </w:r>
    </w:p>
    <w:p w14:paraId="4933A07D" w14:textId="5C868678" w:rsidR="00D65F1F" w:rsidRPr="00D072BD" w:rsidRDefault="00D65F1F" w:rsidP="00FC6D2C">
      <w:pPr>
        <w:pStyle w:val="Odstavecseseznamem"/>
        <w:numPr>
          <w:ilvl w:val="2"/>
          <w:numId w:val="3"/>
        </w:numPr>
      </w:pPr>
      <w:bookmarkStart w:id="289" w:name="_Ref109046931"/>
      <w:bookmarkEnd w:id="286"/>
      <w:r w:rsidRPr="00D072BD">
        <w:t xml:space="preserve">Změna ceny za Dílo kvůli inflaci se tedy týká pouze takové části </w:t>
      </w:r>
      <w:r w:rsidR="00186359" w:rsidRPr="00D072BD">
        <w:t>ceny za Dílo, která náleží Zhotoviteli za jakoukoliv práci, kterou Zhotovitel skutečně provedl na Díle nejdříve</w:t>
      </w:r>
      <w:r w:rsidRPr="00D072BD">
        <w:t xml:space="preserve"> po posledním dni kalendářního měsíce, který se shoduje s oním kalendářním měsícem předchozího kalendářního roku, ve kterém Smlouva nabyla svojí účinnosti.</w:t>
      </w:r>
      <w:bookmarkEnd w:id="289"/>
    </w:p>
    <w:p w14:paraId="5CA0B360" w14:textId="67A56EEB" w:rsidR="00D65F1F" w:rsidRPr="00D072BD" w:rsidRDefault="00D65F1F" w:rsidP="00FC6D2C">
      <w:pPr>
        <w:pStyle w:val="Odstavecseseznamem"/>
        <w:numPr>
          <w:ilvl w:val="3"/>
          <w:numId w:val="3"/>
        </w:numPr>
      </w:pPr>
      <w:r w:rsidRPr="00D072BD">
        <w:rPr>
          <w:i/>
        </w:rPr>
        <w:t>Příklad:</w:t>
      </w:r>
      <w:r w:rsidRPr="00D072BD">
        <w:t xml:space="preserve"> Pokud smlouva nabyla své účinnosti v červnu roku 2022, pak se výskyt i výše inflace zjišťují k červnu roku 2023. Rozsah změny ceny za dílo se však </w:t>
      </w:r>
      <w:bookmarkStart w:id="290" w:name="_Hlk121210573"/>
      <w:r w:rsidRPr="00D072BD">
        <w:t>netýká ani jediné platby ceny za dílo</w:t>
      </w:r>
      <w:r w:rsidR="00C263DB" w:rsidRPr="00D072BD">
        <w:t xml:space="preserve"> za práce, které zhotovitel provedl na díle </w:t>
      </w:r>
      <w:r w:rsidRPr="00D072BD">
        <w:t xml:space="preserve">do konce dne 30. června 2023, naopak se týká </w:t>
      </w:r>
      <w:r w:rsidR="00C263DB" w:rsidRPr="00D072BD">
        <w:t>jen</w:t>
      </w:r>
      <w:r w:rsidRPr="00D072BD">
        <w:t xml:space="preserve"> plateb</w:t>
      </w:r>
      <w:r w:rsidR="00C263DB" w:rsidRPr="00D072BD">
        <w:t xml:space="preserve"> ceny za dílo za práce, jež zhotovitel provedl na díle od počátku dne 1. 7. 2023.</w:t>
      </w:r>
      <w:bookmarkEnd w:id="290"/>
    </w:p>
    <w:p w14:paraId="1C0E4D28" w14:textId="526425D4" w:rsidR="00D65F1F" w:rsidRPr="00D072BD" w:rsidRDefault="00211897" w:rsidP="00FC6D2C">
      <w:pPr>
        <w:pStyle w:val="Odstavecseseznamem"/>
        <w:numPr>
          <w:ilvl w:val="2"/>
          <w:numId w:val="3"/>
        </w:numPr>
      </w:pPr>
      <w:bookmarkStart w:id="291" w:name="_Ref127441857"/>
      <w:r w:rsidRPr="00D072BD">
        <w:t>R</w:t>
      </w:r>
      <w:r w:rsidR="00316280" w:rsidRPr="00D072BD">
        <w:t xml:space="preserve">ozsah změny ceny za Dílo, který je vymezen v odst. </w:t>
      </w:r>
      <w:r w:rsidR="00316280" w:rsidRPr="00D072BD">
        <w:fldChar w:fldCharType="begin"/>
      </w:r>
      <w:r w:rsidR="00316280" w:rsidRPr="00D072BD">
        <w:instrText xml:space="preserve"> REF _Ref127102583 \r \h </w:instrText>
      </w:r>
      <w:r w:rsidR="00D072BD">
        <w:instrText xml:space="preserve"> \* MERGEFORMAT </w:instrText>
      </w:r>
      <w:r w:rsidR="00316280" w:rsidRPr="00D072BD">
        <w:fldChar w:fldCharType="separate"/>
      </w:r>
      <w:r w:rsidR="00353C7E">
        <w:t>37.9.3</w:t>
      </w:r>
      <w:r w:rsidR="00316280" w:rsidRPr="00D072BD">
        <w:fldChar w:fldCharType="end"/>
      </w:r>
      <w:r w:rsidR="00316280" w:rsidRPr="00D072BD">
        <w:t xml:space="preserve"> a v odst. </w:t>
      </w:r>
      <w:r w:rsidR="00316280" w:rsidRPr="00D072BD">
        <w:fldChar w:fldCharType="begin"/>
      </w:r>
      <w:r w:rsidR="00316280" w:rsidRPr="00D072BD">
        <w:instrText xml:space="preserve"> REF _Ref109046931 \r \h  \* MERGEFORMAT </w:instrText>
      </w:r>
      <w:r w:rsidR="00316280" w:rsidRPr="00D072BD">
        <w:fldChar w:fldCharType="separate"/>
      </w:r>
      <w:r w:rsidR="00353C7E">
        <w:t>37.9.5</w:t>
      </w:r>
      <w:r w:rsidR="00316280" w:rsidRPr="00D072BD">
        <w:fldChar w:fldCharType="end"/>
      </w:r>
      <w:r w:rsidR="00316280" w:rsidRPr="00D072BD">
        <w:t xml:space="preserve"> Smlouvy, nemůže přesáhnout</w:t>
      </w:r>
      <w:r w:rsidR="00380D76">
        <w:t xml:space="preserve"> míru inflace vymezenou</w:t>
      </w:r>
      <w:bookmarkEnd w:id="291"/>
      <w:r w:rsidR="00380D76">
        <w:t xml:space="preserve"> </w:t>
      </w:r>
      <w:r w:rsidR="00892FAD">
        <w:t xml:space="preserve">v odst. </w:t>
      </w:r>
      <w:r w:rsidR="00892FAD">
        <w:fldChar w:fldCharType="begin"/>
      </w:r>
      <w:r w:rsidR="00892FAD">
        <w:instrText xml:space="preserve"> REF _Ref109115332 \r \h </w:instrText>
      </w:r>
      <w:r w:rsidR="00892FAD">
        <w:fldChar w:fldCharType="separate"/>
      </w:r>
      <w:r w:rsidR="00353C7E">
        <w:t>37.8</w:t>
      </w:r>
      <w:r w:rsidR="00892FAD">
        <w:fldChar w:fldCharType="end"/>
      </w:r>
      <w:r w:rsidR="000B3EC3">
        <w:t xml:space="preserve"> (a všech jeho pododstavcích) a nejvýše míru inflace 15</w:t>
      </w:r>
      <w:r w:rsidR="000F68F1">
        <w:t>,00</w:t>
      </w:r>
      <w:r w:rsidR="000B3EC3">
        <w:t xml:space="preserve"> %.</w:t>
      </w:r>
    </w:p>
    <w:p w14:paraId="6BB2C4DB" w14:textId="3ECF5CC7" w:rsidR="00D65F1F" w:rsidRPr="00D072BD" w:rsidRDefault="00D65F1F" w:rsidP="00FC6D2C">
      <w:pPr>
        <w:pStyle w:val="Odstavecseseznamem"/>
        <w:numPr>
          <w:ilvl w:val="1"/>
          <w:numId w:val="3"/>
        </w:numPr>
      </w:pPr>
      <w:bookmarkStart w:id="292" w:name="_Ref109115343"/>
      <w:r w:rsidRPr="00D072BD">
        <w:t xml:space="preserve">Možnost změny ceny za Dílo kvůli inflaci se přiměřeně řídí pravidly vymezenými v odst. </w:t>
      </w:r>
      <w:r w:rsidR="007C6242" w:rsidRPr="00D072BD">
        <w:fldChar w:fldCharType="begin"/>
      </w:r>
      <w:r w:rsidR="007C6242" w:rsidRPr="00D072BD">
        <w:instrText xml:space="preserve"> REF _Ref109115332 \r \h </w:instrText>
      </w:r>
      <w:r w:rsidR="00AD55CF" w:rsidRPr="00D072BD">
        <w:instrText xml:space="preserve"> \* MERGEFORMAT </w:instrText>
      </w:r>
      <w:r w:rsidR="007C6242" w:rsidRPr="00D072BD">
        <w:fldChar w:fldCharType="separate"/>
      </w:r>
      <w:r w:rsidR="00353C7E">
        <w:t>37.8</w:t>
      </w:r>
      <w:r w:rsidR="007C6242" w:rsidRPr="00D072BD">
        <w:fldChar w:fldCharType="end"/>
      </w:r>
      <w:r w:rsidR="007C6242" w:rsidRPr="00D072BD">
        <w:t xml:space="preserve"> a </w:t>
      </w:r>
      <w:r w:rsidR="007C6242" w:rsidRPr="00D072BD">
        <w:fldChar w:fldCharType="begin"/>
      </w:r>
      <w:r w:rsidR="007C6242" w:rsidRPr="00D072BD">
        <w:instrText xml:space="preserve"> REF _Ref109115338 \r \h </w:instrText>
      </w:r>
      <w:r w:rsidR="00AD55CF" w:rsidRPr="00D072BD">
        <w:instrText xml:space="preserve"> \* MERGEFORMAT </w:instrText>
      </w:r>
      <w:r w:rsidR="007C6242" w:rsidRPr="00D072BD">
        <w:fldChar w:fldCharType="separate"/>
      </w:r>
      <w:r w:rsidR="00353C7E">
        <w:t>37.9</w:t>
      </w:r>
      <w:r w:rsidR="007C6242" w:rsidRPr="00D072BD">
        <w:fldChar w:fldCharType="end"/>
      </w:r>
      <w:r w:rsidR="007C6242" w:rsidRPr="00D072BD">
        <w:t xml:space="preserve"> </w:t>
      </w:r>
      <w:r w:rsidRPr="00D072BD">
        <w:t xml:space="preserve">(ve všech jejich pododstavcích) Smlouvy po uplynutí každého dalšího celého kalendářního roku ode dne účinnosti Smlouvy, jestliže Zhotovitel dál provádí Dílo a přitom dodržuje lhůtu pro dokončení a předání Díla vymezenou v odst. </w:t>
      </w:r>
      <w:r w:rsidRPr="00D072BD">
        <w:fldChar w:fldCharType="begin"/>
      </w:r>
      <w:r w:rsidRPr="00D072BD">
        <w:instrText xml:space="preserve"> REF _Ref97214584 \r \h </w:instrText>
      </w:r>
      <w:r w:rsidR="00AD55CF" w:rsidRPr="00D072BD">
        <w:instrText xml:space="preserve"> \* MERGEFORMAT </w:instrText>
      </w:r>
      <w:r w:rsidRPr="00D072BD">
        <w:fldChar w:fldCharType="separate"/>
      </w:r>
      <w:r w:rsidR="00353C7E">
        <w:t>11.4</w:t>
      </w:r>
      <w:r w:rsidRPr="00D072BD">
        <w:fldChar w:fldCharType="end"/>
      </w:r>
      <w:r w:rsidRPr="00D072BD">
        <w:t xml:space="preserve"> Smlouvy. Jestliže Zhotovitel sice provádí Dílo ještě </w:t>
      </w:r>
      <w:r w:rsidR="009C6F91" w:rsidRPr="00D072BD">
        <w:t xml:space="preserve">(dále) </w:t>
      </w:r>
      <w:r w:rsidRPr="00D072BD">
        <w:t xml:space="preserve">po uplynutí dalšího celého kalendářního roku, </w:t>
      </w:r>
      <w:r w:rsidR="0097701C" w:rsidRPr="00D072BD">
        <w:t>zatímco ale</w:t>
      </w:r>
      <w:r w:rsidRPr="00D072BD">
        <w:t xml:space="preserve"> lhůta pro dokončení a předání Díla vymezená v odst. </w:t>
      </w:r>
      <w:r w:rsidRPr="00D072BD">
        <w:fldChar w:fldCharType="begin"/>
      </w:r>
      <w:r w:rsidRPr="00D072BD">
        <w:instrText xml:space="preserve"> REF _Ref97214584 \r \h </w:instrText>
      </w:r>
      <w:r w:rsidR="00AD55CF" w:rsidRPr="00D072BD">
        <w:instrText xml:space="preserve"> \* MERGEFORMAT </w:instrText>
      </w:r>
      <w:r w:rsidRPr="00D072BD">
        <w:fldChar w:fldCharType="separate"/>
      </w:r>
      <w:r w:rsidR="00353C7E">
        <w:t>11.4</w:t>
      </w:r>
      <w:r w:rsidRPr="00D072BD">
        <w:fldChar w:fldCharType="end"/>
      </w:r>
      <w:r w:rsidRPr="00D072BD">
        <w:t xml:space="preserve"> Smlouvy již uplynula, potom možnost změny ceny za Dílo kvůli inflaci nevznikne.</w:t>
      </w:r>
      <w:bookmarkEnd w:id="292"/>
    </w:p>
    <w:p w14:paraId="0ABFFFCD" w14:textId="1CF2019A" w:rsidR="00D65F1F" w:rsidRPr="00D072BD" w:rsidRDefault="00D65F1F" w:rsidP="00FC6D2C">
      <w:pPr>
        <w:pStyle w:val="Odstavecseseznamem"/>
        <w:numPr>
          <w:ilvl w:val="2"/>
          <w:numId w:val="3"/>
        </w:numPr>
      </w:pPr>
      <w:r w:rsidRPr="00D072BD">
        <w:rPr>
          <w:i/>
        </w:rPr>
        <w:t>Příklad:</w:t>
      </w:r>
      <w:r w:rsidRPr="00D072BD">
        <w:t xml:space="preserve"> Nabyla-li smlouva své účinnosti dne 22. 6. 2022 a zhotovitel dílo provádí i dne 22. 6. 2024, přičemž lhůta pro dokončení a předání díla stále ještě neuplynula, pak se zjišťuje inflace k červnu roku 2024 oproti červnu roku 2023. Rozsah změny ceny za dílo se potom </w:t>
      </w:r>
      <w:r w:rsidR="002C7A20" w:rsidRPr="00D072BD">
        <w:t xml:space="preserve">netýká ani jediné platby ceny za dílo za práce, </w:t>
      </w:r>
      <w:r w:rsidR="00D754DC" w:rsidRPr="00D072BD">
        <w:t>jež</w:t>
      </w:r>
      <w:r w:rsidR="002C7A20" w:rsidRPr="00D072BD">
        <w:t xml:space="preserve"> zhotovitel provedl na díle do konce dne 30. 6. 2024, naopak se týká jen plateb ceny za dílo za práce, jež zhotovitel provedl na díle od počátku dne 1. 7. 2024.</w:t>
      </w:r>
    </w:p>
    <w:p w14:paraId="0B343416" w14:textId="06829859" w:rsidR="00DD293C" w:rsidRPr="00D072BD" w:rsidRDefault="00B55904" w:rsidP="00B55904">
      <w:pPr>
        <w:pStyle w:val="Odstavecseseznamem"/>
        <w:numPr>
          <w:ilvl w:val="1"/>
          <w:numId w:val="3"/>
        </w:numPr>
      </w:pPr>
      <w:bookmarkStart w:id="293" w:name="_Hlk126223891"/>
      <w:bookmarkStart w:id="294" w:name="_Ref126237820"/>
      <w:r w:rsidRPr="00D072BD">
        <w:t xml:space="preserve">Objednatel </w:t>
      </w:r>
      <w:r w:rsidR="002E6C37" w:rsidRPr="00D072BD">
        <w:t>není</w:t>
      </w:r>
      <w:r w:rsidRPr="00D072BD">
        <w:t xml:space="preserve"> vůči Zhotoviteli </w:t>
      </w:r>
      <w:r w:rsidR="002E6C37" w:rsidRPr="00D072BD">
        <w:t>povinen</w:t>
      </w:r>
      <w:r w:rsidRPr="00D072BD">
        <w:t xml:space="preserve"> změnit cen</w:t>
      </w:r>
      <w:r w:rsidR="009F789D" w:rsidRPr="00D072BD">
        <w:t>u</w:t>
      </w:r>
      <w:r w:rsidRPr="00D072BD">
        <w:t xml:space="preserve"> za Dílo kvůli inflaci</w:t>
      </w:r>
      <w:r w:rsidR="009F789D" w:rsidRPr="00D072BD">
        <w:t xml:space="preserve"> </w:t>
      </w:r>
      <w:bookmarkEnd w:id="293"/>
      <w:r w:rsidR="002E6C37" w:rsidRPr="00D072BD">
        <w:t xml:space="preserve">o částku </w:t>
      </w:r>
      <w:r w:rsidR="00651877" w:rsidRPr="00D072BD">
        <w:t xml:space="preserve">přesně </w:t>
      </w:r>
      <w:r w:rsidR="002E6C37" w:rsidRPr="00D072BD">
        <w:t xml:space="preserve">odpovídající </w:t>
      </w:r>
      <w:r w:rsidR="00651877" w:rsidRPr="00D072BD">
        <w:t>výši inflace.</w:t>
      </w:r>
      <w:r w:rsidR="00B66BA5" w:rsidRPr="00D072BD">
        <w:t xml:space="preserve"> Objednatel je vůči Zhotoviteli naopak oprávněn </w:t>
      </w:r>
      <w:r w:rsidR="00B66BA5" w:rsidRPr="00D072BD">
        <w:lastRenderedPageBreak/>
        <w:t>změnit cenu za Dílo kvůli inflaci</w:t>
      </w:r>
      <w:r w:rsidR="00DC4F6B" w:rsidRPr="00D072BD">
        <w:t xml:space="preserve"> o libovolnou částku</w:t>
      </w:r>
      <w:r w:rsidR="001C20D5" w:rsidRPr="00D072BD">
        <w:t xml:space="preserve">, která nepřesahuje limit, který je vymezen v odst. </w:t>
      </w:r>
      <w:r w:rsidR="006E7518" w:rsidRPr="00D072BD">
        <w:fldChar w:fldCharType="begin"/>
      </w:r>
      <w:r w:rsidR="006E7518" w:rsidRPr="00D072BD">
        <w:instrText xml:space="preserve"> REF _Ref127441857 \r \h </w:instrText>
      </w:r>
      <w:r w:rsidR="00D072BD">
        <w:instrText xml:space="preserve"> \* MERGEFORMAT </w:instrText>
      </w:r>
      <w:r w:rsidR="006E7518" w:rsidRPr="00D072BD">
        <w:fldChar w:fldCharType="separate"/>
      </w:r>
      <w:r w:rsidR="00353C7E">
        <w:t>37.9.6</w:t>
      </w:r>
      <w:r w:rsidR="006E7518" w:rsidRPr="00D072BD">
        <w:fldChar w:fldCharType="end"/>
      </w:r>
      <w:r w:rsidR="006E7518" w:rsidRPr="00D072BD">
        <w:t xml:space="preserve"> </w:t>
      </w:r>
      <w:r w:rsidR="00B71E72" w:rsidRPr="00D072BD">
        <w:t>Smlouvy.</w:t>
      </w:r>
      <w:bookmarkEnd w:id="294"/>
    </w:p>
    <w:p w14:paraId="38641651" w14:textId="77777777" w:rsidR="00770A5A" w:rsidRPr="00D072BD" w:rsidRDefault="00770A5A" w:rsidP="00770A5A">
      <w:bookmarkStart w:id="295" w:name="_Hlk109043302"/>
    </w:p>
    <w:p w14:paraId="72B8F245" w14:textId="31A4E5AD" w:rsidR="00770A5A" w:rsidRPr="00D072BD" w:rsidRDefault="00770A5A" w:rsidP="00FC6D2C">
      <w:pPr>
        <w:pStyle w:val="Nadpis2"/>
        <w:numPr>
          <w:ilvl w:val="0"/>
          <w:numId w:val="3"/>
        </w:numPr>
        <w:rPr>
          <w:rStyle w:val="Nadpis2Char"/>
          <w:b/>
          <w:bCs/>
        </w:rPr>
      </w:pPr>
      <w:r w:rsidRPr="00D072BD">
        <w:rPr>
          <w:rStyle w:val="Nadpis2Char"/>
          <w:b/>
          <w:bCs/>
        </w:rPr>
        <w:t>Změny Smlouvy – Rozsah</w:t>
      </w:r>
    </w:p>
    <w:p w14:paraId="3C3340E5" w14:textId="77777777" w:rsidR="00770A5A" w:rsidRPr="00D072BD" w:rsidRDefault="00770A5A" w:rsidP="00770A5A"/>
    <w:p w14:paraId="154D668A" w14:textId="70007712" w:rsidR="00770A5A" w:rsidRPr="00D072BD" w:rsidRDefault="00770A5A" w:rsidP="00FC6D2C">
      <w:pPr>
        <w:pStyle w:val="Odstavecseseznamem"/>
        <w:numPr>
          <w:ilvl w:val="1"/>
          <w:numId w:val="3"/>
        </w:numPr>
      </w:pPr>
      <w:r w:rsidRPr="00D072BD">
        <w:t xml:space="preserve">Objednatel je vůči Zhotoviteli oprávněn </w:t>
      </w:r>
      <w:r w:rsidR="00B271C6" w:rsidRPr="00D072BD">
        <w:t xml:space="preserve">měnit rozsah Díla </w:t>
      </w:r>
      <w:r w:rsidR="003C3719" w:rsidRPr="00D072BD">
        <w:t>skrze vícepráce, nebo méněpráce.</w:t>
      </w:r>
    </w:p>
    <w:p w14:paraId="3E832B29" w14:textId="0CB6F238" w:rsidR="008B77FA" w:rsidRPr="00D072BD" w:rsidRDefault="008B77FA" w:rsidP="00FC6D2C">
      <w:pPr>
        <w:pStyle w:val="Odstavecseseznamem"/>
        <w:numPr>
          <w:ilvl w:val="1"/>
          <w:numId w:val="3"/>
        </w:numPr>
      </w:pPr>
      <w:r w:rsidRPr="00D072BD">
        <w:t xml:space="preserve">Objednatel a Zhotovitel se vzájemně zavazují, že výraz </w:t>
      </w:r>
      <w:r w:rsidRPr="00D072BD">
        <w:rPr>
          <w:i/>
        </w:rPr>
        <w:t>„práce“</w:t>
      </w:r>
      <w:r w:rsidRPr="00D072BD">
        <w:t xml:space="preserve"> podle Smlouvy a pro účely vymezení výrazu </w:t>
      </w:r>
      <w:r w:rsidRPr="00D072BD">
        <w:rPr>
          <w:i/>
        </w:rPr>
        <w:t>„vícepráce“</w:t>
      </w:r>
      <w:r w:rsidRPr="00D072BD">
        <w:t xml:space="preserve"> i výrazu </w:t>
      </w:r>
      <w:r w:rsidRPr="00D072BD">
        <w:rPr>
          <w:i/>
        </w:rPr>
        <w:t>„méněpráce“</w:t>
      </w:r>
      <w:r w:rsidRPr="00D072BD">
        <w:t xml:space="preserve"> znamená provedení určité činnosti, jednání, výkonu, </w:t>
      </w:r>
      <w:r w:rsidR="00F91286" w:rsidRPr="00D072BD">
        <w:t>nebo</w:t>
      </w:r>
      <w:r w:rsidRPr="00D072BD">
        <w:t xml:space="preserve"> úkonu Zhotovitelem</w:t>
      </w:r>
      <w:r w:rsidR="00111819" w:rsidRPr="00D072BD">
        <w:t xml:space="preserve">, čímž se vytváří, mění, ničí, nebo odstraňuje určitá </w:t>
      </w:r>
      <w:bookmarkStart w:id="296" w:name="_Hlk109122651"/>
      <w:r w:rsidR="00F91286" w:rsidRPr="00D072BD">
        <w:t>věc, hmot</w:t>
      </w:r>
      <w:r w:rsidR="00111819" w:rsidRPr="00D072BD">
        <w:t>a</w:t>
      </w:r>
      <w:r w:rsidR="00F91286" w:rsidRPr="00D072BD">
        <w:t>, materiál,</w:t>
      </w:r>
      <w:r w:rsidR="00790225" w:rsidRPr="00D072BD">
        <w:t xml:space="preserve"> </w:t>
      </w:r>
      <w:r w:rsidR="00111819" w:rsidRPr="00D072BD">
        <w:t xml:space="preserve">konstrukce </w:t>
      </w:r>
      <w:r w:rsidR="00790225" w:rsidRPr="00D072BD">
        <w:t>nebo zařízení</w:t>
      </w:r>
      <w:bookmarkEnd w:id="296"/>
      <w:r w:rsidR="00790225" w:rsidRPr="00D072BD">
        <w:t>.</w:t>
      </w:r>
    </w:p>
    <w:p w14:paraId="1EA1F41C" w14:textId="445A1809" w:rsidR="000B151B" w:rsidRPr="00D072BD" w:rsidRDefault="00213F64" w:rsidP="00FC6D2C">
      <w:pPr>
        <w:pStyle w:val="Odstavecseseznamem"/>
        <w:numPr>
          <w:ilvl w:val="1"/>
          <w:numId w:val="3"/>
        </w:numPr>
      </w:pPr>
      <w:bookmarkStart w:id="297" w:name="_Hlk109118859"/>
      <w:r w:rsidRPr="00D072BD">
        <w:t xml:space="preserve">Objednatel a Zhotovitel se vzájemně zavazují, že výraz </w:t>
      </w:r>
      <w:r w:rsidRPr="00D072BD">
        <w:rPr>
          <w:i/>
        </w:rPr>
        <w:t>„vícepráce“</w:t>
      </w:r>
      <w:r w:rsidRPr="00D072BD">
        <w:t xml:space="preserve"> </w:t>
      </w:r>
      <w:r w:rsidR="000973F8" w:rsidRPr="00D072BD">
        <w:t xml:space="preserve">jakož i výraz </w:t>
      </w:r>
      <w:r w:rsidR="000973F8" w:rsidRPr="00D072BD">
        <w:rPr>
          <w:i/>
        </w:rPr>
        <w:t>„méněpráce“</w:t>
      </w:r>
      <w:r w:rsidR="000973F8" w:rsidRPr="00D072BD">
        <w:t xml:space="preserve"> po</w:t>
      </w:r>
      <w:r w:rsidR="00920331" w:rsidRPr="00D072BD">
        <w:t xml:space="preserve">dle Smlouvy </w:t>
      </w:r>
      <w:r w:rsidR="00C72DEA" w:rsidRPr="00D072BD">
        <w:t>představuj</w:t>
      </w:r>
      <w:r w:rsidR="0003644B" w:rsidRPr="00D072BD">
        <w:t>í</w:t>
      </w:r>
      <w:r w:rsidR="00C72DEA" w:rsidRPr="00D072BD">
        <w:t xml:space="preserve"> </w:t>
      </w:r>
      <w:r w:rsidR="00BC13C4" w:rsidRPr="00D072BD">
        <w:t>zejména</w:t>
      </w:r>
      <w:r w:rsidR="008E2C4A">
        <w:t>:</w:t>
      </w:r>
    </w:p>
    <w:p w14:paraId="4F97096F" w14:textId="3EDA7449" w:rsidR="000B151B" w:rsidRPr="00D072BD" w:rsidRDefault="00C72DEA" w:rsidP="00FC6D2C">
      <w:pPr>
        <w:pStyle w:val="Odstavecseseznamem"/>
        <w:numPr>
          <w:ilvl w:val="2"/>
          <w:numId w:val="3"/>
        </w:numPr>
      </w:pPr>
      <w:r w:rsidRPr="00D072BD">
        <w:t>práce</w:t>
      </w:r>
      <w:r w:rsidR="004627DE" w:rsidRPr="00D072BD">
        <w:t xml:space="preserve"> </w:t>
      </w:r>
      <w:r w:rsidR="000973F8" w:rsidRPr="00D072BD">
        <w:t>mimo</w:t>
      </w:r>
      <w:r w:rsidR="004627DE" w:rsidRPr="00D072BD">
        <w:t xml:space="preserve"> rozsah prací vymezený </w:t>
      </w:r>
      <w:bookmarkStart w:id="298" w:name="_Hlk109123720"/>
      <w:r w:rsidR="004627DE" w:rsidRPr="00D072BD">
        <w:t xml:space="preserve">touto Smlouvou </w:t>
      </w:r>
      <w:r w:rsidR="000973F8" w:rsidRPr="00D072BD">
        <w:t>i</w:t>
      </w:r>
      <w:r w:rsidR="004627DE" w:rsidRPr="00D072BD">
        <w:t xml:space="preserve"> jejími</w:t>
      </w:r>
      <w:r w:rsidR="00920331" w:rsidRPr="00D072BD">
        <w:t xml:space="preserve"> přílohami</w:t>
      </w:r>
      <w:r w:rsidR="00906CE5">
        <w:t xml:space="preserve"> a související dokumentací</w:t>
      </w:r>
      <w:r w:rsidR="00920331" w:rsidRPr="00D072BD">
        <w:t xml:space="preserve"> (</w:t>
      </w:r>
      <w:r w:rsidR="008A37CD" w:rsidRPr="00D072BD">
        <w:t>především</w:t>
      </w:r>
      <w:r w:rsidR="00920331" w:rsidRPr="00D072BD">
        <w:t xml:space="preserve"> </w:t>
      </w:r>
      <w:r w:rsidR="00BE6919" w:rsidRPr="00D072BD">
        <w:t>příloh</w:t>
      </w:r>
      <w:r w:rsidR="00ED2BF7">
        <w:t>a</w:t>
      </w:r>
      <w:r w:rsidR="00BE6919" w:rsidRPr="00D072BD">
        <w:t xml:space="preserve"> obsahující </w:t>
      </w:r>
      <w:r w:rsidR="00ED2BF7">
        <w:t>Položkový rozpočet</w:t>
      </w:r>
      <w:bookmarkEnd w:id="297"/>
      <w:bookmarkEnd w:id="298"/>
      <w:r w:rsidR="00ED2BF7">
        <w:t xml:space="preserve"> a Projektová dokumentace</w:t>
      </w:r>
      <w:r w:rsidR="008A37CD" w:rsidRPr="00D072BD">
        <w:t>)</w:t>
      </w:r>
      <w:r w:rsidR="00CB6E48">
        <w:t>;</w:t>
      </w:r>
    </w:p>
    <w:p w14:paraId="2A32D930" w14:textId="27E6F0F7" w:rsidR="00705CF1" w:rsidRPr="00D072BD" w:rsidRDefault="00705CF1" w:rsidP="00FC6D2C">
      <w:pPr>
        <w:pStyle w:val="Odstavecseseznamem"/>
        <w:numPr>
          <w:ilvl w:val="2"/>
          <w:numId w:val="3"/>
        </w:numPr>
      </w:pPr>
      <w:r w:rsidRPr="00D072BD">
        <w:t xml:space="preserve">práce </w:t>
      </w:r>
      <w:r w:rsidR="00E6058A" w:rsidRPr="00D072BD">
        <w:t>jiné</w:t>
      </w:r>
      <w:r w:rsidR="00C008CC" w:rsidRPr="00D072BD">
        <w:t xml:space="preserve"> kvality</w:t>
      </w:r>
      <w:r w:rsidR="000973F8" w:rsidRPr="00D072BD">
        <w:t xml:space="preserve"> či postupu</w:t>
      </w:r>
      <w:r w:rsidR="00E6058A" w:rsidRPr="00D072BD">
        <w:t xml:space="preserve">, než </w:t>
      </w:r>
      <w:r w:rsidR="000973F8" w:rsidRPr="00D072BD">
        <w:t>je</w:t>
      </w:r>
      <w:r w:rsidR="00E6058A" w:rsidRPr="00D072BD">
        <w:t xml:space="preserve"> kvalita </w:t>
      </w:r>
      <w:r w:rsidR="000973F8" w:rsidRPr="00D072BD">
        <w:t xml:space="preserve">či postup </w:t>
      </w:r>
      <w:r w:rsidR="00E6058A" w:rsidRPr="00D072BD">
        <w:t>vymezen</w:t>
      </w:r>
      <w:r w:rsidR="000973F8" w:rsidRPr="00D072BD">
        <w:t>ý</w:t>
      </w:r>
      <w:r w:rsidR="00E6058A" w:rsidRPr="00D072BD">
        <w:t xml:space="preserve"> touto Smlouvou </w:t>
      </w:r>
      <w:r w:rsidR="0033574E">
        <w:t>i</w:t>
      </w:r>
      <w:r w:rsidR="00E6058A" w:rsidRPr="00D072BD">
        <w:t xml:space="preserve"> jejími přílohami</w:t>
      </w:r>
      <w:r w:rsidR="0033574E">
        <w:t xml:space="preserve"> i související dokumentací</w:t>
      </w:r>
      <w:r w:rsidR="00E6058A" w:rsidRPr="00D072BD">
        <w:t>,</w:t>
      </w:r>
      <w:r w:rsidR="00AA1EE7" w:rsidRPr="00D072BD">
        <w:t xml:space="preserve"> </w:t>
      </w:r>
      <w:bookmarkStart w:id="299" w:name="_Hlk109123557"/>
      <w:r w:rsidR="00AA1EE7" w:rsidRPr="00D072BD">
        <w:t xml:space="preserve">kvůli </w:t>
      </w:r>
      <w:r w:rsidR="009B0463" w:rsidRPr="00D072BD">
        <w:t>kterým</w:t>
      </w:r>
      <w:r w:rsidR="00AA1EE7" w:rsidRPr="00D072BD">
        <w:t xml:space="preserve"> se Objednatel a Zhotovitel </w:t>
      </w:r>
      <w:r w:rsidR="000973F8" w:rsidRPr="00D072BD">
        <w:t>do</w:t>
      </w:r>
      <w:r w:rsidR="00AA1EE7" w:rsidRPr="00D072BD">
        <w:t>hodli na</w:t>
      </w:r>
      <w:r w:rsidR="00246316" w:rsidRPr="00D072BD">
        <w:t xml:space="preserve"> </w:t>
      </w:r>
      <w:r w:rsidR="000973F8" w:rsidRPr="00D072BD">
        <w:t>změně</w:t>
      </w:r>
      <w:r w:rsidR="00246316" w:rsidRPr="00D072BD">
        <w:t xml:space="preserve"> ceny za Dílo</w:t>
      </w:r>
      <w:bookmarkEnd w:id="299"/>
      <w:r w:rsidR="00CB6E48">
        <w:t>;</w:t>
      </w:r>
    </w:p>
    <w:p w14:paraId="61C00DA7" w14:textId="0EE27A9F" w:rsidR="000B151B" w:rsidRPr="00D072BD" w:rsidRDefault="000B151B" w:rsidP="00FC6D2C">
      <w:pPr>
        <w:pStyle w:val="Odstavecseseznamem"/>
        <w:numPr>
          <w:ilvl w:val="2"/>
          <w:numId w:val="3"/>
        </w:numPr>
      </w:pPr>
      <w:r w:rsidRPr="00D072BD">
        <w:t xml:space="preserve">dodávka </w:t>
      </w:r>
      <w:r w:rsidR="00241829" w:rsidRPr="00D072BD">
        <w:t xml:space="preserve">(použití) </w:t>
      </w:r>
      <w:r w:rsidRPr="00D072BD">
        <w:t xml:space="preserve">věci, hmoty, materiálu, konstrukce </w:t>
      </w:r>
      <w:r w:rsidR="00673A8A" w:rsidRPr="00D072BD">
        <w:t>či</w:t>
      </w:r>
      <w:r w:rsidRPr="00D072BD">
        <w:t xml:space="preserve"> zařízení</w:t>
      </w:r>
      <w:r w:rsidR="00705CF1" w:rsidRPr="00D072BD">
        <w:t>, jiné kvality</w:t>
      </w:r>
      <w:r w:rsidR="00673A8A" w:rsidRPr="00D072BD">
        <w:t>,</w:t>
      </w:r>
      <w:r w:rsidR="00C27531" w:rsidRPr="00D072BD">
        <w:t xml:space="preserve"> než je </w:t>
      </w:r>
      <w:r w:rsidR="0003644B" w:rsidRPr="00D072BD">
        <w:t xml:space="preserve">ta </w:t>
      </w:r>
      <w:r w:rsidR="00C27531" w:rsidRPr="00D072BD">
        <w:t>kvalita vymezená touto Smlouvou a jejími přílohami</w:t>
      </w:r>
      <w:r w:rsidR="00187E18">
        <w:t xml:space="preserve"> i související dokumentací,</w:t>
      </w:r>
      <w:r w:rsidR="00705CF1" w:rsidRPr="00D072BD">
        <w:t xml:space="preserve"> </w:t>
      </w:r>
      <w:r w:rsidR="00246316" w:rsidRPr="00D072BD">
        <w:t xml:space="preserve">kvůli </w:t>
      </w:r>
      <w:r w:rsidR="00187E18">
        <w:t>níž</w:t>
      </w:r>
      <w:r w:rsidR="00246316" w:rsidRPr="00D072BD">
        <w:t xml:space="preserve"> se Objednatel a Zhotovitel </w:t>
      </w:r>
      <w:r w:rsidR="00BF2FBF" w:rsidRPr="00D072BD">
        <w:t>do</w:t>
      </w:r>
      <w:r w:rsidR="00246316" w:rsidRPr="00D072BD">
        <w:t xml:space="preserve">hodli na </w:t>
      </w:r>
      <w:r w:rsidR="000973F8" w:rsidRPr="00D072BD">
        <w:t>změně</w:t>
      </w:r>
      <w:r w:rsidR="00246316" w:rsidRPr="00D072BD">
        <w:t xml:space="preserve"> ceny za Dílo.</w:t>
      </w:r>
    </w:p>
    <w:p w14:paraId="5CE4DEC1" w14:textId="53565721" w:rsidR="003C3719" w:rsidRPr="00D072BD" w:rsidRDefault="00920331" w:rsidP="00FC6D2C">
      <w:pPr>
        <w:pStyle w:val="Odstavecseseznamem"/>
        <w:numPr>
          <w:ilvl w:val="1"/>
          <w:numId w:val="3"/>
        </w:numPr>
      </w:pPr>
      <w:r w:rsidRPr="00D072BD">
        <w:t>Vícepracemi</w:t>
      </w:r>
      <w:r w:rsidR="00957F73" w:rsidRPr="00D072BD">
        <w:t xml:space="preserve">, nebo méněpracemi </w:t>
      </w:r>
      <w:r w:rsidR="00BC13C4" w:rsidRPr="00D072BD">
        <w:t>však</w:t>
      </w:r>
      <w:r w:rsidR="00EF4A40" w:rsidRPr="00D072BD">
        <w:t xml:space="preserve"> nejsou:</w:t>
      </w:r>
    </w:p>
    <w:p w14:paraId="61F22D91" w14:textId="738F6AE1" w:rsidR="00402CE6" w:rsidRPr="00D072BD" w:rsidRDefault="00402CE6" w:rsidP="00FC6D2C">
      <w:pPr>
        <w:pStyle w:val="Odstavecseseznamem"/>
        <w:numPr>
          <w:ilvl w:val="2"/>
          <w:numId w:val="3"/>
        </w:numPr>
      </w:pPr>
      <w:r w:rsidRPr="00D072BD">
        <w:t xml:space="preserve">záměna položek (práce, </w:t>
      </w:r>
      <w:r w:rsidR="006A47F0" w:rsidRPr="00D072BD">
        <w:t>nebo</w:t>
      </w:r>
      <w:r w:rsidRPr="00D072BD">
        <w:t xml:space="preserve"> věc, hmot</w:t>
      </w:r>
      <w:r w:rsidR="006A47F0" w:rsidRPr="00D072BD">
        <w:t>a</w:t>
      </w:r>
      <w:r w:rsidRPr="00D072BD">
        <w:t>, materiál, konstrukce, nebo zařízení)</w:t>
      </w:r>
      <w:r w:rsidR="00673A8A" w:rsidRPr="00D072BD">
        <w:t xml:space="preserve">, </w:t>
      </w:r>
      <w:r w:rsidR="00AA0F25" w:rsidRPr="00D072BD">
        <w:t>kvůli které se Objednatel a Zhotovitel dohodli na zachování stávající ceny za Dílo,</w:t>
      </w:r>
    </w:p>
    <w:p w14:paraId="626C5073" w14:textId="0B4B4712" w:rsidR="00EF4A40" w:rsidRPr="00D072BD" w:rsidRDefault="00EF4A40" w:rsidP="00FC6D2C">
      <w:pPr>
        <w:pStyle w:val="Odstavecseseznamem"/>
        <w:numPr>
          <w:ilvl w:val="2"/>
          <w:numId w:val="3"/>
        </w:numPr>
      </w:pPr>
      <w:r w:rsidRPr="00D072BD">
        <w:t xml:space="preserve">odstranění </w:t>
      </w:r>
      <w:r w:rsidR="00BC13C4" w:rsidRPr="00D072BD">
        <w:t xml:space="preserve">kteréhokoliv </w:t>
      </w:r>
      <w:r w:rsidRPr="00D072BD">
        <w:t>nedodělk</w:t>
      </w:r>
      <w:r w:rsidR="00BC13C4" w:rsidRPr="00D072BD">
        <w:t>u</w:t>
      </w:r>
      <w:r w:rsidRPr="00D072BD">
        <w:t>,</w:t>
      </w:r>
    </w:p>
    <w:p w14:paraId="1DD3B1DD" w14:textId="45F83334" w:rsidR="00EF4A40" w:rsidRPr="00D072BD" w:rsidRDefault="00EF4A40" w:rsidP="00FC6D2C">
      <w:pPr>
        <w:pStyle w:val="Odstavecseseznamem"/>
        <w:numPr>
          <w:ilvl w:val="2"/>
          <w:numId w:val="3"/>
        </w:numPr>
      </w:pPr>
      <w:r w:rsidRPr="00D072BD">
        <w:t xml:space="preserve">odstranění </w:t>
      </w:r>
      <w:r w:rsidR="00BC13C4" w:rsidRPr="00D072BD">
        <w:t xml:space="preserve">kterékoliv </w:t>
      </w:r>
      <w:r w:rsidRPr="00D072BD">
        <w:t>vad</w:t>
      </w:r>
      <w:r w:rsidR="00BC13C4" w:rsidRPr="00D072BD">
        <w:t>y</w:t>
      </w:r>
      <w:r w:rsidR="003E16A9" w:rsidRPr="00D072BD">
        <w:t>.</w:t>
      </w:r>
    </w:p>
    <w:p w14:paraId="5DD130C0" w14:textId="6815B455" w:rsidR="00B61DF4" w:rsidRPr="00D072BD" w:rsidRDefault="00B61DF4" w:rsidP="00FC6D2C">
      <w:pPr>
        <w:pStyle w:val="Odstavecseseznamem"/>
        <w:numPr>
          <w:ilvl w:val="1"/>
          <w:numId w:val="3"/>
        </w:numPr>
      </w:pPr>
      <w:r w:rsidRPr="00D072BD">
        <w:t xml:space="preserve">Zhotovitel je vůči Objednateli povinen ocenit každou jednotlivou vícepráci, jakož i každou jednotlivou méněpráci </w:t>
      </w:r>
      <w:r w:rsidR="003F7B3A" w:rsidRPr="00D072BD">
        <w:t xml:space="preserve">podle pravidel (norem) vymezených v odst. </w:t>
      </w:r>
      <w:r w:rsidR="00B13C22" w:rsidRPr="00D072BD">
        <w:fldChar w:fldCharType="begin"/>
      </w:r>
      <w:r w:rsidR="00B13C22" w:rsidRPr="00D072BD">
        <w:instrText xml:space="preserve"> REF _Ref109125128 \r \h </w:instrText>
      </w:r>
      <w:r w:rsidR="00AD55CF" w:rsidRPr="00D072BD">
        <w:instrText xml:space="preserve"> \* MERGEFORMAT </w:instrText>
      </w:r>
      <w:r w:rsidR="00B13C22" w:rsidRPr="00D072BD">
        <w:fldChar w:fldCharType="separate"/>
      </w:r>
      <w:r w:rsidR="00353C7E">
        <w:t>37.3</w:t>
      </w:r>
      <w:r w:rsidR="00B13C22" w:rsidRPr="00D072BD">
        <w:fldChar w:fldCharType="end"/>
      </w:r>
      <w:r w:rsidR="00B13C22" w:rsidRPr="00D072BD">
        <w:t>,</w:t>
      </w:r>
      <w:r w:rsidR="002207DD" w:rsidRPr="00D072BD">
        <w:t xml:space="preserve"> </w:t>
      </w:r>
      <w:r w:rsidR="002207DD" w:rsidRPr="00D072BD">
        <w:fldChar w:fldCharType="begin"/>
      </w:r>
      <w:r w:rsidR="002207DD" w:rsidRPr="00D072BD">
        <w:instrText xml:space="preserve"> REF _Ref109125129 \r \h </w:instrText>
      </w:r>
      <w:r w:rsidR="00D072BD">
        <w:instrText xml:space="preserve"> \* MERGEFORMAT </w:instrText>
      </w:r>
      <w:r w:rsidR="002207DD" w:rsidRPr="00D072BD">
        <w:fldChar w:fldCharType="separate"/>
      </w:r>
      <w:r w:rsidR="00353C7E">
        <w:t>37.4</w:t>
      </w:r>
      <w:r w:rsidR="002207DD" w:rsidRPr="00D072BD">
        <w:fldChar w:fldCharType="end"/>
      </w:r>
      <w:r w:rsidR="002207DD" w:rsidRPr="00D072BD">
        <w:t xml:space="preserve">, </w:t>
      </w:r>
      <w:r w:rsidR="002207DD" w:rsidRPr="00D072BD">
        <w:fldChar w:fldCharType="begin"/>
      </w:r>
      <w:r w:rsidR="002207DD" w:rsidRPr="00D072BD">
        <w:instrText xml:space="preserve"> REF _Ref125626663 \r \h </w:instrText>
      </w:r>
      <w:r w:rsidR="00D072BD">
        <w:instrText xml:space="preserve"> \* MERGEFORMAT </w:instrText>
      </w:r>
      <w:r w:rsidR="002207DD" w:rsidRPr="00D072BD">
        <w:fldChar w:fldCharType="separate"/>
      </w:r>
      <w:r w:rsidR="00353C7E">
        <w:t>37.5</w:t>
      </w:r>
      <w:r w:rsidR="002207DD" w:rsidRPr="00D072BD">
        <w:fldChar w:fldCharType="end"/>
      </w:r>
      <w:r w:rsidR="002207DD" w:rsidRPr="00D072BD">
        <w:t xml:space="preserve">, a </w:t>
      </w:r>
      <w:r w:rsidR="002207DD" w:rsidRPr="00D072BD">
        <w:fldChar w:fldCharType="begin"/>
      </w:r>
      <w:r w:rsidR="002207DD" w:rsidRPr="00D072BD">
        <w:instrText xml:space="preserve"> REF _Ref125627317 \r \h </w:instrText>
      </w:r>
      <w:r w:rsidR="00D072BD">
        <w:instrText xml:space="preserve"> \* MERGEFORMAT </w:instrText>
      </w:r>
      <w:r w:rsidR="002207DD" w:rsidRPr="00D072BD">
        <w:fldChar w:fldCharType="separate"/>
      </w:r>
      <w:r w:rsidR="00353C7E">
        <w:t>37.6</w:t>
      </w:r>
      <w:r w:rsidR="002207DD" w:rsidRPr="00D072BD">
        <w:fldChar w:fldCharType="end"/>
      </w:r>
      <w:r w:rsidR="00B13C22" w:rsidRPr="00D072BD">
        <w:t>.</w:t>
      </w:r>
    </w:p>
    <w:bookmarkEnd w:id="295"/>
    <w:p w14:paraId="4EBBA806" w14:textId="77777777" w:rsidR="00B3538D" w:rsidRPr="00D072BD" w:rsidRDefault="00B3538D" w:rsidP="00B3538D"/>
    <w:p w14:paraId="1029C998" w14:textId="4B7D3887" w:rsidR="00B3538D" w:rsidRPr="00D072BD" w:rsidRDefault="00413313" w:rsidP="00FC6D2C">
      <w:pPr>
        <w:pStyle w:val="Nadpis2"/>
        <w:numPr>
          <w:ilvl w:val="0"/>
          <w:numId w:val="3"/>
        </w:numPr>
        <w:rPr>
          <w:rStyle w:val="Nadpis2Char"/>
          <w:b/>
          <w:bCs/>
        </w:rPr>
      </w:pPr>
      <w:r w:rsidRPr="00D072BD">
        <w:rPr>
          <w:rStyle w:val="Nadpis2Char"/>
          <w:b/>
          <w:bCs/>
        </w:rPr>
        <w:t>Změny Smlouvy – Další vyhrazené změny</w:t>
      </w:r>
      <w:r w:rsidR="00E440CB" w:rsidRPr="00D072BD">
        <w:rPr>
          <w:rStyle w:val="Nadpis2Char"/>
          <w:b/>
          <w:bCs/>
        </w:rPr>
        <w:t xml:space="preserve"> </w:t>
      </w:r>
    </w:p>
    <w:p w14:paraId="2E2796C6" w14:textId="77777777" w:rsidR="00B3538D" w:rsidRPr="00D072BD" w:rsidRDefault="00B3538D" w:rsidP="00B3538D"/>
    <w:p w14:paraId="3FCFF981" w14:textId="73462C26" w:rsidR="00B3538D" w:rsidRPr="00D072BD" w:rsidRDefault="00D60734" w:rsidP="00FC6D2C">
      <w:pPr>
        <w:pStyle w:val="Odstavecseseznamem"/>
        <w:numPr>
          <w:ilvl w:val="1"/>
          <w:numId w:val="3"/>
        </w:numPr>
      </w:pPr>
      <w:r w:rsidRPr="00D072BD">
        <w:t xml:space="preserve">Objednatel je vůči Zhotoviteli oprávněn změnit tuto Smlouvu též ve všech dalších věcech (závazcích) vymezených v tomto článku. </w:t>
      </w:r>
    </w:p>
    <w:p w14:paraId="3645465D" w14:textId="513B4521" w:rsidR="00770A5A" w:rsidRPr="00D072BD" w:rsidRDefault="00814465" w:rsidP="00FC6D2C">
      <w:pPr>
        <w:pStyle w:val="Odstavecseseznamem"/>
        <w:numPr>
          <w:ilvl w:val="1"/>
          <w:numId w:val="3"/>
        </w:numPr>
      </w:pPr>
      <w:r w:rsidRPr="00D072BD">
        <w:t xml:space="preserve">ŽÁDNÉ DALŠÍ VYHRAZENÉ ZMĚNY NEJSOU </w:t>
      </w:r>
      <w:r w:rsidR="00475918" w:rsidRPr="00D072BD">
        <w:t xml:space="preserve">SMLOUVOU </w:t>
      </w:r>
      <w:r w:rsidR="00CD6FAE" w:rsidRPr="00D072BD">
        <w:t>VYMEZENY</w:t>
      </w:r>
      <w:r w:rsidRPr="00D072BD">
        <w:t>.</w:t>
      </w:r>
    </w:p>
    <w:p w14:paraId="3BE45B52" w14:textId="77777777" w:rsidR="00B3538D" w:rsidRPr="00D072BD" w:rsidRDefault="00B3538D" w:rsidP="00DD66AF"/>
    <w:p w14:paraId="38334C04" w14:textId="4765F692" w:rsidR="00DD66AF" w:rsidRPr="00D072BD" w:rsidRDefault="00DD66AF" w:rsidP="00FC6D2C">
      <w:pPr>
        <w:pStyle w:val="Nadpis2"/>
        <w:numPr>
          <w:ilvl w:val="0"/>
          <w:numId w:val="3"/>
        </w:numPr>
        <w:rPr>
          <w:rStyle w:val="Nadpis2Char"/>
          <w:b/>
          <w:bCs/>
        </w:rPr>
      </w:pPr>
      <w:bookmarkStart w:id="300" w:name="_Ref109044256"/>
      <w:r w:rsidRPr="00D072BD">
        <w:rPr>
          <w:rStyle w:val="Nadpis2Char"/>
          <w:b/>
          <w:bCs/>
        </w:rPr>
        <w:lastRenderedPageBreak/>
        <w:t>Platnost a účinnost Smlouvy</w:t>
      </w:r>
      <w:bookmarkEnd w:id="300"/>
    </w:p>
    <w:p w14:paraId="22F8125E" w14:textId="77777777" w:rsidR="00DD66AF" w:rsidRPr="00D072BD" w:rsidRDefault="00DD66AF" w:rsidP="00DD66AF"/>
    <w:p w14:paraId="1E200682" w14:textId="6D5CDD67" w:rsidR="00AC5735" w:rsidRPr="00D072BD" w:rsidRDefault="00AC5735" w:rsidP="00FC6D2C">
      <w:pPr>
        <w:pStyle w:val="Odstavecseseznamem"/>
        <w:numPr>
          <w:ilvl w:val="1"/>
          <w:numId w:val="3"/>
        </w:numPr>
      </w:pPr>
      <w:r w:rsidRPr="00D072BD">
        <w:t>Smlouva může být vyhotovena buď ve fyzické (papírové) podobě písemné formy, nebo v elektronické (digitální) podobě písemné formy.</w:t>
      </w:r>
    </w:p>
    <w:p w14:paraId="1EA6B853" w14:textId="1C0DCF11" w:rsidR="00AC5735" w:rsidRPr="00D072BD" w:rsidRDefault="00AC5735" w:rsidP="00FC6D2C">
      <w:pPr>
        <w:pStyle w:val="Odstavecseseznamem"/>
        <w:numPr>
          <w:ilvl w:val="1"/>
          <w:numId w:val="3"/>
        </w:numPr>
      </w:pPr>
      <w:r w:rsidRPr="00D072BD">
        <w:t xml:space="preserve">Pokud je Smlouva vyhotovena ve fyzické (papírové) podobě písemné formy, </w:t>
      </w:r>
      <w:r w:rsidR="006F28F4" w:rsidRPr="00D072BD">
        <w:t>má čtyři stejnopisy, každý v platností originálu.</w:t>
      </w:r>
    </w:p>
    <w:p w14:paraId="21E55C9E" w14:textId="595E8395" w:rsidR="00DD66AF" w:rsidRPr="00D072BD" w:rsidRDefault="006F28F4" w:rsidP="00FC6D2C">
      <w:pPr>
        <w:pStyle w:val="Odstavecseseznamem"/>
        <w:numPr>
          <w:ilvl w:val="1"/>
          <w:numId w:val="3"/>
        </w:numPr>
      </w:pPr>
      <w:r w:rsidRPr="00D072BD">
        <w:t>Pokud je Smlouva vyhotovena v elektronické (digitální) podobě písemné formy, má platnost originálu každá její kopie.</w:t>
      </w:r>
    </w:p>
    <w:p w14:paraId="57BD837B" w14:textId="38D7A835" w:rsidR="006B1F95" w:rsidRPr="00D072BD" w:rsidRDefault="006B1F95" w:rsidP="00FC6D2C">
      <w:pPr>
        <w:pStyle w:val="Odstavecseseznamem"/>
        <w:numPr>
          <w:ilvl w:val="1"/>
          <w:numId w:val="3"/>
        </w:numPr>
      </w:pPr>
      <w:r w:rsidRPr="00D072BD">
        <w:t>Smlouva je platná dnem podpisu všemi smluvními stranami.</w:t>
      </w:r>
    </w:p>
    <w:p w14:paraId="67AF3181" w14:textId="2576ED92" w:rsidR="006F28F4" w:rsidRPr="00D072BD" w:rsidRDefault="006F28F4" w:rsidP="00FC6D2C">
      <w:pPr>
        <w:pStyle w:val="Odstavecseseznamem"/>
        <w:numPr>
          <w:ilvl w:val="1"/>
          <w:numId w:val="3"/>
        </w:numPr>
      </w:pPr>
      <w:r w:rsidRPr="00D072BD">
        <w:t>Smlouva je platně podepsána pouze tehdy, pokud je podepsána osobami, které jsou oprávněny jednat za smluvní strany.</w:t>
      </w:r>
    </w:p>
    <w:p w14:paraId="73A115C3" w14:textId="378141AD" w:rsidR="00AC5735" w:rsidRPr="00D072BD" w:rsidRDefault="00E4160F" w:rsidP="00FC6D2C">
      <w:pPr>
        <w:pStyle w:val="Odstavecseseznamem"/>
        <w:numPr>
          <w:ilvl w:val="1"/>
          <w:numId w:val="3"/>
        </w:numPr>
      </w:pPr>
      <w:r w:rsidRPr="00D072BD">
        <w:t>Pokud</w:t>
      </w:r>
      <w:r w:rsidR="00AC5735" w:rsidRPr="00D072BD">
        <w:t xml:space="preserve"> je kterákoliv smluvní strana zastoupena osobou na základě plné moci, je povinna druhé smluvní straně předložit originál plné moci, nebo jeho kopii.</w:t>
      </w:r>
    </w:p>
    <w:p w14:paraId="1F259AFF" w14:textId="216BE6F2" w:rsidR="006B1F95" w:rsidRPr="00D072BD" w:rsidRDefault="006B1F95" w:rsidP="00FC6D2C">
      <w:pPr>
        <w:pStyle w:val="Odstavecseseznamem"/>
        <w:numPr>
          <w:ilvl w:val="1"/>
          <w:numId w:val="3"/>
        </w:numPr>
      </w:pPr>
      <w:r w:rsidRPr="00D072BD">
        <w:t>Smlouva je účinná dnem zveřejnění v </w:t>
      </w:r>
      <w:r w:rsidR="00C40891" w:rsidRPr="00D072BD">
        <w:t>R</w:t>
      </w:r>
      <w:r w:rsidRPr="00D072BD">
        <w:t>egistru smluv.</w:t>
      </w:r>
    </w:p>
    <w:p w14:paraId="507C7B9E" w14:textId="77777777" w:rsidR="003F1926" w:rsidRPr="00D072BD" w:rsidRDefault="003F1926" w:rsidP="006B1F95"/>
    <w:p w14:paraId="096909C8" w14:textId="1DD6C8EC" w:rsidR="006B1F95" w:rsidRPr="00D072BD" w:rsidRDefault="006B1F95" w:rsidP="00FC6D2C">
      <w:pPr>
        <w:pStyle w:val="Nadpis2"/>
        <w:numPr>
          <w:ilvl w:val="0"/>
          <w:numId w:val="3"/>
        </w:numPr>
        <w:rPr>
          <w:rStyle w:val="Nadpis2Char"/>
          <w:b/>
          <w:bCs/>
        </w:rPr>
      </w:pPr>
      <w:r w:rsidRPr="00D072BD">
        <w:rPr>
          <w:rStyle w:val="Nadpis2Char"/>
          <w:b/>
          <w:bCs/>
        </w:rPr>
        <w:t>Přílohy a nedílné součásti Smlouvy</w:t>
      </w:r>
    </w:p>
    <w:p w14:paraId="1DA8F122" w14:textId="77777777" w:rsidR="006B1F95" w:rsidRPr="00D072BD" w:rsidRDefault="006B1F95" w:rsidP="006B1F95"/>
    <w:p w14:paraId="30097CDF" w14:textId="787AFA9A" w:rsidR="006F583D" w:rsidRPr="00D072BD" w:rsidRDefault="00A70557" w:rsidP="00FC6D2C">
      <w:pPr>
        <w:pStyle w:val="Odstavecseseznamem"/>
        <w:numPr>
          <w:ilvl w:val="1"/>
          <w:numId w:val="3"/>
        </w:numPr>
        <w:rPr>
          <w:rFonts w:cs="Helvetica"/>
          <w:snapToGrid w:val="0"/>
          <w:color w:val="000000"/>
          <w:szCs w:val="20"/>
          <w:lang w:eastAsia="cs-CZ"/>
        </w:rPr>
      </w:pPr>
      <w:bookmarkStart w:id="301" w:name="_Ref126486641"/>
      <w:r w:rsidRPr="00D072BD">
        <w:rPr>
          <w:rFonts w:cs="Helvetica"/>
          <w:snapToGrid w:val="0"/>
          <w:color w:val="000000"/>
          <w:lang w:eastAsia="cs-CZ"/>
        </w:rPr>
        <w:t>P</w:t>
      </w:r>
      <w:r w:rsidR="006F583D" w:rsidRPr="00D072BD">
        <w:rPr>
          <w:rFonts w:cs="Helvetica"/>
          <w:snapToGrid w:val="0"/>
          <w:color w:val="000000"/>
          <w:lang w:eastAsia="cs-CZ"/>
        </w:rPr>
        <w:t>oložkový rozpočet</w:t>
      </w:r>
      <w:bookmarkEnd w:id="301"/>
    </w:p>
    <w:p w14:paraId="770845C2" w14:textId="6DCB5557" w:rsidR="006F583D" w:rsidRPr="00D072BD" w:rsidRDefault="00A70557" w:rsidP="00FC6D2C">
      <w:pPr>
        <w:pStyle w:val="Odstavecseseznamem"/>
        <w:numPr>
          <w:ilvl w:val="1"/>
          <w:numId w:val="3"/>
        </w:numPr>
        <w:rPr>
          <w:rFonts w:cs="Helvetica"/>
          <w:snapToGrid w:val="0"/>
          <w:color w:val="000000"/>
          <w:szCs w:val="20"/>
          <w:lang w:eastAsia="cs-CZ"/>
        </w:rPr>
      </w:pPr>
      <w:bookmarkStart w:id="302" w:name="_Ref126486758"/>
      <w:r w:rsidRPr="00D072BD">
        <w:rPr>
          <w:rFonts w:cs="Helvetica"/>
          <w:snapToGrid w:val="0"/>
          <w:color w:val="000000"/>
          <w:lang w:eastAsia="cs-CZ"/>
        </w:rPr>
        <w:t>Harmonogram</w:t>
      </w:r>
      <w:bookmarkEnd w:id="302"/>
    </w:p>
    <w:p w14:paraId="24432E1D" w14:textId="04599E2E" w:rsidR="0002763C" w:rsidRPr="00D072BD" w:rsidRDefault="00DA5661" w:rsidP="00FC6D2C">
      <w:pPr>
        <w:pStyle w:val="Odstavecseseznamem"/>
        <w:numPr>
          <w:ilvl w:val="1"/>
          <w:numId w:val="3"/>
        </w:numPr>
        <w:rPr>
          <w:rFonts w:cs="Helvetica"/>
          <w:snapToGrid w:val="0"/>
          <w:color w:val="000000"/>
          <w:szCs w:val="20"/>
          <w:lang w:eastAsia="cs-CZ"/>
        </w:rPr>
      </w:pPr>
      <w:r w:rsidRPr="00D072BD">
        <w:rPr>
          <w:rFonts w:cs="Helvetica"/>
          <w:snapToGrid w:val="0"/>
          <w:color w:val="000000"/>
          <w:szCs w:val="20"/>
          <w:lang w:eastAsia="cs-CZ"/>
        </w:rPr>
        <w:t>Předepsaná struktura (členění) Harmonogramu</w:t>
      </w:r>
    </w:p>
    <w:p w14:paraId="2C95D502" w14:textId="3AE953DE" w:rsidR="00A70557" w:rsidRPr="00D072BD" w:rsidRDefault="00A26789" w:rsidP="00FC6D2C">
      <w:pPr>
        <w:pStyle w:val="Odstavecseseznamem"/>
        <w:numPr>
          <w:ilvl w:val="1"/>
          <w:numId w:val="3"/>
        </w:numPr>
        <w:rPr>
          <w:rFonts w:cs="Helvetica"/>
          <w:snapToGrid w:val="0"/>
          <w:color w:val="000000"/>
          <w:szCs w:val="20"/>
          <w:lang w:eastAsia="cs-CZ"/>
        </w:rPr>
      </w:pPr>
      <w:r w:rsidRPr="00D072BD">
        <w:rPr>
          <w:rFonts w:cs="Helvetica"/>
          <w:snapToGrid w:val="0"/>
          <w:color w:val="000000"/>
          <w:szCs w:val="20"/>
          <w:lang w:eastAsia="cs-CZ"/>
        </w:rPr>
        <w:t xml:space="preserve">Seznam </w:t>
      </w:r>
      <w:r w:rsidR="00EA5959" w:rsidRPr="00D072BD">
        <w:rPr>
          <w:rFonts w:cs="Helvetica"/>
          <w:snapToGrid w:val="0"/>
          <w:color w:val="000000"/>
          <w:szCs w:val="20"/>
          <w:lang w:eastAsia="cs-CZ"/>
        </w:rPr>
        <w:t>m</w:t>
      </w:r>
      <w:r w:rsidRPr="00D072BD">
        <w:rPr>
          <w:rFonts w:cs="Helvetica"/>
          <w:snapToGrid w:val="0"/>
          <w:color w:val="000000"/>
          <w:szCs w:val="20"/>
          <w:lang w:eastAsia="cs-CZ"/>
        </w:rPr>
        <w:t>ilníků</w:t>
      </w:r>
    </w:p>
    <w:p w14:paraId="784E69B6" w14:textId="77777777" w:rsidR="001B4C40" w:rsidRPr="00D072BD" w:rsidRDefault="001B4C40" w:rsidP="00E16519"/>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B4C40" w14:paraId="1F84F51A" w14:textId="77777777" w:rsidTr="001B4C40">
        <w:trPr>
          <w:jc w:val="center"/>
        </w:trPr>
        <w:tc>
          <w:tcPr>
            <w:tcW w:w="4530" w:type="dxa"/>
            <w:tcBorders>
              <w:right w:val="single" w:sz="4" w:space="0" w:color="auto"/>
            </w:tcBorders>
          </w:tcPr>
          <w:p w14:paraId="733A56C9" w14:textId="77777777" w:rsidR="001B4C40" w:rsidRPr="00D072BD" w:rsidRDefault="001B4C40" w:rsidP="001B4C40">
            <w:pPr>
              <w:jc w:val="center"/>
            </w:pPr>
          </w:p>
          <w:p w14:paraId="20205DF9" w14:textId="77777777" w:rsidR="001B4C40" w:rsidRPr="00D072BD" w:rsidRDefault="001B4C40" w:rsidP="001B4C40">
            <w:pPr>
              <w:jc w:val="center"/>
            </w:pPr>
          </w:p>
          <w:p w14:paraId="14C1E42A" w14:textId="77777777" w:rsidR="001B4C40" w:rsidRPr="00D072BD" w:rsidRDefault="001B4C40" w:rsidP="001B4C40">
            <w:pPr>
              <w:jc w:val="center"/>
            </w:pPr>
            <w:r w:rsidRPr="00D072BD">
              <w:t>v …………………… dne ……………………</w:t>
            </w:r>
          </w:p>
          <w:p w14:paraId="6D5AD667" w14:textId="77777777" w:rsidR="001B4C40" w:rsidRPr="00D072BD" w:rsidRDefault="001B4C40" w:rsidP="001B4C40">
            <w:pPr>
              <w:jc w:val="center"/>
            </w:pPr>
          </w:p>
          <w:p w14:paraId="50E021A2" w14:textId="77777777" w:rsidR="001B4C40" w:rsidRPr="00D072BD" w:rsidRDefault="001B4C40" w:rsidP="001B4C40">
            <w:pPr>
              <w:jc w:val="center"/>
            </w:pPr>
          </w:p>
          <w:p w14:paraId="41771333" w14:textId="77777777" w:rsidR="001B4C40" w:rsidRPr="00D072BD" w:rsidRDefault="001B4C40" w:rsidP="001B4C40">
            <w:pPr>
              <w:jc w:val="center"/>
            </w:pPr>
          </w:p>
          <w:p w14:paraId="10287315" w14:textId="77777777" w:rsidR="001B4C40" w:rsidRPr="00D072BD" w:rsidRDefault="001B4C40" w:rsidP="001B4C40">
            <w:pPr>
              <w:jc w:val="center"/>
            </w:pPr>
            <w:r w:rsidRPr="00D072BD">
              <w:t>…………………………………………</w:t>
            </w:r>
          </w:p>
          <w:p w14:paraId="7AD3A126" w14:textId="74CB70D9" w:rsidR="001B4C40" w:rsidRPr="00D072BD" w:rsidRDefault="0020648C" w:rsidP="001B4C40">
            <w:pPr>
              <w:jc w:val="center"/>
            </w:pPr>
            <w:r w:rsidRPr="0020648C">
              <w:t>prof. MUDr. Jan Lata, CSc.</w:t>
            </w:r>
          </w:p>
          <w:p w14:paraId="23DA3BAC" w14:textId="77777777" w:rsidR="001B4C40" w:rsidRPr="00D072BD" w:rsidRDefault="001B4C40" w:rsidP="001B4C40">
            <w:pPr>
              <w:jc w:val="center"/>
            </w:pPr>
            <w:r w:rsidRPr="00D072BD">
              <w:t>rektor OU</w:t>
            </w:r>
          </w:p>
          <w:p w14:paraId="062FFB8C" w14:textId="77777777" w:rsidR="00D777C9" w:rsidRPr="00D072BD" w:rsidRDefault="00D777C9" w:rsidP="001B4C40">
            <w:pPr>
              <w:jc w:val="center"/>
            </w:pPr>
          </w:p>
        </w:tc>
        <w:tc>
          <w:tcPr>
            <w:tcW w:w="4530" w:type="dxa"/>
            <w:tcBorders>
              <w:left w:val="single" w:sz="4" w:space="0" w:color="auto"/>
            </w:tcBorders>
          </w:tcPr>
          <w:p w14:paraId="79D1D6F7" w14:textId="77777777" w:rsidR="001B4C40" w:rsidRPr="00D072BD" w:rsidRDefault="001B4C40" w:rsidP="001B4C40">
            <w:pPr>
              <w:jc w:val="center"/>
            </w:pPr>
          </w:p>
          <w:p w14:paraId="0230A8E9" w14:textId="77777777" w:rsidR="001B4C40" w:rsidRPr="00D072BD" w:rsidRDefault="001B4C40" w:rsidP="001B4C40">
            <w:pPr>
              <w:jc w:val="center"/>
            </w:pPr>
          </w:p>
          <w:p w14:paraId="1FCCAAC5" w14:textId="77777777" w:rsidR="001B4C40" w:rsidRPr="00D072BD" w:rsidRDefault="001B4C40" w:rsidP="001B4C40">
            <w:pPr>
              <w:jc w:val="center"/>
            </w:pPr>
            <w:r w:rsidRPr="00D072BD">
              <w:t>v …………………… dne ……………………</w:t>
            </w:r>
          </w:p>
          <w:p w14:paraId="09BFFCEC" w14:textId="77777777" w:rsidR="001B4C40" w:rsidRPr="00D072BD" w:rsidRDefault="001B4C40" w:rsidP="001B4C40">
            <w:pPr>
              <w:jc w:val="center"/>
            </w:pPr>
          </w:p>
          <w:p w14:paraId="25569A71" w14:textId="77777777" w:rsidR="001B4C40" w:rsidRPr="00D072BD" w:rsidRDefault="001B4C40" w:rsidP="001B4C40">
            <w:pPr>
              <w:jc w:val="center"/>
            </w:pPr>
          </w:p>
          <w:p w14:paraId="066F9714" w14:textId="77777777" w:rsidR="001B4C40" w:rsidRPr="00D072BD" w:rsidRDefault="001B4C40" w:rsidP="001B4C40">
            <w:pPr>
              <w:jc w:val="center"/>
            </w:pPr>
          </w:p>
          <w:p w14:paraId="02038C52" w14:textId="77777777" w:rsidR="001B4C40" w:rsidRDefault="001B4C40" w:rsidP="001B4C40">
            <w:pPr>
              <w:jc w:val="center"/>
            </w:pPr>
            <w:r w:rsidRPr="00D072BD">
              <w:t>…………………………………………</w:t>
            </w:r>
          </w:p>
          <w:p w14:paraId="51CC4122" w14:textId="6F1CA836" w:rsidR="001B4C40" w:rsidRDefault="001B4C40" w:rsidP="001B4C40">
            <w:pPr>
              <w:jc w:val="center"/>
            </w:pPr>
          </w:p>
          <w:p w14:paraId="23EB9377" w14:textId="77777777" w:rsidR="00D777C9" w:rsidRDefault="00D777C9" w:rsidP="001B4C40">
            <w:pPr>
              <w:jc w:val="center"/>
            </w:pPr>
          </w:p>
        </w:tc>
      </w:tr>
    </w:tbl>
    <w:p w14:paraId="7E4BFAB0" w14:textId="77777777" w:rsidR="00E16519" w:rsidRPr="00E16519" w:rsidRDefault="00E16519" w:rsidP="004D0307"/>
    <w:p w14:paraId="72EFAC01" w14:textId="77777777" w:rsidR="001D0181" w:rsidRPr="00E16519" w:rsidRDefault="001D0181"/>
    <w:p w14:paraId="6BB13B83" w14:textId="77777777" w:rsidR="005E694A" w:rsidRPr="00E16519" w:rsidRDefault="005E694A"/>
    <w:sectPr w:rsidR="005E694A" w:rsidRPr="00E16519" w:rsidSect="00D811DA">
      <w:headerReference w:type="even" r:id="rId12"/>
      <w:headerReference w:type="default" r:id="rId13"/>
      <w:footerReference w:type="even" r:id="rId14"/>
      <w:footerReference w:type="default" r:id="rId15"/>
      <w:pgSz w:w="11906" w:h="16838"/>
      <w:pgMar w:top="2948" w:right="1418" w:bottom="22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49E31" w14:textId="77777777" w:rsidR="002E4965" w:rsidRDefault="002E4965" w:rsidP="00D07D9E">
      <w:pPr>
        <w:spacing w:line="240" w:lineRule="auto"/>
      </w:pPr>
      <w:r>
        <w:separator/>
      </w:r>
    </w:p>
  </w:endnote>
  <w:endnote w:type="continuationSeparator" w:id="0">
    <w:p w14:paraId="5595B468" w14:textId="77777777" w:rsidR="002E4965" w:rsidRDefault="002E4965" w:rsidP="00D07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67EF" w14:textId="77777777" w:rsidR="002735C9" w:rsidRDefault="002735C9" w:rsidP="008B7039">
    <w:pPr>
      <w:pStyle w:val="Zpat"/>
      <w:contextual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1E17" w14:textId="5246432C" w:rsidR="002735C9" w:rsidRDefault="002735C9" w:rsidP="00956EEC">
    <w:pPr>
      <w:spacing w:line="240" w:lineRule="auto"/>
      <w:contextualSpacing/>
      <w:jc w:val="center"/>
      <w:rPr>
        <w:sz w:val="20"/>
        <w:szCs w:val="20"/>
      </w:rPr>
    </w:pPr>
    <w:r w:rsidRPr="00F70C6F">
      <w:rPr>
        <w:sz w:val="20"/>
        <w:szCs w:val="20"/>
      </w:rPr>
      <w:t>Ostra</w:t>
    </w:r>
    <w:r>
      <w:rPr>
        <w:sz w:val="20"/>
        <w:szCs w:val="20"/>
      </w:rPr>
      <w:t xml:space="preserve">vská univerzita / Dvořákova 7, 701 03 </w:t>
    </w:r>
    <w:r w:rsidRPr="00F70C6F">
      <w:rPr>
        <w:sz w:val="20"/>
        <w:szCs w:val="20"/>
      </w:rPr>
      <w:t>Ostrava / Česká republika</w:t>
    </w:r>
    <w:r w:rsidRPr="00F70C6F">
      <w:rPr>
        <w:sz w:val="20"/>
        <w:szCs w:val="20"/>
      </w:rPr>
      <w:br/>
      <w:t>www.osu.cz / www.alive.osu.cz</w:t>
    </w:r>
  </w:p>
  <w:p w14:paraId="35A03B56" w14:textId="77777777" w:rsidR="002735C9" w:rsidRDefault="002735C9" w:rsidP="00956EEC">
    <w:pPr>
      <w:spacing w:line="240" w:lineRule="auto"/>
      <w:contextualSpacing/>
      <w:jc w:val="center"/>
      <w:rPr>
        <w:sz w:val="20"/>
        <w:szCs w:val="20"/>
      </w:rPr>
    </w:pPr>
  </w:p>
  <w:p w14:paraId="5F112A0E" w14:textId="77777777" w:rsidR="002735C9" w:rsidRPr="00956EEC" w:rsidRDefault="002735C9" w:rsidP="00956EEC">
    <w:pPr>
      <w:spacing w:line="240" w:lineRule="auto"/>
      <w:contextualSpacing/>
      <w:jc w:val="center"/>
      <w:rPr>
        <w:sz w:val="20"/>
        <w:szCs w:val="20"/>
      </w:rPr>
    </w:pPr>
    <w:r>
      <w:rPr>
        <w:sz w:val="20"/>
        <w:szCs w:val="20"/>
      </w:rPr>
      <w:fldChar w:fldCharType="begin"/>
    </w:r>
    <w:r>
      <w:rPr>
        <w:sz w:val="20"/>
        <w:szCs w:val="20"/>
      </w:rPr>
      <w:instrText xml:space="preserve"> PAGE  \* ArabicDash  \* MERGEFORMAT </w:instrText>
    </w:r>
    <w:r>
      <w:rPr>
        <w:sz w:val="20"/>
        <w:szCs w:val="20"/>
      </w:rPr>
      <w:fldChar w:fldCharType="separate"/>
    </w:r>
    <w:r>
      <w:rPr>
        <w:noProof/>
        <w:sz w:val="20"/>
        <w:szCs w:val="20"/>
      </w:rPr>
      <w:t>- 9 -</w:t>
    </w:r>
    <w:r>
      <w:rPr>
        <w:sz w:val="20"/>
        <w:szCs w:val="20"/>
      </w:rPr>
      <w:fldChar w:fldCharType="end"/>
    </w:r>
  </w:p>
  <w:p w14:paraId="308756CB" w14:textId="77777777" w:rsidR="002735C9" w:rsidRDefault="002735C9" w:rsidP="008B7039">
    <w:pPr>
      <w:pStyle w:val="Zpat"/>
      <w:tabs>
        <w:tab w:val="clear" w:pos="4536"/>
        <w:tab w:val="clear" w:pos="9072"/>
        <w:tab w:val="left" w:pos="15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F8946" w14:textId="77777777" w:rsidR="002E4965" w:rsidRDefault="002E4965" w:rsidP="00D07D9E">
      <w:pPr>
        <w:spacing w:line="240" w:lineRule="auto"/>
      </w:pPr>
      <w:r>
        <w:separator/>
      </w:r>
    </w:p>
  </w:footnote>
  <w:footnote w:type="continuationSeparator" w:id="0">
    <w:p w14:paraId="60C3D571" w14:textId="77777777" w:rsidR="002E4965" w:rsidRDefault="002E4965" w:rsidP="00D07D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066E" w14:textId="77777777" w:rsidR="002735C9" w:rsidRDefault="00353C7E">
    <w:pPr>
      <w:pStyle w:val="Zhlav"/>
    </w:pPr>
    <w:r>
      <w:rPr>
        <w:noProof/>
        <w:lang w:eastAsia="cs-CZ"/>
      </w:rPr>
      <w:pict w14:anchorId="783F0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148391" o:spid="_x0000_s2050" type="#_x0000_t75" style="position:absolute;left:0;text-align:left;margin-left:0;margin-top:0;width:453.5pt;height:641.5pt;z-index:-251657728;mso-position-horizontal:center;mso-position-horizontal-relative:margin;mso-position-vertical:center;mso-position-vertical-relative:margin" o:allowincell="f">
          <v:imagedata r:id="rId1" o:title="prorektor_pavel drozd_EN_hl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D352" w14:textId="58D4C448" w:rsidR="002735C9" w:rsidRPr="00D811DA" w:rsidRDefault="002735C9" w:rsidP="00D811DA">
    <w:pPr>
      <w:pStyle w:val="Zhlav"/>
    </w:pPr>
    <w:r>
      <w:rPr>
        <w:noProof/>
        <w:lang w:eastAsia="cs-CZ"/>
      </w:rPr>
      <w:drawing>
        <wp:anchor distT="0" distB="0" distL="114300" distR="114300" simplePos="0" relativeHeight="251657728" behindDoc="0" locked="0" layoutInCell="1" allowOverlap="1" wp14:anchorId="757ADA17" wp14:editId="217DDC5E">
          <wp:simplePos x="0" y="0"/>
          <wp:positionH relativeFrom="page">
            <wp:posOffset>40005</wp:posOffset>
          </wp:positionH>
          <wp:positionV relativeFrom="page">
            <wp:posOffset>384587</wp:posOffset>
          </wp:positionV>
          <wp:extent cx="7475517" cy="981162"/>
          <wp:effectExtent l="0" t="0" r="0" b="9525"/>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30221_eu_mzp_sfzp_ou_logo2.png"/>
                  <pic:cNvPicPr/>
                </pic:nvPicPr>
                <pic:blipFill>
                  <a:blip r:embed="rId1"/>
                  <a:stretch>
                    <a:fillRect/>
                  </a:stretch>
                </pic:blipFill>
                <pic:spPr>
                  <a:xfrm>
                    <a:off x="0" y="0"/>
                    <a:ext cx="7475517" cy="981162"/>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6704" behindDoc="1" locked="0" layoutInCell="1" allowOverlap="1" wp14:anchorId="251E21F9" wp14:editId="0140DEB8">
          <wp:simplePos x="0" y="0"/>
          <wp:positionH relativeFrom="column">
            <wp:posOffset>-1022350</wp:posOffset>
          </wp:positionH>
          <wp:positionV relativeFrom="paragraph">
            <wp:posOffset>-453390</wp:posOffset>
          </wp:positionV>
          <wp:extent cx="7560310" cy="10699115"/>
          <wp:effectExtent l="0" t="0" r="2540" b="0"/>
          <wp:wrapNone/>
          <wp:docPr id="11" name="obrázek 11" descr="OU_hlp_obecne_cz-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_hlp_obecne_cz-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33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513ABA"/>
    <w:multiLevelType w:val="hybridMultilevel"/>
    <w:tmpl w:val="90D6D6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2666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AE5EEA"/>
    <w:multiLevelType w:val="hybridMultilevel"/>
    <w:tmpl w:val="E10E8D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6979FE"/>
    <w:multiLevelType w:val="hybridMultilevel"/>
    <w:tmpl w:val="09D6B596"/>
    <w:lvl w:ilvl="0" w:tplc="62CA545E">
      <w:start w:val="1"/>
      <w:numFmt w:val="decimal"/>
      <w:suff w:val="nothing"/>
      <w:lvlText w:val="Článek %1"/>
      <w:lvlJc w:val="center"/>
      <w:pPr>
        <w:ind w:left="0" w:firstLine="0"/>
      </w:pPr>
      <w:rPr>
        <w:rFonts w:ascii="Helvetica" w:hAnsi="Helvetica"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8C37D6"/>
    <w:multiLevelType w:val="multilevel"/>
    <w:tmpl w:val="08FE33D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680"/>
        </w:tabs>
        <w:ind w:left="1304" w:hanging="794"/>
      </w:pPr>
      <w:rPr>
        <w:rFonts w:hint="default"/>
        <w:b w:val="0"/>
      </w:rPr>
    </w:lvl>
    <w:lvl w:ilvl="2">
      <w:start w:val="1"/>
      <w:numFmt w:val="decimal"/>
      <w:lvlText w:val="%1.%2.%3."/>
      <w:lvlJc w:val="left"/>
      <w:pPr>
        <w:tabs>
          <w:tab w:val="num" w:pos="2438"/>
        </w:tabs>
        <w:ind w:left="2438" w:hanging="1134"/>
      </w:pPr>
      <w:rPr>
        <w:rFonts w:hint="default"/>
        <w:b w:val="0"/>
      </w:rPr>
    </w:lvl>
    <w:lvl w:ilvl="3">
      <w:start w:val="1"/>
      <w:numFmt w:val="decimal"/>
      <w:lvlText w:val="%1.%2.%3.%4."/>
      <w:lvlJc w:val="left"/>
      <w:pPr>
        <w:tabs>
          <w:tab w:val="num" w:pos="3856"/>
        </w:tabs>
        <w:ind w:left="3856" w:hanging="141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DF318E"/>
    <w:multiLevelType w:val="multilevel"/>
    <w:tmpl w:val="CC00AACA"/>
    <w:lvl w:ilvl="0">
      <w:start w:val="1"/>
      <w:numFmt w:val="decimal"/>
      <w:suff w:val="nothing"/>
      <w:lvlText w:val="Článek %1"/>
      <w:lvlJc w:val="left"/>
      <w:pPr>
        <w:ind w:left="0" w:firstLine="0"/>
      </w:pPr>
      <w:rPr>
        <w:rFonts w:ascii="Helvetica" w:hAnsi="Helvetica"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0E04A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0D76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4C68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CC23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9F4B95"/>
    <w:multiLevelType w:val="multilevel"/>
    <w:tmpl w:val="08FE33D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680"/>
        </w:tabs>
        <w:ind w:left="1304" w:hanging="794"/>
      </w:pPr>
      <w:rPr>
        <w:rFonts w:hint="default"/>
        <w:b w:val="0"/>
      </w:rPr>
    </w:lvl>
    <w:lvl w:ilvl="2">
      <w:start w:val="1"/>
      <w:numFmt w:val="decimal"/>
      <w:lvlText w:val="%1.%2.%3."/>
      <w:lvlJc w:val="left"/>
      <w:pPr>
        <w:tabs>
          <w:tab w:val="num" w:pos="2438"/>
        </w:tabs>
        <w:ind w:left="2438" w:hanging="1134"/>
      </w:pPr>
      <w:rPr>
        <w:rFonts w:hint="default"/>
        <w:b w:val="0"/>
      </w:rPr>
    </w:lvl>
    <w:lvl w:ilvl="3">
      <w:start w:val="1"/>
      <w:numFmt w:val="decimal"/>
      <w:lvlText w:val="%1.%2.%3.%4."/>
      <w:lvlJc w:val="left"/>
      <w:pPr>
        <w:tabs>
          <w:tab w:val="num" w:pos="3856"/>
        </w:tabs>
        <w:ind w:left="3856" w:hanging="141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823C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5A4A2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186B6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9414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E861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BC5F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D967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EB79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3638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11"/>
  </w:num>
  <w:num w:numId="4">
    <w:abstractNumId w:val="2"/>
  </w:num>
  <w:num w:numId="5">
    <w:abstractNumId w:val="19"/>
  </w:num>
  <w:num w:numId="6">
    <w:abstractNumId w:val="15"/>
  </w:num>
  <w:num w:numId="7">
    <w:abstractNumId w:val="18"/>
  </w:num>
  <w:num w:numId="8">
    <w:abstractNumId w:val="8"/>
  </w:num>
  <w:num w:numId="9">
    <w:abstractNumId w:val="10"/>
  </w:num>
  <w:num w:numId="10">
    <w:abstractNumId w:val="16"/>
  </w:num>
  <w:num w:numId="11">
    <w:abstractNumId w:val="9"/>
  </w:num>
  <w:num w:numId="12">
    <w:abstractNumId w:val="14"/>
  </w:num>
  <w:num w:numId="13">
    <w:abstractNumId w:val="17"/>
  </w:num>
  <w:num w:numId="14">
    <w:abstractNumId w:val="13"/>
  </w:num>
  <w:num w:numId="15">
    <w:abstractNumId w:val="20"/>
  </w:num>
  <w:num w:numId="16">
    <w:abstractNumId w:val="0"/>
  </w:num>
  <w:num w:numId="17">
    <w:abstractNumId w:val="7"/>
  </w:num>
  <w:num w:numId="18">
    <w:abstractNumId w:val="12"/>
  </w:num>
  <w:num w:numId="19">
    <w:abstractNumId w:val="5"/>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7A"/>
    <w:rsid w:val="00000432"/>
    <w:rsid w:val="00001171"/>
    <w:rsid w:val="0000129E"/>
    <w:rsid w:val="00002AC9"/>
    <w:rsid w:val="00002B5A"/>
    <w:rsid w:val="00002BD8"/>
    <w:rsid w:val="00002BDC"/>
    <w:rsid w:val="00003828"/>
    <w:rsid w:val="000040EB"/>
    <w:rsid w:val="00005133"/>
    <w:rsid w:val="000054EA"/>
    <w:rsid w:val="00005582"/>
    <w:rsid w:val="00006C89"/>
    <w:rsid w:val="00007373"/>
    <w:rsid w:val="00007482"/>
    <w:rsid w:val="000079E5"/>
    <w:rsid w:val="00007C03"/>
    <w:rsid w:val="00010242"/>
    <w:rsid w:val="00010710"/>
    <w:rsid w:val="00010F98"/>
    <w:rsid w:val="000112D7"/>
    <w:rsid w:val="0001179A"/>
    <w:rsid w:val="00011D6E"/>
    <w:rsid w:val="00011F7A"/>
    <w:rsid w:val="00012813"/>
    <w:rsid w:val="00012CF9"/>
    <w:rsid w:val="0001330C"/>
    <w:rsid w:val="00013870"/>
    <w:rsid w:val="000138AB"/>
    <w:rsid w:val="00014669"/>
    <w:rsid w:val="00014B4D"/>
    <w:rsid w:val="00014CEE"/>
    <w:rsid w:val="0001571C"/>
    <w:rsid w:val="0001573D"/>
    <w:rsid w:val="00015851"/>
    <w:rsid w:val="00015DD8"/>
    <w:rsid w:val="00015EB0"/>
    <w:rsid w:val="00016B20"/>
    <w:rsid w:val="00016B6C"/>
    <w:rsid w:val="00016D61"/>
    <w:rsid w:val="000174EB"/>
    <w:rsid w:val="0001780C"/>
    <w:rsid w:val="0002094C"/>
    <w:rsid w:val="00020D36"/>
    <w:rsid w:val="00021DBF"/>
    <w:rsid w:val="00022499"/>
    <w:rsid w:val="000228F7"/>
    <w:rsid w:val="00022C97"/>
    <w:rsid w:val="00022DA2"/>
    <w:rsid w:val="000237CD"/>
    <w:rsid w:val="00023DB5"/>
    <w:rsid w:val="00024134"/>
    <w:rsid w:val="0002462B"/>
    <w:rsid w:val="00024716"/>
    <w:rsid w:val="000251FF"/>
    <w:rsid w:val="0002576A"/>
    <w:rsid w:val="000262F0"/>
    <w:rsid w:val="000263B0"/>
    <w:rsid w:val="00026615"/>
    <w:rsid w:val="00027268"/>
    <w:rsid w:val="0002763C"/>
    <w:rsid w:val="000277FE"/>
    <w:rsid w:val="00030314"/>
    <w:rsid w:val="00030B16"/>
    <w:rsid w:val="0003146D"/>
    <w:rsid w:val="000319CB"/>
    <w:rsid w:val="000319D0"/>
    <w:rsid w:val="00031C9E"/>
    <w:rsid w:val="0003313E"/>
    <w:rsid w:val="00033282"/>
    <w:rsid w:val="00033920"/>
    <w:rsid w:val="00033AF3"/>
    <w:rsid w:val="00034608"/>
    <w:rsid w:val="000359FD"/>
    <w:rsid w:val="000363D6"/>
    <w:rsid w:val="0003644B"/>
    <w:rsid w:val="00036BB9"/>
    <w:rsid w:val="00037219"/>
    <w:rsid w:val="00037610"/>
    <w:rsid w:val="00037D07"/>
    <w:rsid w:val="0004102F"/>
    <w:rsid w:val="00041B7D"/>
    <w:rsid w:val="0004244F"/>
    <w:rsid w:val="000425EC"/>
    <w:rsid w:val="000432D7"/>
    <w:rsid w:val="0004384E"/>
    <w:rsid w:val="00043FE0"/>
    <w:rsid w:val="00044768"/>
    <w:rsid w:val="00045022"/>
    <w:rsid w:val="0004522A"/>
    <w:rsid w:val="00045560"/>
    <w:rsid w:val="00045807"/>
    <w:rsid w:val="00045F96"/>
    <w:rsid w:val="00047C60"/>
    <w:rsid w:val="00050A00"/>
    <w:rsid w:val="000511B7"/>
    <w:rsid w:val="000516D1"/>
    <w:rsid w:val="00051ECB"/>
    <w:rsid w:val="0005283C"/>
    <w:rsid w:val="000532F9"/>
    <w:rsid w:val="00053307"/>
    <w:rsid w:val="00053493"/>
    <w:rsid w:val="00053527"/>
    <w:rsid w:val="00053974"/>
    <w:rsid w:val="000540E1"/>
    <w:rsid w:val="0005460E"/>
    <w:rsid w:val="00054A57"/>
    <w:rsid w:val="00054C9B"/>
    <w:rsid w:val="00056BC8"/>
    <w:rsid w:val="0005797E"/>
    <w:rsid w:val="0006048D"/>
    <w:rsid w:val="00060BB9"/>
    <w:rsid w:val="00060E06"/>
    <w:rsid w:val="00061345"/>
    <w:rsid w:val="0006160B"/>
    <w:rsid w:val="00061C02"/>
    <w:rsid w:val="00061DE0"/>
    <w:rsid w:val="00062B06"/>
    <w:rsid w:val="00063A9F"/>
    <w:rsid w:val="000640F0"/>
    <w:rsid w:val="000644CA"/>
    <w:rsid w:val="000649D4"/>
    <w:rsid w:val="00064D6C"/>
    <w:rsid w:val="0006552D"/>
    <w:rsid w:val="00065D0F"/>
    <w:rsid w:val="00065D27"/>
    <w:rsid w:val="000663CD"/>
    <w:rsid w:val="0006640E"/>
    <w:rsid w:val="00066D01"/>
    <w:rsid w:val="00067ADC"/>
    <w:rsid w:val="00067CE0"/>
    <w:rsid w:val="00067F9C"/>
    <w:rsid w:val="000710E7"/>
    <w:rsid w:val="00072022"/>
    <w:rsid w:val="00072374"/>
    <w:rsid w:val="00072588"/>
    <w:rsid w:val="00072BE7"/>
    <w:rsid w:val="00073183"/>
    <w:rsid w:val="00073240"/>
    <w:rsid w:val="000749A3"/>
    <w:rsid w:val="00074C87"/>
    <w:rsid w:val="000750B3"/>
    <w:rsid w:val="000751EF"/>
    <w:rsid w:val="000752E1"/>
    <w:rsid w:val="00075D0D"/>
    <w:rsid w:val="00075D98"/>
    <w:rsid w:val="00075EF9"/>
    <w:rsid w:val="000769DC"/>
    <w:rsid w:val="00076A0C"/>
    <w:rsid w:val="00076B27"/>
    <w:rsid w:val="000774B2"/>
    <w:rsid w:val="000777D3"/>
    <w:rsid w:val="00077C33"/>
    <w:rsid w:val="000800A7"/>
    <w:rsid w:val="000802AB"/>
    <w:rsid w:val="0008037E"/>
    <w:rsid w:val="000811A9"/>
    <w:rsid w:val="000817CB"/>
    <w:rsid w:val="0008190D"/>
    <w:rsid w:val="00081A02"/>
    <w:rsid w:val="000826D6"/>
    <w:rsid w:val="00082782"/>
    <w:rsid w:val="00082C0E"/>
    <w:rsid w:val="00082E13"/>
    <w:rsid w:val="00083F19"/>
    <w:rsid w:val="00083FB1"/>
    <w:rsid w:val="000854B2"/>
    <w:rsid w:val="00085BE4"/>
    <w:rsid w:val="000870E5"/>
    <w:rsid w:val="00087806"/>
    <w:rsid w:val="00087A53"/>
    <w:rsid w:val="00087D2A"/>
    <w:rsid w:val="0009073B"/>
    <w:rsid w:val="00090994"/>
    <w:rsid w:val="00090A47"/>
    <w:rsid w:val="00090E6B"/>
    <w:rsid w:val="000911FB"/>
    <w:rsid w:val="000912CB"/>
    <w:rsid w:val="00091AD4"/>
    <w:rsid w:val="000927BC"/>
    <w:rsid w:val="00092CA1"/>
    <w:rsid w:val="00093449"/>
    <w:rsid w:val="00093B30"/>
    <w:rsid w:val="00094078"/>
    <w:rsid w:val="00094698"/>
    <w:rsid w:val="00094B6A"/>
    <w:rsid w:val="00094DF3"/>
    <w:rsid w:val="00095195"/>
    <w:rsid w:val="0009556C"/>
    <w:rsid w:val="000963FE"/>
    <w:rsid w:val="0009641E"/>
    <w:rsid w:val="00096DA2"/>
    <w:rsid w:val="000973F8"/>
    <w:rsid w:val="00097675"/>
    <w:rsid w:val="000A27C9"/>
    <w:rsid w:val="000A2E17"/>
    <w:rsid w:val="000A3B4D"/>
    <w:rsid w:val="000A40B2"/>
    <w:rsid w:val="000A4288"/>
    <w:rsid w:val="000A5520"/>
    <w:rsid w:val="000A588B"/>
    <w:rsid w:val="000A58CF"/>
    <w:rsid w:val="000A643B"/>
    <w:rsid w:val="000A6943"/>
    <w:rsid w:val="000A70ED"/>
    <w:rsid w:val="000A72B9"/>
    <w:rsid w:val="000A7520"/>
    <w:rsid w:val="000A7A26"/>
    <w:rsid w:val="000A7F3E"/>
    <w:rsid w:val="000B04DF"/>
    <w:rsid w:val="000B13C1"/>
    <w:rsid w:val="000B151B"/>
    <w:rsid w:val="000B227D"/>
    <w:rsid w:val="000B24C3"/>
    <w:rsid w:val="000B26AA"/>
    <w:rsid w:val="000B2D14"/>
    <w:rsid w:val="000B3310"/>
    <w:rsid w:val="000B3E42"/>
    <w:rsid w:val="000B3EC3"/>
    <w:rsid w:val="000B42B3"/>
    <w:rsid w:val="000B4CDA"/>
    <w:rsid w:val="000B4E5B"/>
    <w:rsid w:val="000B4F06"/>
    <w:rsid w:val="000B5092"/>
    <w:rsid w:val="000B54D5"/>
    <w:rsid w:val="000B59A4"/>
    <w:rsid w:val="000B5A38"/>
    <w:rsid w:val="000B5C9D"/>
    <w:rsid w:val="000B5ED5"/>
    <w:rsid w:val="000B5F09"/>
    <w:rsid w:val="000B6064"/>
    <w:rsid w:val="000B7324"/>
    <w:rsid w:val="000B7D50"/>
    <w:rsid w:val="000B7E1A"/>
    <w:rsid w:val="000C0206"/>
    <w:rsid w:val="000C053A"/>
    <w:rsid w:val="000C0EAF"/>
    <w:rsid w:val="000C1021"/>
    <w:rsid w:val="000C207D"/>
    <w:rsid w:val="000C29A0"/>
    <w:rsid w:val="000C2E80"/>
    <w:rsid w:val="000C3BDD"/>
    <w:rsid w:val="000C3E5E"/>
    <w:rsid w:val="000C3E5F"/>
    <w:rsid w:val="000C3F9B"/>
    <w:rsid w:val="000C4918"/>
    <w:rsid w:val="000C4B4D"/>
    <w:rsid w:val="000C4D81"/>
    <w:rsid w:val="000C4F08"/>
    <w:rsid w:val="000C56A2"/>
    <w:rsid w:val="000C59A4"/>
    <w:rsid w:val="000C671B"/>
    <w:rsid w:val="000C68E1"/>
    <w:rsid w:val="000C6F52"/>
    <w:rsid w:val="000D0983"/>
    <w:rsid w:val="000D1109"/>
    <w:rsid w:val="000D13FB"/>
    <w:rsid w:val="000D1451"/>
    <w:rsid w:val="000D1773"/>
    <w:rsid w:val="000D1961"/>
    <w:rsid w:val="000D1A8B"/>
    <w:rsid w:val="000D1EBE"/>
    <w:rsid w:val="000D2A17"/>
    <w:rsid w:val="000D37BB"/>
    <w:rsid w:val="000D3898"/>
    <w:rsid w:val="000D4CEE"/>
    <w:rsid w:val="000D4E64"/>
    <w:rsid w:val="000D582E"/>
    <w:rsid w:val="000D5AB2"/>
    <w:rsid w:val="000D5ACE"/>
    <w:rsid w:val="000D5F9B"/>
    <w:rsid w:val="000D6092"/>
    <w:rsid w:val="000D6352"/>
    <w:rsid w:val="000D6488"/>
    <w:rsid w:val="000D657A"/>
    <w:rsid w:val="000D7A83"/>
    <w:rsid w:val="000E098D"/>
    <w:rsid w:val="000E0B9E"/>
    <w:rsid w:val="000E1447"/>
    <w:rsid w:val="000E14CA"/>
    <w:rsid w:val="000E1768"/>
    <w:rsid w:val="000E1D77"/>
    <w:rsid w:val="000E22DF"/>
    <w:rsid w:val="000E29D9"/>
    <w:rsid w:val="000E2A37"/>
    <w:rsid w:val="000E2A60"/>
    <w:rsid w:val="000E3091"/>
    <w:rsid w:val="000E3712"/>
    <w:rsid w:val="000E375E"/>
    <w:rsid w:val="000E4759"/>
    <w:rsid w:val="000E4AA3"/>
    <w:rsid w:val="000E4C13"/>
    <w:rsid w:val="000E4DB9"/>
    <w:rsid w:val="000E4E56"/>
    <w:rsid w:val="000E4F14"/>
    <w:rsid w:val="000E5151"/>
    <w:rsid w:val="000E5864"/>
    <w:rsid w:val="000E59CA"/>
    <w:rsid w:val="000E5A39"/>
    <w:rsid w:val="000E6D72"/>
    <w:rsid w:val="000E6F08"/>
    <w:rsid w:val="000E6FF5"/>
    <w:rsid w:val="000E7653"/>
    <w:rsid w:val="000F0070"/>
    <w:rsid w:val="000F0C84"/>
    <w:rsid w:val="000F1A9E"/>
    <w:rsid w:val="000F24A9"/>
    <w:rsid w:val="000F3469"/>
    <w:rsid w:val="000F3BAE"/>
    <w:rsid w:val="000F3FA0"/>
    <w:rsid w:val="000F407D"/>
    <w:rsid w:val="000F49AF"/>
    <w:rsid w:val="000F4D5B"/>
    <w:rsid w:val="000F527B"/>
    <w:rsid w:val="000F6288"/>
    <w:rsid w:val="000F6707"/>
    <w:rsid w:val="000F68F1"/>
    <w:rsid w:val="000F6B3B"/>
    <w:rsid w:val="000F74BC"/>
    <w:rsid w:val="000F7638"/>
    <w:rsid w:val="000F7716"/>
    <w:rsid w:val="000F7D77"/>
    <w:rsid w:val="000F7E50"/>
    <w:rsid w:val="00100201"/>
    <w:rsid w:val="0010042C"/>
    <w:rsid w:val="001009A5"/>
    <w:rsid w:val="00100A3F"/>
    <w:rsid w:val="00101587"/>
    <w:rsid w:val="001019FD"/>
    <w:rsid w:val="00102686"/>
    <w:rsid w:val="00103187"/>
    <w:rsid w:val="00103CB8"/>
    <w:rsid w:val="00103D1C"/>
    <w:rsid w:val="00104184"/>
    <w:rsid w:val="00104508"/>
    <w:rsid w:val="001056A7"/>
    <w:rsid w:val="0010580B"/>
    <w:rsid w:val="0010581D"/>
    <w:rsid w:val="00106620"/>
    <w:rsid w:val="00106861"/>
    <w:rsid w:val="00106F03"/>
    <w:rsid w:val="001077A5"/>
    <w:rsid w:val="001077E3"/>
    <w:rsid w:val="00107BB7"/>
    <w:rsid w:val="00110124"/>
    <w:rsid w:val="00110C80"/>
    <w:rsid w:val="001113F7"/>
    <w:rsid w:val="00111819"/>
    <w:rsid w:val="00111D49"/>
    <w:rsid w:val="001127F6"/>
    <w:rsid w:val="00112D52"/>
    <w:rsid w:val="00114075"/>
    <w:rsid w:val="0011425E"/>
    <w:rsid w:val="00114B03"/>
    <w:rsid w:val="00114E42"/>
    <w:rsid w:val="0011543C"/>
    <w:rsid w:val="001156F1"/>
    <w:rsid w:val="00116160"/>
    <w:rsid w:val="00116168"/>
    <w:rsid w:val="00120CF6"/>
    <w:rsid w:val="0012121C"/>
    <w:rsid w:val="00121236"/>
    <w:rsid w:val="001217A8"/>
    <w:rsid w:val="0012183B"/>
    <w:rsid w:val="00121F0A"/>
    <w:rsid w:val="0012215C"/>
    <w:rsid w:val="00122729"/>
    <w:rsid w:val="0012287A"/>
    <w:rsid w:val="001228B2"/>
    <w:rsid w:val="001229DA"/>
    <w:rsid w:val="00122E92"/>
    <w:rsid w:val="00123AC7"/>
    <w:rsid w:val="00123C05"/>
    <w:rsid w:val="00123CE4"/>
    <w:rsid w:val="00124E94"/>
    <w:rsid w:val="0012520C"/>
    <w:rsid w:val="00125428"/>
    <w:rsid w:val="00125A8A"/>
    <w:rsid w:val="001272BB"/>
    <w:rsid w:val="00127934"/>
    <w:rsid w:val="00127A3A"/>
    <w:rsid w:val="00127B3A"/>
    <w:rsid w:val="00127C06"/>
    <w:rsid w:val="00130873"/>
    <w:rsid w:val="00130A0C"/>
    <w:rsid w:val="00130D5B"/>
    <w:rsid w:val="00131DFD"/>
    <w:rsid w:val="0013200C"/>
    <w:rsid w:val="00132C98"/>
    <w:rsid w:val="00134BD0"/>
    <w:rsid w:val="00135BF6"/>
    <w:rsid w:val="001361BF"/>
    <w:rsid w:val="00136287"/>
    <w:rsid w:val="00136704"/>
    <w:rsid w:val="0013731F"/>
    <w:rsid w:val="00137533"/>
    <w:rsid w:val="001376CC"/>
    <w:rsid w:val="00137731"/>
    <w:rsid w:val="00137EB9"/>
    <w:rsid w:val="001401E6"/>
    <w:rsid w:val="00140759"/>
    <w:rsid w:val="00141197"/>
    <w:rsid w:val="00141349"/>
    <w:rsid w:val="00142C4A"/>
    <w:rsid w:val="00142C57"/>
    <w:rsid w:val="00142DBD"/>
    <w:rsid w:val="001433FD"/>
    <w:rsid w:val="00143EE0"/>
    <w:rsid w:val="00144543"/>
    <w:rsid w:val="00144765"/>
    <w:rsid w:val="0014481C"/>
    <w:rsid w:val="0014490C"/>
    <w:rsid w:val="00144EE1"/>
    <w:rsid w:val="001454B9"/>
    <w:rsid w:val="00145551"/>
    <w:rsid w:val="001458E9"/>
    <w:rsid w:val="00145AAC"/>
    <w:rsid w:val="00145ABA"/>
    <w:rsid w:val="00146797"/>
    <w:rsid w:val="001467BD"/>
    <w:rsid w:val="001467EC"/>
    <w:rsid w:val="0014730B"/>
    <w:rsid w:val="001478EB"/>
    <w:rsid w:val="00150A08"/>
    <w:rsid w:val="001515EA"/>
    <w:rsid w:val="00151833"/>
    <w:rsid w:val="0015247B"/>
    <w:rsid w:val="00152A14"/>
    <w:rsid w:val="0015407B"/>
    <w:rsid w:val="001547C5"/>
    <w:rsid w:val="00154A51"/>
    <w:rsid w:val="00154AA5"/>
    <w:rsid w:val="00155467"/>
    <w:rsid w:val="00155485"/>
    <w:rsid w:val="00155853"/>
    <w:rsid w:val="00156023"/>
    <w:rsid w:val="00156DDD"/>
    <w:rsid w:val="00157147"/>
    <w:rsid w:val="00157565"/>
    <w:rsid w:val="00157D38"/>
    <w:rsid w:val="0016047E"/>
    <w:rsid w:val="001604BC"/>
    <w:rsid w:val="00160609"/>
    <w:rsid w:val="00160B95"/>
    <w:rsid w:val="001612BF"/>
    <w:rsid w:val="001615BA"/>
    <w:rsid w:val="00162B52"/>
    <w:rsid w:val="00162DA7"/>
    <w:rsid w:val="0016396D"/>
    <w:rsid w:val="00163B99"/>
    <w:rsid w:val="00164500"/>
    <w:rsid w:val="0016454A"/>
    <w:rsid w:val="001646CE"/>
    <w:rsid w:val="00164D0E"/>
    <w:rsid w:val="001656F7"/>
    <w:rsid w:val="00165797"/>
    <w:rsid w:val="00165F3D"/>
    <w:rsid w:val="00166AC0"/>
    <w:rsid w:val="001674F9"/>
    <w:rsid w:val="0017077B"/>
    <w:rsid w:val="00170F18"/>
    <w:rsid w:val="00171257"/>
    <w:rsid w:val="00171A2D"/>
    <w:rsid w:val="00171DE8"/>
    <w:rsid w:val="0017205A"/>
    <w:rsid w:val="0017237E"/>
    <w:rsid w:val="001726EB"/>
    <w:rsid w:val="0017286A"/>
    <w:rsid w:val="00174421"/>
    <w:rsid w:val="00174C8A"/>
    <w:rsid w:val="001750CF"/>
    <w:rsid w:val="001755AE"/>
    <w:rsid w:val="00175D4F"/>
    <w:rsid w:val="0017629E"/>
    <w:rsid w:val="001768FD"/>
    <w:rsid w:val="00176C63"/>
    <w:rsid w:val="001772A0"/>
    <w:rsid w:val="00177867"/>
    <w:rsid w:val="00177B4F"/>
    <w:rsid w:val="00177D84"/>
    <w:rsid w:val="0018038A"/>
    <w:rsid w:val="001804A7"/>
    <w:rsid w:val="00180864"/>
    <w:rsid w:val="00180CDF"/>
    <w:rsid w:val="00181817"/>
    <w:rsid w:val="00182209"/>
    <w:rsid w:val="0018284D"/>
    <w:rsid w:val="00182DCB"/>
    <w:rsid w:val="001841CA"/>
    <w:rsid w:val="00184671"/>
    <w:rsid w:val="001849AD"/>
    <w:rsid w:val="00184ECA"/>
    <w:rsid w:val="00186251"/>
    <w:rsid w:val="00186359"/>
    <w:rsid w:val="00186713"/>
    <w:rsid w:val="00186896"/>
    <w:rsid w:val="00186DE6"/>
    <w:rsid w:val="0018750D"/>
    <w:rsid w:val="001875AB"/>
    <w:rsid w:val="00187E18"/>
    <w:rsid w:val="00190565"/>
    <w:rsid w:val="001923CE"/>
    <w:rsid w:val="00192540"/>
    <w:rsid w:val="00192D6E"/>
    <w:rsid w:val="001930EC"/>
    <w:rsid w:val="0019324C"/>
    <w:rsid w:val="001934F9"/>
    <w:rsid w:val="0019360A"/>
    <w:rsid w:val="001943AF"/>
    <w:rsid w:val="0019455B"/>
    <w:rsid w:val="0019482F"/>
    <w:rsid w:val="00194FF8"/>
    <w:rsid w:val="00195023"/>
    <w:rsid w:val="00195B31"/>
    <w:rsid w:val="00195BEE"/>
    <w:rsid w:val="00195EBE"/>
    <w:rsid w:val="0019630D"/>
    <w:rsid w:val="001963C4"/>
    <w:rsid w:val="00196D3F"/>
    <w:rsid w:val="001972A1"/>
    <w:rsid w:val="00197963"/>
    <w:rsid w:val="001A0242"/>
    <w:rsid w:val="001A0ABF"/>
    <w:rsid w:val="001A10CA"/>
    <w:rsid w:val="001A11A3"/>
    <w:rsid w:val="001A23D8"/>
    <w:rsid w:val="001A2487"/>
    <w:rsid w:val="001A2503"/>
    <w:rsid w:val="001A2C46"/>
    <w:rsid w:val="001A3478"/>
    <w:rsid w:val="001A3A5A"/>
    <w:rsid w:val="001A3ED1"/>
    <w:rsid w:val="001A46FF"/>
    <w:rsid w:val="001A4A5F"/>
    <w:rsid w:val="001A4DAE"/>
    <w:rsid w:val="001A4F56"/>
    <w:rsid w:val="001A5A9B"/>
    <w:rsid w:val="001A65A9"/>
    <w:rsid w:val="001A69F8"/>
    <w:rsid w:val="001A6AE7"/>
    <w:rsid w:val="001A7013"/>
    <w:rsid w:val="001A71F3"/>
    <w:rsid w:val="001A79D9"/>
    <w:rsid w:val="001A7DA6"/>
    <w:rsid w:val="001A7E59"/>
    <w:rsid w:val="001B09A2"/>
    <w:rsid w:val="001B0AFF"/>
    <w:rsid w:val="001B0E8F"/>
    <w:rsid w:val="001B188F"/>
    <w:rsid w:val="001B1D2D"/>
    <w:rsid w:val="001B216D"/>
    <w:rsid w:val="001B380A"/>
    <w:rsid w:val="001B38FB"/>
    <w:rsid w:val="001B4788"/>
    <w:rsid w:val="001B491E"/>
    <w:rsid w:val="001B4C40"/>
    <w:rsid w:val="001B4F8E"/>
    <w:rsid w:val="001B50AE"/>
    <w:rsid w:val="001B5DDA"/>
    <w:rsid w:val="001B616F"/>
    <w:rsid w:val="001B6196"/>
    <w:rsid w:val="001B7B73"/>
    <w:rsid w:val="001B7DED"/>
    <w:rsid w:val="001C0372"/>
    <w:rsid w:val="001C0C68"/>
    <w:rsid w:val="001C0E1B"/>
    <w:rsid w:val="001C1985"/>
    <w:rsid w:val="001C1C58"/>
    <w:rsid w:val="001C1ED6"/>
    <w:rsid w:val="001C20D5"/>
    <w:rsid w:val="001C232F"/>
    <w:rsid w:val="001C2DE7"/>
    <w:rsid w:val="001C3523"/>
    <w:rsid w:val="001C40F3"/>
    <w:rsid w:val="001C4EE5"/>
    <w:rsid w:val="001C526A"/>
    <w:rsid w:val="001C60D3"/>
    <w:rsid w:val="001C641C"/>
    <w:rsid w:val="001C699F"/>
    <w:rsid w:val="001C6C1F"/>
    <w:rsid w:val="001C759F"/>
    <w:rsid w:val="001C7D77"/>
    <w:rsid w:val="001C7F19"/>
    <w:rsid w:val="001D0181"/>
    <w:rsid w:val="001D1320"/>
    <w:rsid w:val="001D137F"/>
    <w:rsid w:val="001D180E"/>
    <w:rsid w:val="001D1CDD"/>
    <w:rsid w:val="001D2257"/>
    <w:rsid w:val="001D2891"/>
    <w:rsid w:val="001D2D7B"/>
    <w:rsid w:val="001D35B8"/>
    <w:rsid w:val="001D3911"/>
    <w:rsid w:val="001D3BDD"/>
    <w:rsid w:val="001D4160"/>
    <w:rsid w:val="001D47EE"/>
    <w:rsid w:val="001D487E"/>
    <w:rsid w:val="001D4D54"/>
    <w:rsid w:val="001D56EF"/>
    <w:rsid w:val="001D5B1D"/>
    <w:rsid w:val="001D5C4E"/>
    <w:rsid w:val="001D6185"/>
    <w:rsid w:val="001D6D7F"/>
    <w:rsid w:val="001D6E47"/>
    <w:rsid w:val="001D71D7"/>
    <w:rsid w:val="001D7412"/>
    <w:rsid w:val="001D78C3"/>
    <w:rsid w:val="001E0686"/>
    <w:rsid w:val="001E1C14"/>
    <w:rsid w:val="001E29AC"/>
    <w:rsid w:val="001E2A8A"/>
    <w:rsid w:val="001E35DF"/>
    <w:rsid w:val="001E3FA3"/>
    <w:rsid w:val="001E44A2"/>
    <w:rsid w:val="001E4620"/>
    <w:rsid w:val="001E46EA"/>
    <w:rsid w:val="001E526F"/>
    <w:rsid w:val="001E595B"/>
    <w:rsid w:val="001E661C"/>
    <w:rsid w:val="001E661F"/>
    <w:rsid w:val="001E7367"/>
    <w:rsid w:val="001E7721"/>
    <w:rsid w:val="001E797B"/>
    <w:rsid w:val="001F0537"/>
    <w:rsid w:val="001F069E"/>
    <w:rsid w:val="001F09A9"/>
    <w:rsid w:val="001F0ABE"/>
    <w:rsid w:val="001F1A13"/>
    <w:rsid w:val="001F1CAD"/>
    <w:rsid w:val="001F2251"/>
    <w:rsid w:val="001F2895"/>
    <w:rsid w:val="001F3A4F"/>
    <w:rsid w:val="001F3EC6"/>
    <w:rsid w:val="001F4ED7"/>
    <w:rsid w:val="001F5411"/>
    <w:rsid w:val="001F5551"/>
    <w:rsid w:val="001F7607"/>
    <w:rsid w:val="001F789A"/>
    <w:rsid w:val="002006A4"/>
    <w:rsid w:val="00200BB6"/>
    <w:rsid w:val="00201499"/>
    <w:rsid w:val="00202016"/>
    <w:rsid w:val="002021B8"/>
    <w:rsid w:val="00203535"/>
    <w:rsid w:val="00203982"/>
    <w:rsid w:val="00203AC5"/>
    <w:rsid w:val="00203E71"/>
    <w:rsid w:val="00204176"/>
    <w:rsid w:val="00204570"/>
    <w:rsid w:val="00204606"/>
    <w:rsid w:val="002051C8"/>
    <w:rsid w:val="0020535C"/>
    <w:rsid w:val="00205589"/>
    <w:rsid w:val="00205AE6"/>
    <w:rsid w:val="00206030"/>
    <w:rsid w:val="0020648C"/>
    <w:rsid w:val="00206DB2"/>
    <w:rsid w:val="0020728D"/>
    <w:rsid w:val="0020782D"/>
    <w:rsid w:val="00210246"/>
    <w:rsid w:val="002109B0"/>
    <w:rsid w:val="00210FCC"/>
    <w:rsid w:val="00211074"/>
    <w:rsid w:val="0021134A"/>
    <w:rsid w:val="0021140C"/>
    <w:rsid w:val="00211897"/>
    <w:rsid w:val="00211ACA"/>
    <w:rsid w:val="00211BD8"/>
    <w:rsid w:val="002129FA"/>
    <w:rsid w:val="00212B2B"/>
    <w:rsid w:val="00213F64"/>
    <w:rsid w:val="00214408"/>
    <w:rsid w:val="00215012"/>
    <w:rsid w:val="00215300"/>
    <w:rsid w:val="00215504"/>
    <w:rsid w:val="00215A89"/>
    <w:rsid w:val="002161A4"/>
    <w:rsid w:val="00216266"/>
    <w:rsid w:val="00216285"/>
    <w:rsid w:val="002162B9"/>
    <w:rsid w:val="0021640D"/>
    <w:rsid w:val="00217304"/>
    <w:rsid w:val="00220714"/>
    <w:rsid w:val="002207DD"/>
    <w:rsid w:val="002208A8"/>
    <w:rsid w:val="0022129C"/>
    <w:rsid w:val="0022186A"/>
    <w:rsid w:val="00221A35"/>
    <w:rsid w:val="00221D50"/>
    <w:rsid w:val="0022274E"/>
    <w:rsid w:val="00222C90"/>
    <w:rsid w:val="00222DF4"/>
    <w:rsid w:val="00223011"/>
    <w:rsid w:val="00223412"/>
    <w:rsid w:val="00223B38"/>
    <w:rsid w:val="00224143"/>
    <w:rsid w:val="00224D3C"/>
    <w:rsid w:val="00224F4F"/>
    <w:rsid w:val="00225004"/>
    <w:rsid w:val="00225558"/>
    <w:rsid w:val="00225B71"/>
    <w:rsid w:val="002264BC"/>
    <w:rsid w:val="00227339"/>
    <w:rsid w:val="002279C8"/>
    <w:rsid w:val="0023016F"/>
    <w:rsid w:val="00230DBB"/>
    <w:rsid w:val="00231141"/>
    <w:rsid w:val="0023160D"/>
    <w:rsid w:val="0023176C"/>
    <w:rsid w:val="0023293E"/>
    <w:rsid w:val="002341EE"/>
    <w:rsid w:val="00234BFA"/>
    <w:rsid w:val="002352C9"/>
    <w:rsid w:val="002364E1"/>
    <w:rsid w:val="00236B3C"/>
    <w:rsid w:val="00236B58"/>
    <w:rsid w:val="00236BB6"/>
    <w:rsid w:val="00236CCF"/>
    <w:rsid w:val="00237744"/>
    <w:rsid w:val="00237E4F"/>
    <w:rsid w:val="00237F5D"/>
    <w:rsid w:val="00240039"/>
    <w:rsid w:val="0024085F"/>
    <w:rsid w:val="0024153C"/>
    <w:rsid w:val="00241829"/>
    <w:rsid w:val="00241AE4"/>
    <w:rsid w:val="00241FC5"/>
    <w:rsid w:val="00242049"/>
    <w:rsid w:val="00242320"/>
    <w:rsid w:val="002429F9"/>
    <w:rsid w:val="00242A3F"/>
    <w:rsid w:val="002434B0"/>
    <w:rsid w:val="0024367C"/>
    <w:rsid w:val="002436DE"/>
    <w:rsid w:val="00243A76"/>
    <w:rsid w:val="00243AED"/>
    <w:rsid w:val="00244A8B"/>
    <w:rsid w:val="00244ED0"/>
    <w:rsid w:val="00244F7F"/>
    <w:rsid w:val="0024510D"/>
    <w:rsid w:val="00245ADE"/>
    <w:rsid w:val="00245E24"/>
    <w:rsid w:val="00246316"/>
    <w:rsid w:val="002466EC"/>
    <w:rsid w:val="002467C4"/>
    <w:rsid w:val="00246E1C"/>
    <w:rsid w:val="00247419"/>
    <w:rsid w:val="00247683"/>
    <w:rsid w:val="00247A58"/>
    <w:rsid w:val="00247F62"/>
    <w:rsid w:val="00250430"/>
    <w:rsid w:val="00250747"/>
    <w:rsid w:val="00250F05"/>
    <w:rsid w:val="00251105"/>
    <w:rsid w:val="0025171B"/>
    <w:rsid w:val="0025184B"/>
    <w:rsid w:val="00251AA8"/>
    <w:rsid w:val="00251C94"/>
    <w:rsid w:val="00251ED0"/>
    <w:rsid w:val="002520B6"/>
    <w:rsid w:val="00252575"/>
    <w:rsid w:val="00252613"/>
    <w:rsid w:val="00252E75"/>
    <w:rsid w:val="00253445"/>
    <w:rsid w:val="002535E0"/>
    <w:rsid w:val="00253B65"/>
    <w:rsid w:val="00253D41"/>
    <w:rsid w:val="00253E68"/>
    <w:rsid w:val="0025434F"/>
    <w:rsid w:val="00254D6B"/>
    <w:rsid w:val="00255725"/>
    <w:rsid w:val="00256299"/>
    <w:rsid w:val="002601BB"/>
    <w:rsid w:val="0026265D"/>
    <w:rsid w:val="00262C8C"/>
    <w:rsid w:val="002637E2"/>
    <w:rsid w:val="00263977"/>
    <w:rsid w:val="00263B20"/>
    <w:rsid w:val="002641A2"/>
    <w:rsid w:val="0026431C"/>
    <w:rsid w:val="002643D2"/>
    <w:rsid w:val="00264CC1"/>
    <w:rsid w:val="0026557A"/>
    <w:rsid w:val="00266505"/>
    <w:rsid w:val="002667B7"/>
    <w:rsid w:val="00266A53"/>
    <w:rsid w:val="00266AE7"/>
    <w:rsid w:val="00266CD3"/>
    <w:rsid w:val="00267929"/>
    <w:rsid w:val="00270EED"/>
    <w:rsid w:val="00271962"/>
    <w:rsid w:val="00271BE9"/>
    <w:rsid w:val="00272195"/>
    <w:rsid w:val="002721EC"/>
    <w:rsid w:val="0027248B"/>
    <w:rsid w:val="00272C8C"/>
    <w:rsid w:val="00272D4A"/>
    <w:rsid w:val="0027304D"/>
    <w:rsid w:val="00273160"/>
    <w:rsid w:val="002735C9"/>
    <w:rsid w:val="002758D9"/>
    <w:rsid w:val="00275AFC"/>
    <w:rsid w:val="00276076"/>
    <w:rsid w:val="00276213"/>
    <w:rsid w:val="00276B8F"/>
    <w:rsid w:val="00276DF4"/>
    <w:rsid w:val="00276EEB"/>
    <w:rsid w:val="00277284"/>
    <w:rsid w:val="0027729B"/>
    <w:rsid w:val="00277F98"/>
    <w:rsid w:val="00280552"/>
    <w:rsid w:val="00280964"/>
    <w:rsid w:val="002815FD"/>
    <w:rsid w:val="00281616"/>
    <w:rsid w:val="0028164E"/>
    <w:rsid w:val="002818EB"/>
    <w:rsid w:val="00282689"/>
    <w:rsid w:val="00286713"/>
    <w:rsid w:val="00286947"/>
    <w:rsid w:val="00286F90"/>
    <w:rsid w:val="00287600"/>
    <w:rsid w:val="00290160"/>
    <w:rsid w:val="00290DE0"/>
    <w:rsid w:val="002921ED"/>
    <w:rsid w:val="002922BD"/>
    <w:rsid w:val="00292359"/>
    <w:rsid w:val="00292797"/>
    <w:rsid w:val="00292D42"/>
    <w:rsid w:val="002933AF"/>
    <w:rsid w:val="002940DE"/>
    <w:rsid w:val="0029499C"/>
    <w:rsid w:val="00294FE0"/>
    <w:rsid w:val="00295071"/>
    <w:rsid w:val="0029573E"/>
    <w:rsid w:val="002959C1"/>
    <w:rsid w:val="00295D53"/>
    <w:rsid w:val="00295F42"/>
    <w:rsid w:val="0029647D"/>
    <w:rsid w:val="00296C91"/>
    <w:rsid w:val="00296F4B"/>
    <w:rsid w:val="00297E09"/>
    <w:rsid w:val="00297F6B"/>
    <w:rsid w:val="002A0563"/>
    <w:rsid w:val="002A1825"/>
    <w:rsid w:val="002A189E"/>
    <w:rsid w:val="002A1A5B"/>
    <w:rsid w:val="002A1B3E"/>
    <w:rsid w:val="002A2D5A"/>
    <w:rsid w:val="002A3510"/>
    <w:rsid w:val="002A3760"/>
    <w:rsid w:val="002A382D"/>
    <w:rsid w:val="002A4300"/>
    <w:rsid w:val="002A55E7"/>
    <w:rsid w:val="002A5688"/>
    <w:rsid w:val="002A5938"/>
    <w:rsid w:val="002A65B6"/>
    <w:rsid w:val="002A6BAA"/>
    <w:rsid w:val="002A72C5"/>
    <w:rsid w:val="002A7C96"/>
    <w:rsid w:val="002A7CF3"/>
    <w:rsid w:val="002B0762"/>
    <w:rsid w:val="002B0CD8"/>
    <w:rsid w:val="002B3E05"/>
    <w:rsid w:val="002B4419"/>
    <w:rsid w:val="002B4CC8"/>
    <w:rsid w:val="002B4F52"/>
    <w:rsid w:val="002B6233"/>
    <w:rsid w:val="002B6B01"/>
    <w:rsid w:val="002B6BB0"/>
    <w:rsid w:val="002B7C5D"/>
    <w:rsid w:val="002C064D"/>
    <w:rsid w:val="002C0AA9"/>
    <w:rsid w:val="002C0E2A"/>
    <w:rsid w:val="002C0FB5"/>
    <w:rsid w:val="002C19AA"/>
    <w:rsid w:val="002C1CE9"/>
    <w:rsid w:val="002C1D54"/>
    <w:rsid w:val="002C2008"/>
    <w:rsid w:val="002C2321"/>
    <w:rsid w:val="002C2378"/>
    <w:rsid w:val="002C275F"/>
    <w:rsid w:val="002C2792"/>
    <w:rsid w:val="002C2B90"/>
    <w:rsid w:val="002C30FF"/>
    <w:rsid w:val="002C368A"/>
    <w:rsid w:val="002C3B14"/>
    <w:rsid w:val="002C3CE3"/>
    <w:rsid w:val="002C4357"/>
    <w:rsid w:val="002C460C"/>
    <w:rsid w:val="002C4773"/>
    <w:rsid w:val="002C4818"/>
    <w:rsid w:val="002C4D90"/>
    <w:rsid w:val="002C501A"/>
    <w:rsid w:val="002C5BD1"/>
    <w:rsid w:val="002C6160"/>
    <w:rsid w:val="002C65E9"/>
    <w:rsid w:val="002C7A20"/>
    <w:rsid w:val="002C7BDA"/>
    <w:rsid w:val="002D043B"/>
    <w:rsid w:val="002D124F"/>
    <w:rsid w:val="002D199B"/>
    <w:rsid w:val="002D1C10"/>
    <w:rsid w:val="002D1DCB"/>
    <w:rsid w:val="002D21D9"/>
    <w:rsid w:val="002D2CE2"/>
    <w:rsid w:val="002D2D54"/>
    <w:rsid w:val="002D2DCF"/>
    <w:rsid w:val="002D39E3"/>
    <w:rsid w:val="002D3BB4"/>
    <w:rsid w:val="002D3FDA"/>
    <w:rsid w:val="002D49D5"/>
    <w:rsid w:val="002D51D0"/>
    <w:rsid w:val="002D52DA"/>
    <w:rsid w:val="002D63AD"/>
    <w:rsid w:val="002D6466"/>
    <w:rsid w:val="002D6875"/>
    <w:rsid w:val="002D69A4"/>
    <w:rsid w:val="002D6BA8"/>
    <w:rsid w:val="002D7F12"/>
    <w:rsid w:val="002E0B6F"/>
    <w:rsid w:val="002E0E26"/>
    <w:rsid w:val="002E15E4"/>
    <w:rsid w:val="002E35C7"/>
    <w:rsid w:val="002E3E94"/>
    <w:rsid w:val="002E4270"/>
    <w:rsid w:val="002E4965"/>
    <w:rsid w:val="002E5016"/>
    <w:rsid w:val="002E56A7"/>
    <w:rsid w:val="002E57D1"/>
    <w:rsid w:val="002E66DF"/>
    <w:rsid w:val="002E6ABA"/>
    <w:rsid w:val="002E6B98"/>
    <w:rsid w:val="002E6C37"/>
    <w:rsid w:val="002F02E8"/>
    <w:rsid w:val="002F07A2"/>
    <w:rsid w:val="002F1213"/>
    <w:rsid w:val="002F1535"/>
    <w:rsid w:val="002F1643"/>
    <w:rsid w:val="002F1E51"/>
    <w:rsid w:val="002F1FED"/>
    <w:rsid w:val="002F399E"/>
    <w:rsid w:val="002F3A6F"/>
    <w:rsid w:val="002F49BD"/>
    <w:rsid w:val="002F5507"/>
    <w:rsid w:val="002F61FA"/>
    <w:rsid w:val="002F6809"/>
    <w:rsid w:val="002F6FBB"/>
    <w:rsid w:val="002F705C"/>
    <w:rsid w:val="002F70B9"/>
    <w:rsid w:val="002F719C"/>
    <w:rsid w:val="0030038E"/>
    <w:rsid w:val="00300CBC"/>
    <w:rsid w:val="00302472"/>
    <w:rsid w:val="00303158"/>
    <w:rsid w:val="00304805"/>
    <w:rsid w:val="00304A91"/>
    <w:rsid w:val="00304E99"/>
    <w:rsid w:val="00305675"/>
    <w:rsid w:val="00306453"/>
    <w:rsid w:val="00306F09"/>
    <w:rsid w:val="0030760D"/>
    <w:rsid w:val="003108F8"/>
    <w:rsid w:val="00310E6B"/>
    <w:rsid w:val="00310FF0"/>
    <w:rsid w:val="003115C9"/>
    <w:rsid w:val="00311735"/>
    <w:rsid w:val="00311CB5"/>
    <w:rsid w:val="00311E6A"/>
    <w:rsid w:val="003128C6"/>
    <w:rsid w:val="00312EA2"/>
    <w:rsid w:val="003135BF"/>
    <w:rsid w:val="0031416E"/>
    <w:rsid w:val="003141FF"/>
    <w:rsid w:val="003147BF"/>
    <w:rsid w:val="00314ADC"/>
    <w:rsid w:val="00314ADE"/>
    <w:rsid w:val="00315435"/>
    <w:rsid w:val="00315AB1"/>
    <w:rsid w:val="0031626B"/>
    <w:rsid w:val="00316280"/>
    <w:rsid w:val="003166B2"/>
    <w:rsid w:val="00316B02"/>
    <w:rsid w:val="00317647"/>
    <w:rsid w:val="00317716"/>
    <w:rsid w:val="00317A93"/>
    <w:rsid w:val="00321900"/>
    <w:rsid w:val="00322436"/>
    <w:rsid w:val="0032249E"/>
    <w:rsid w:val="00322863"/>
    <w:rsid w:val="00323A0B"/>
    <w:rsid w:val="003244DE"/>
    <w:rsid w:val="00325301"/>
    <w:rsid w:val="00325363"/>
    <w:rsid w:val="00325576"/>
    <w:rsid w:val="003259BF"/>
    <w:rsid w:val="0032624F"/>
    <w:rsid w:val="003269D2"/>
    <w:rsid w:val="003270D6"/>
    <w:rsid w:val="0032760D"/>
    <w:rsid w:val="00327A6E"/>
    <w:rsid w:val="003304AF"/>
    <w:rsid w:val="00330A11"/>
    <w:rsid w:val="00330C9B"/>
    <w:rsid w:val="00330D57"/>
    <w:rsid w:val="00330F63"/>
    <w:rsid w:val="00331449"/>
    <w:rsid w:val="003319CD"/>
    <w:rsid w:val="00331F68"/>
    <w:rsid w:val="003326A3"/>
    <w:rsid w:val="00333D1F"/>
    <w:rsid w:val="003347E8"/>
    <w:rsid w:val="003348C0"/>
    <w:rsid w:val="00334BB1"/>
    <w:rsid w:val="0033574E"/>
    <w:rsid w:val="00335C4F"/>
    <w:rsid w:val="0033664C"/>
    <w:rsid w:val="00336AD6"/>
    <w:rsid w:val="00337CC0"/>
    <w:rsid w:val="00340338"/>
    <w:rsid w:val="003405C5"/>
    <w:rsid w:val="00341ECF"/>
    <w:rsid w:val="00342D3D"/>
    <w:rsid w:val="00343209"/>
    <w:rsid w:val="003452B0"/>
    <w:rsid w:val="00345C37"/>
    <w:rsid w:val="00345E1C"/>
    <w:rsid w:val="00346D99"/>
    <w:rsid w:val="00347569"/>
    <w:rsid w:val="00347B41"/>
    <w:rsid w:val="00350259"/>
    <w:rsid w:val="003502AA"/>
    <w:rsid w:val="003503F8"/>
    <w:rsid w:val="003514DB"/>
    <w:rsid w:val="003519E0"/>
    <w:rsid w:val="003521B9"/>
    <w:rsid w:val="003521DD"/>
    <w:rsid w:val="00352504"/>
    <w:rsid w:val="00352E49"/>
    <w:rsid w:val="003530B6"/>
    <w:rsid w:val="003535DA"/>
    <w:rsid w:val="00353C7E"/>
    <w:rsid w:val="00353F02"/>
    <w:rsid w:val="003541B2"/>
    <w:rsid w:val="003544CF"/>
    <w:rsid w:val="00354659"/>
    <w:rsid w:val="0035466A"/>
    <w:rsid w:val="00354B8E"/>
    <w:rsid w:val="00354CF8"/>
    <w:rsid w:val="00354FED"/>
    <w:rsid w:val="00355093"/>
    <w:rsid w:val="00355261"/>
    <w:rsid w:val="00355A0A"/>
    <w:rsid w:val="003560E6"/>
    <w:rsid w:val="00356F4E"/>
    <w:rsid w:val="003607B7"/>
    <w:rsid w:val="00360CCA"/>
    <w:rsid w:val="00360D0E"/>
    <w:rsid w:val="003616D7"/>
    <w:rsid w:val="003629FB"/>
    <w:rsid w:val="00363DC9"/>
    <w:rsid w:val="00363F26"/>
    <w:rsid w:val="00364DC0"/>
    <w:rsid w:val="00365399"/>
    <w:rsid w:val="00365418"/>
    <w:rsid w:val="003658C1"/>
    <w:rsid w:val="0036599E"/>
    <w:rsid w:val="00366166"/>
    <w:rsid w:val="00366690"/>
    <w:rsid w:val="00367192"/>
    <w:rsid w:val="0036744C"/>
    <w:rsid w:val="0036766E"/>
    <w:rsid w:val="00367908"/>
    <w:rsid w:val="00367C02"/>
    <w:rsid w:val="003704C6"/>
    <w:rsid w:val="003705BF"/>
    <w:rsid w:val="0037154B"/>
    <w:rsid w:val="003725B0"/>
    <w:rsid w:val="00372D77"/>
    <w:rsid w:val="00372FDB"/>
    <w:rsid w:val="0037564D"/>
    <w:rsid w:val="00375FD8"/>
    <w:rsid w:val="00376227"/>
    <w:rsid w:val="00376414"/>
    <w:rsid w:val="00376570"/>
    <w:rsid w:val="00376B5D"/>
    <w:rsid w:val="00376F36"/>
    <w:rsid w:val="00377363"/>
    <w:rsid w:val="0037777F"/>
    <w:rsid w:val="00377915"/>
    <w:rsid w:val="0037796F"/>
    <w:rsid w:val="00377989"/>
    <w:rsid w:val="0038098A"/>
    <w:rsid w:val="00380D76"/>
    <w:rsid w:val="00380FFC"/>
    <w:rsid w:val="0038135B"/>
    <w:rsid w:val="00382A2E"/>
    <w:rsid w:val="00382EFE"/>
    <w:rsid w:val="00383696"/>
    <w:rsid w:val="003838B9"/>
    <w:rsid w:val="00384912"/>
    <w:rsid w:val="00384C12"/>
    <w:rsid w:val="00384D14"/>
    <w:rsid w:val="00384FF6"/>
    <w:rsid w:val="003850DE"/>
    <w:rsid w:val="00385FE5"/>
    <w:rsid w:val="00386052"/>
    <w:rsid w:val="00386243"/>
    <w:rsid w:val="00386EAA"/>
    <w:rsid w:val="00387409"/>
    <w:rsid w:val="00387822"/>
    <w:rsid w:val="00390D18"/>
    <w:rsid w:val="00391DA7"/>
    <w:rsid w:val="00392125"/>
    <w:rsid w:val="0039232B"/>
    <w:rsid w:val="003924AB"/>
    <w:rsid w:val="0039254E"/>
    <w:rsid w:val="003928EB"/>
    <w:rsid w:val="00392A4E"/>
    <w:rsid w:val="00392EA8"/>
    <w:rsid w:val="00393C9E"/>
    <w:rsid w:val="00393FC8"/>
    <w:rsid w:val="003940C7"/>
    <w:rsid w:val="003954F8"/>
    <w:rsid w:val="00396563"/>
    <w:rsid w:val="0039658E"/>
    <w:rsid w:val="00397044"/>
    <w:rsid w:val="00397327"/>
    <w:rsid w:val="00397633"/>
    <w:rsid w:val="003979A3"/>
    <w:rsid w:val="003A0209"/>
    <w:rsid w:val="003A0285"/>
    <w:rsid w:val="003A0CA3"/>
    <w:rsid w:val="003A1035"/>
    <w:rsid w:val="003A138B"/>
    <w:rsid w:val="003A13B8"/>
    <w:rsid w:val="003A1CEA"/>
    <w:rsid w:val="003A26D0"/>
    <w:rsid w:val="003A2B48"/>
    <w:rsid w:val="003A2C0A"/>
    <w:rsid w:val="003A378C"/>
    <w:rsid w:val="003A3C5D"/>
    <w:rsid w:val="003A46D6"/>
    <w:rsid w:val="003A522D"/>
    <w:rsid w:val="003A5640"/>
    <w:rsid w:val="003A581F"/>
    <w:rsid w:val="003A6210"/>
    <w:rsid w:val="003A62B5"/>
    <w:rsid w:val="003A6710"/>
    <w:rsid w:val="003A69DF"/>
    <w:rsid w:val="003A6A92"/>
    <w:rsid w:val="003A7209"/>
    <w:rsid w:val="003A72A0"/>
    <w:rsid w:val="003B188E"/>
    <w:rsid w:val="003B23DB"/>
    <w:rsid w:val="003B2516"/>
    <w:rsid w:val="003B2574"/>
    <w:rsid w:val="003B2812"/>
    <w:rsid w:val="003B312E"/>
    <w:rsid w:val="003B3C1B"/>
    <w:rsid w:val="003B3EEC"/>
    <w:rsid w:val="003B49E1"/>
    <w:rsid w:val="003B4BC7"/>
    <w:rsid w:val="003B4F1D"/>
    <w:rsid w:val="003B50CF"/>
    <w:rsid w:val="003B5AB8"/>
    <w:rsid w:val="003B6097"/>
    <w:rsid w:val="003B65A3"/>
    <w:rsid w:val="003C04C8"/>
    <w:rsid w:val="003C0BF9"/>
    <w:rsid w:val="003C0D4D"/>
    <w:rsid w:val="003C19A7"/>
    <w:rsid w:val="003C1A3C"/>
    <w:rsid w:val="003C201A"/>
    <w:rsid w:val="003C23D6"/>
    <w:rsid w:val="003C31AB"/>
    <w:rsid w:val="003C3719"/>
    <w:rsid w:val="003C38BB"/>
    <w:rsid w:val="003C39A3"/>
    <w:rsid w:val="003C39FF"/>
    <w:rsid w:val="003C57C7"/>
    <w:rsid w:val="003C5E1B"/>
    <w:rsid w:val="003C61A0"/>
    <w:rsid w:val="003C6B4A"/>
    <w:rsid w:val="003C7179"/>
    <w:rsid w:val="003C7E6E"/>
    <w:rsid w:val="003C7ED4"/>
    <w:rsid w:val="003D05EF"/>
    <w:rsid w:val="003D0937"/>
    <w:rsid w:val="003D0F08"/>
    <w:rsid w:val="003D0F98"/>
    <w:rsid w:val="003D1359"/>
    <w:rsid w:val="003D1A44"/>
    <w:rsid w:val="003D1FA2"/>
    <w:rsid w:val="003D25C8"/>
    <w:rsid w:val="003D2C99"/>
    <w:rsid w:val="003D2CC3"/>
    <w:rsid w:val="003D2F56"/>
    <w:rsid w:val="003D32EE"/>
    <w:rsid w:val="003D35F9"/>
    <w:rsid w:val="003D39B9"/>
    <w:rsid w:val="003D3E51"/>
    <w:rsid w:val="003D3EF8"/>
    <w:rsid w:val="003D4083"/>
    <w:rsid w:val="003D4442"/>
    <w:rsid w:val="003D5FB2"/>
    <w:rsid w:val="003D6CAE"/>
    <w:rsid w:val="003D70AD"/>
    <w:rsid w:val="003D7583"/>
    <w:rsid w:val="003D7B11"/>
    <w:rsid w:val="003E02A2"/>
    <w:rsid w:val="003E0D22"/>
    <w:rsid w:val="003E1000"/>
    <w:rsid w:val="003E16A9"/>
    <w:rsid w:val="003E2ACD"/>
    <w:rsid w:val="003E2C6A"/>
    <w:rsid w:val="003E3ADB"/>
    <w:rsid w:val="003E46D8"/>
    <w:rsid w:val="003E48BF"/>
    <w:rsid w:val="003E4FCE"/>
    <w:rsid w:val="003E562A"/>
    <w:rsid w:val="003E57B4"/>
    <w:rsid w:val="003E5E9E"/>
    <w:rsid w:val="003E6143"/>
    <w:rsid w:val="003E6AED"/>
    <w:rsid w:val="003E733A"/>
    <w:rsid w:val="003E7450"/>
    <w:rsid w:val="003F06FE"/>
    <w:rsid w:val="003F075F"/>
    <w:rsid w:val="003F15DF"/>
    <w:rsid w:val="003F167C"/>
    <w:rsid w:val="003F1926"/>
    <w:rsid w:val="003F1AD4"/>
    <w:rsid w:val="003F2547"/>
    <w:rsid w:val="003F2E14"/>
    <w:rsid w:val="003F3192"/>
    <w:rsid w:val="003F325B"/>
    <w:rsid w:val="003F32B1"/>
    <w:rsid w:val="003F3A4F"/>
    <w:rsid w:val="003F420E"/>
    <w:rsid w:val="003F4520"/>
    <w:rsid w:val="003F49A4"/>
    <w:rsid w:val="003F551E"/>
    <w:rsid w:val="003F5AEE"/>
    <w:rsid w:val="003F65D3"/>
    <w:rsid w:val="003F6BB9"/>
    <w:rsid w:val="003F6D8A"/>
    <w:rsid w:val="003F7990"/>
    <w:rsid w:val="003F7B3A"/>
    <w:rsid w:val="003F7D34"/>
    <w:rsid w:val="003F7D6E"/>
    <w:rsid w:val="003F7DFB"/>
    <w:rsid w:val="004000F2"/>
    <w:rsid w:val="0040084E"/>
    <w:rsid w:val="00400E83"/>
    <w:rsid w:val="0040119D"/>
    <w:rsid w:val="00401280"/>
    <w:rsid w:val="00401AAE"/>
    <w:rsid w:val="00402200"/>
    <w:rsid w:val="0040230D"/>
    <w:rsid w:val="00402586"/>
    <w:rsid w:val="00402B08"/>
    <w:rsid w:val="00402CE6"/>
    <w:rsid w:val="00402CFB"/>
    <w:rsid w:val="0040328F"/>
    <w:rsid w:val="00403CBF"/>
    <w:rsid w:val="00403E33"/>
    <w:rsid w:val="00403EFF"/>
    <w:rsid w:val="0040470C"/>
    <w:rsid w:val="004048A7"/>
    <w:rsid w:val="00405DF5"/>
    <w:rsid w:val="00405F44"/>
    <w:rsid w:val="00406124"/>
    <w:rsid w:val="004068E1"/>
    <w:rsid w:val="00406BAE"/>
    <w:rsid w:val="00407E28"/>
    <w:rsid w:val="00407E32"/>
    <w:rsid w:val="00407FAC"/>
    <w:rsid w:val="0041096A"/>
    <w:rsid w:val="00410BB2"/>
    <w:rsid w:val="0041164E"/>
    <w:rsid w:val="00411E9F"/>
    <w:rsid w:val="004124C1"/>
    <w:rsid w:val="00413313"/>
    <w:rsid w:val="004140E1"/>
    <w:rsid w:val="00414A05"/>
    <w:rsid w:val="00414C0B"/>
    <w:rsid w:val="004151A6"/>
    <w:rsid w:val="0041604D"/>
    <w:rsid w:val="004170A6"/>
    <w:rsid w:val="004178FA"/>
    <w:rsid w:val="00420013"/>
    <w:rsid w:val="004202B4"/>
    <w:rsid w:val="00420652"/>
    <w:rsid w:val="004206AE"/>
    <w:rsid w:val="0042073C"/>
    <w:rsid w:val="00420E7C"/>
    <w:rsid w:val="004214F1"/>
    <w:rsid w:val="004219E0"/>
    <w:rsid w:val="00421DB1"/>
    <w:rsid w:val="00422370"/>
    <w:rsid w:val="00422459"/>
    <w:rsid w:val="00422E9C"/>
    <w:rsid w:val="004231D5"/>
    <w:rsid w:val="004243C6"/>
    <w:rsid w:val="004243D6"/>
    <w:rsid w:val="00424B24"/>
    <w:rsid w:val="00425206"/>
    <w:rsid w:val="0042561B"/>
    <w:rsid w:val="00425C42"/>
    <w:rsid w:val="00426CE6"/>
    <w:rsid w:val="00427627"/>
    <w:rsid w:val="00427672"/>
    <w:rsid w:val="00427DB3"/>
    <w:rsid w:val="00430267"/>
    <w:rsid w:val="00430C1C"/>
    <w:rsid w:val="00430C6A"/>
    <w:rsid w:val="00431236"/>
    <w:rsid w:val="004316F2"/>
    <w:rsid w:val="004319FD"/>
    <w:rsid w:val="00431DDB"/>
    <w:rsid w:val="00431DFE"/>
    <w:rsid w:val="004325DB"/>
    <w:rsid w:val="004332FF"/>
    <w:rsid w:val="0043335A"/>
    <w:rsid w:val="00434341"/>
    <w:rsid w:val="004349FC"/>
    <w:rsid w:val="0043564D"/>
    <w:rsid w:val="0043595F"/>
    <w:rsid w:val="00435E72"/>
    <w:rsid w:val="00436CE2"/>
    <w:rsid w:val="00437417"/>
    <w:rsid w:val="004374E5"/>
    <w:rsid w:val="00440B8A"/>
    <w:rsid w:val="00440D1A"/>
    <w:rsid w:val="00440F58"/>
    <w:rsid w:val="00441CD4"/>
    <w:rsid w:val="00442794"/>
    <w:rsid w:val="00442999"/>
    <w:rsid w:val="00442A08"/>
    <w:rsid w:val="00443161"/>
    <w:rsid w:val="00443321"/>
    <w:rsid w:val="0044376C"/>
    <w:rsid w:val="004439DE"/>
    <w:rsid w:val="00443A90"/>
    <w:rsid w:val="00443CA7"/>
    <w:rsid w:val="00443DC0"/>
    <w:rsid w:val="00443FED"/>
    <w:rsid w:val="00444653"/>
    <w:rsid w:val="00444D64"/>
    <w:rsid w:val="004453CB"/>
    <w:rsid w:val="004459E4"/>
    <w:rsid w:val="00445BF3"/>
    <w:rsid w:val="00445EA4"/>
    <w:rsid w:val="00446432"/>
    <w:rsid w:val="004471E8"/>
    <w:rsid w:val="00447554"/>
    <w:rsid w:val="00447868"/>
    <w:rsid w:val="00447AFE"/>
    <w:rsid w:val="004500A2"/>
    <w:rsid w:val="004503E7"/>
    <w:rsid w:val="0045091B"/>
    <w:rsid w:val="004515D5"/>
    <w:rsid w:val="0045175F"/>
    <w:rsid w:val="00451FFA"/>
    <w:rsid w:val="0045226D"/>
    <w:rsid w:val="0045337A"/>
    <w:rsid w:val="00453ABF"/>
    <w:rsid w:val="0045463B"/>
    <w:rsid w:val="00454AA8"/>
    <w:rsid w:val="00455668"/>
    <w:rsid w:val="0045602E"/>
    <w:rsid w:val="00456151"/>
    <w:rsid w:val="004562EF"/>
    <w:rsid w:val="0045653D"/>
    <w:rsid w:val="00456CC5"/>
    <w:rsid w:val="00457F5C"/>
    <w:rsid w:val="004608F5"/>
    <w:rsid w:val="004610B9"/>
    <w:rsid w:val="004618E1"/>
    <w:rsid w:val="00462317"/>
    <w:rsid w:val="0046258B"/>
    <w:rsid w:val="004627DE"/>
    <w:rsid w:val="004629A9"/>
    <w:rsid w:val="00462BAE"/>
    <w:rsid w:val="00463023"/>
    <w:rsid w:val="00463A80"/>
    <w:rsid w:val="004643BC"/>
    <w:rsid w:val="004647FA"/>
    <w:rsid w:val="004649E1"/>
    <w:rsid w:val="00464C03"/>
    <w:rsid w:val="00464D26"/>
    <w:rsid w:val="00465235"/>
    <w:rsid w:val="0046600E"/>
    <w:rsid w:val="00466159"/>
    <w:rsid w:val="004664E4"/>
    <w:rsid w:val="0046654A"/>
    <w:rsid w:val="00466C3E"/>
    <w:rsid w:val="00466DAA"/>
    <w:rsid w:val="00466EE8"/>
    <w:rsid w:val="00466F64"/>
    <w:rsid w:val="00467158"/>
    <w:rsid w:val="00467A9D"/>
    <w:rsid w:val="00470360"/>
    <w:rsid w:val="00470445"/>
    <w:rsid w:val="00470AE6"/>
    <w:rsid w:val="00471955"/>
    <w:rsid w:val="00471AA4"/>
    <w:rsid w:val="00471ECA"/>
    <w:rsid w:val="00472152"/>
    <w:rsid w:val="00472343"/>
    <w:rsid w:val="00473FD1"/>
    <w:rsid w:val="00475918"/>
    <w:rsid w:val="004779C6"/>
    <w:rsid w:val="00477A18"/>
    <w:rsid w:val="00480721"/>
    <w:rsid w:val="00480962"/>
    <w:rsid w:val="00480E70"/>
    <w:rsid w:val="00481A40"/>
    <w:rsid w:val="004827D7"/>
    <w:rsid w:val="004827E9"/>
    <w:rsid w:val="00482C8C"/>
    <w:rsid w:val="00482D33"/>
    <w:rsid w:val="00483625"/>
    <w:rsid w:val="00483FC0"/>
    <w:rsid w:val="00484096"/>
    <w:rsid w:val="00484C60"/>
    <w:rsid w:val="00485115"/>
    <w:rsid w:val="00485761"/>
    <w:rsid w:val="00485D9D"/>
    <w:rsid w:val="0048602A"/>
    <w:rsid w:val="00487A21"/>
    <w:rsid w:val="00487C35"/>
    <w:rsid w:val="00487ED7"/>
    <w:rsid w:val="00491426"/>
    <w:rsid w:val="00491CB7"/>
    <w:rsid w:val="00493A45"/>
    <w:rsid w:val="00493E8C"/>
    <w:rsid w:val="00494032"/>
    <w:rsid w:val="00494360"/>
    <w:rsid w:val="00494B07"/>
    <w:rsid w:val="00494D31"/>
    <w:rsid w:val="00494EE8"/>
    <w:rsid w:val="004955CF"/>
    <w:rsid w:val="00495F04"/>
    <w:rsid w:val="004978D9"/>
    <w:rsid w:val="00497DC0"/>
    <w:rsid w:val="004A08BF"/>
    <w:rsid w:val="004A0A5C"/>
    <w:rsid w:val="004A1910"/>
    <w:rsid w:val="004A2BF9"/>
    <w:rsid w:val="004A2D75"/>
    <w:rsid w:val="004A3423"/>
    <w:rsid w:val="004A388E"/>
    <w:rsid w:val="004A39D6"/>
    <w:rsid w:val="004A3E51"/>
    <w:rsid w:val="004A3FA5"/>
    <w:rsid w:val="004A5E03"/>
    <w:rsid w:val="004A67D5"/>
    <w:rsid w:val="004A6AF6"/>
    <w:rsid w:val="004A6D90"/>
    <w:rsid w:val="004A6DD9"/>
    <w:rsid w:val="004A7042"/>
    <w:rsid w:val="004A769F"/>
    <w:rsid w:val="004A78D5"/>
    <w:rsid w:val="004B0239"/>
    <w:rsid w:val="004B0A75"/>
    <w:rsid w:val="004B0C1F"/>
    <w:rsid w:val="004B11CE"/>
    <w:rsid w:val="004B24F0"/>
    <w:rsid w:val="004B293A"/>
    <w:rsid w:val="004B2FA9"/>
    <w:rsid w:val="004B4245"/>
    <w:rsid w:val="004B4714"/>
    <w:rsid w:val="004B56E0"/>
    <w:rsid w:val="004B5E63"/>
    <w:rsid w:val="004B7638"/>
    <w:rsid w:val="004B7662"/>
    <w:rsid w:val="004B77DC"/>
    <w:rsid w:val="004C0208"/>
    <w:rsid w:val="004C0463"/>
    <w:rsid w:val="004C0770"/>
    <w:rsid w:val="004C11F9"/>
    <w:rsid w:val="004C16D3"/>
    <w:rsid w:val="004C1C24"/>
    <w:rsid w:val="004C1CC4"/>
    <w:rsid w:val="004C1DEC"/>
    <w:rsid w:val="004C2BD2"/>
    <w:rsid w:val="004C31AC"/>
    <w:rsid w:val="004C3249"/>
    <w:rsid w:val="004C3C73"/>
    <w:rsid w:val="004C42C9"/>
    <w:rsid w:val="004C5009"/>
    <w:rsid w:val="004C554D"/>
    <w:rsid w:val="004C5E98"/>
    <w:rsid w:val="004C5EF3"/>
    <w:rsid w:val="004C6362"/>
    <w:rsid w:val="004C6619"/>
    <w:rsid w:val="004C72BD"/>
    <w:rsid w:val="004C72FD"/>
    <w:rsid w:val="004D0307"/>
    <w:rsid w:val="004D14E5"/>
    <w:rsid w:val="004D1D27"/>
    <w:rsid w:val="004D271F"/>
    <w:rsid w:val="004D2918"/>
    <w:rsid w:val="004D2972"/>
    <w:rsid w:val="004D35DE"/>
    <w:rsid w:val="004D37D0"/>
    <w:rsid w:val="004D4F83"/>
    <w:rsid w:val="004D501B"/>
    <w:rsid w:val="004D5F82"/>
    <w:rsid w:val="004D63B7"/>
    <w:rsid w:val="004D6F0E"/>
    <w:rsid w:val="004D7918"/>
    <w:rsid w:val="004D7B4E"/>
    <w:rsid w:val="004D7BEA"/>
    <w:rsid w:val="004E06C3"/>
    <w:rsid w:val="004E0BC7"/>
    <w:rsid w:val="004E115C"/>
    <w:rsid w:val="004E13D0"/>
    <w:rsid w:val="004E1854"/>
    <w:rsid w:val="004E1E21"/>
    <w:rsid w:val="004E2E33"/>
    <w:rsid w:val="004E4FFE"/>
    <w:rsid w:val="004E59DD"/>
    <w:rsid w:val="004E5DFA"/>
    <w:rsid w:val="004E667A"/>
    <w:rsid w:val="004E7C9A"/>
    <w:rsid w:val="004E7E74"/>
    <w:rsid w:val="004F00E3"/>
    <w:rsid w:val="004F010A"/>
    <w:rsid w:val="004F07BC"/>
    <w:rsid w:val="004F0826"/>
    <w:rsid w:val="004F0E79"/>
    <w:rsid w:val="004F12CD"/>
    <w:rsid w:val="004F18AC"/>
    <w:rsid w:val="004F1D59"/>
    <w:rsid w:val="004F225E"/>
    <w:rsid w:val="004F29BD"/>
    <w:rsid w:val="004F2AAF"/>
    <w:rsid w:val="004F2F5F"/>
    <w:rsid w:val="004F2FA1"/>
    <w:rsid w:val="004F35EC"/>
    <w:rsid w:val="004F3761"/>
    <w:rsid w:val="004F4601"/>
    <w:rsid w:val="004F4DBC"/>
    <w:rsid w:val="004F5057"/>
    <w:rsid w:val="004F5C0A"/>
    <w:rsid w:val="004F600C"/>
    <w:rsid w:val="004F685F"/>
    <w:rsid w:val="004F6DEC"/>
    <w:rsid w:val="004F7CAF"/>
    <w:rsid w:val="00500684"/>
    <w:rsid w:val="00501055"/>
    <w:rsid w:val="00501071"/>
    <w:rsid w:val="005014F1"/>
    <w:rsid w:val="005021EE"/>
    <w:rsid w:val="005024FE"/>
    <w:rsid w:val="00502549"/>
    <w:rsid w:val="00502974"/>
    <w:rsid w:val="00503C02"/>
    <w:rsid w:val="00503D6D"/>
    <w:rsid w:val="00504282"/>
    <w:rsid w:val="00504913"/>
    <w:rsid w:val="00504A34"/>
    <w:rsid w:val="00504FA1"/>
    <w:rsid w:val="00505524"/>
    <w:rsid w:val="00505739"/>
    <w:rsid w:val="0050583B"/>
    <w:rsid w:val="005059F7"/>
    <w:rsid w:val="00506463"/>
    <w:rsid w:val="00506CA8"/>
    <w:rsid w:val="00506D21"/>
    <w:rsid w:val="00510660"/>
    <w:rsid w:val="005109B5"/>
    <w:rsid w:val="00510D88"/>
    <w:rsid w:val="00510DF0"/>
    <w:rsid w:val="00511A66"/>
    <w:rsid w:val="00511A93"/>
    <w:rsid w:val="00511C48"/>
    <w:rsid w:val="00511E92"/>
    <w:rsid w:val="00511F81"/>
    <w:rsid w:val="0051233D"/>
    <w:rsid w:val="005127DF"/>
    <w:rsid w:val="00512A0E"/>
    <w:rsid w:val="00512CF2"/>
    <w:rsid w:val="00512D3D"/>
    <w:rsid w:val="005130B0"/>
    <w:rsid w:val="0051383A"/>
    <w:rsid w:val="00513BE0"/>
    <w:rsid w:val="005144E1"/>
    <w:rsid w:val="0051513D"/>
    <w:rsid w:val="0051558C"/>
    <w:rsid w:val="0051567F"/>
    <w:rsid w:val="005166FE"/>
    <w:rsid w:val="00516D5F"/>
    <w:rsid w:val="00516E85"/>
    <w:rsid w:val="0051739C"/>
    <w:rsid w:val="005201E1"/>
    <w:rsid w:val="005203A8"/>
    <w:rsid w:val="00520AD9"/>
    <w:rsid w:val="00520C1C"/>
    <w:rsid w:val="00520EAA"/>
    <w:rsid w:val="00521311"/>
    <w:rsid w:val="005218CB"/>
    <w:rsid w:val="005227DC"/>
    <w:rsid w:val="00523082"/>
    <w:rsid w:val="005235BC"/>
    <w:rsid w:val="00523788"/>
    <w:rsid w:val="00523F0E"/>
    <w:rsid w:val="005252CA"/>
    <w:rsid w:val="00525E93"/>
    <w:rsid w:val="00526BF6"/>
    <w:rsid w:val="00526C2F"/>
    <w:rsid w:val="00526CDF"/>
    <w:rsid w:val="00526FAB"/>
    <w:rsid w:val="00527E5B"/>
    <w:rsid w:val="00530B90"/>
    <w:rsid w:val="00530C48"/>
    <w:rsid w:val="00531205"/>
    <w:rsid w:val="005325E9"/>
    <w:rsid w:val="00532A82"/>
    <w:rsid w:val="00532EE4"/>
    <w:rsid w:val="00533213"/>
    <w:rsid w:val="005336EE"/>
    <w:rsid w:val="005337DA"/>
    <w:rsid w:val="005337DD"/>
    <w:rsid w:val="0053386E"/>
    <w:rsid w:val="00533C37"/>
    <w:rsid w:val="00534EDF"/>
    <w:rsid w:val="00535D42"/>
    <w:rsid w:val="0053636C"/>
    <w:rsid w:val="005363CF"/>
    <w:rsid w:val="00536698"/>
    <w:rsid w:val="005373BB"/>
    <w:rsid w:val="00537CAA"/>
    <w:rsid w:val="0054037A"/>
    <w:rsid w:val="005405E0"/>
    <w:rsid w:val="00540778"/>
    <w:rsid w:val="00541201"/>
    <w:rsid w:val="00541443"/>
    <w:rsid w:val="00541CA8"/>
    <w:rsid w:val="00542783"/>
    <w:rsid w:val="00542BD6"/>
    <w:rsid w:val="00543029"/>
    <w:rsid w:val="005446AC"/>
    <w:rsid w:val="0054589D"/>
    <w:rsid w:val="00545BF7"/>
    <w:rsid w:val="0054667C"/>
    <w:rsid w:val="005468F7"/>
    <w:rsid w:val="00546A57"/>
    <w:rsid w:val="00547196"/>
    <w:rsid w:val="0054724E"/>
    <w:rsid w:val="005479D8"/>
    <w:rsid w:val="0055022E"/>
    <w:rsid w:val="005504C8"/>
    <w:rsid w:val="005509D0"/>
    <w:rsid w:val="0055233E"/>
    <w:rsid w:val="00552BB0"/>
    <w:rsid w:val="005533A4"/>
    <w:rsid w:val="00553A0F"/>
    <w:rsid w:val="00553D50"/>
    <w:rsid w:val="00554F24"/>
    <w:rsid w:val="005554C7"/>
    <w:rsid w:val="00555505"/>
    <w:rsid w:val="005569B8"/>
    <w:rsid w:val="00556A22"/>
    <w:rsid w:val="005579A3"/>
    <w:rsid w:val="00557CE5"/>
    <w:rsid w:val="00557DDD"/>
    <w:rsid w:val="00560B63"/>
    <w:rsid w:val="00560BE5"/>
    <w:rsid w:val="00560DBE"/>
    <w:rsid w:val="005615D8"/>
    <w:rsid w:val="00561C87"/>
    <w:rsid w:val="0056273F"/>
    <w:rsid w:val="00562A7E"/>
    <w:rsid w:val="00562AC1"/>
    <w:rsid w:val="00562C3B"/>
    <w:rsid w:val="00563744"/>
    <w:rsid w:val="0056394F"/>
    <w:rsid w:val="00563A7C"/>
    <w:rsid w:val="00563D32"/>
    <w:rsid w:val="00563DD3"/>
    <w:rsid w:val="00564566"/>
    <w:rsid w:val="005645BC"/>
    <w:rsid w:val="005647CE"/>
    <w:rsid w:val="00564A52"/>
    <w:rsid w:val="00564EFB"/>
    <w:rsid w:val="00564F04"/>
    <w:rsid w:val="00565000"/>
    <w:rsid w:val="005651EB"/>
    <w:rsid w:val="00565389"/>
    <w:rsid w:val="00565A50"/>
    <w:rsid w:val="00565CBE"/>
    <w:rsid w:val="00566186"/>
    <w:rsid w:val="005675DC"/>
    <w:rsid w:val="005676D4"/>
    <w:rsid w:val="00567705"/>
    <w:rsid w:val="005677DE"/>
    <w:rsid w:val="005706A9"/>
    <w:rsid w:val="00570BE3"/>
    <w:rsid w:val="00570CEA"/>
    <w:rsid w:val="00571355"/>
    <w:rsid w:val="005714A2"/>
    <w:rsid w:val="00571A2E"/>
    <w:rsid w:val="005725E4"/>
    <w:rsid w:val="00572A94"/>
    <w:rsid w:val="00572BE7"/>
    <w:rsid w:val="00572CE3"/>
    <w:rsid w:val="005738A2"/>
    <w:rsid w:val="00573989"/>
    <w:rsid w:val="0057410D"/>
    <w:rsid w:val="005741E7"/>
    <w:rsid w:val="00574317"/>
    <w:rsid w:val="00574349"/>
    <w:rsid w:val="00574691"/>
    <w:rsid w:val="00575D00"/>
    <w:rsid w:val="00575F2F"/>
    <w:rsid w:val="005761BB"/>
    <w:rsid w:val="00576A5F"/>
    <w:rsid w:val="00576B26"/>
    <w:rsid w:val="0057719C"/>
    <w:rsid w:val="00577FB2"/>
    <w:rsid w:val="00580633"/>
    <w:rsid w:val="0058084E"/>
    <w:rsid w:val="005809F6"/>
    <w:rsid w:val="00581099"/>
    <w:rsid w:val="005818BC"/>
    <w:rsid w:val="00581C19"/>
    <w:rsid w:val="00582308"/>
    <w:rsid w:val="00583050"/>
    <w:rsid w:val="005834C1"/>
    <w:rsid w:val="005837AE"/>
    <w:rsid w:val="005838F0"/>
    <w:rsid w:val="00584233"/>
    <w:rsid w:val="005845D6"/>
    <w:rsid w:val="00585915"/>
    <w:rsid w:val="005859CA"/>
    <w:rsid w:val="005865D6"/>
    <w:rsid w:val="0058670E"/>
    <w:rsid w:val="00586D4D"/>
    <w:rsid w:val="00587549"/>
    <w:rsid w:val="00587849"/>
    <w:rsid w:val="005879F3"/>
    <w:rsid w:val="00587E87"/>
    <w:rsid w:val="00587F77"/>
    <w:rsid w:val="005901E0"/>
    <w:rsid w:val="00591025"/>
    <w:rsid w:val="00591D91"/>
    <w:rsid w:val="00591E17"/>
    <w:rsid w:val="00592612"/>
    <w:rsid w:val="00592EB0"/>
    <w:rsid w:val="005931FF"/>
    <w:rsid w:val="0059373A"/>
    <w:rsid w:val="00593863"/>
    <w:rsid w:val="005938CC"/>
    <w:rsid w:val="00593C37"/>
    <w:rsid w:val="00593C43"/>
    <w:rsid w:val="00593CCD"/>
    <w:rsid w:val="0059482C"/>
    <w:rsid w:val="005948DA"/>
    <w:rsid w:val="00595AF4"/>
    <w:rsid w:val="00595C82"/>
    <w:rsid w:val="00595D94"/>
    <w:rsid w:val="00596082"/>
    <w:rsid w:val="005962DD"/>
    <w:rsid w:val="005962EB"/>
    <w:rsid w:val="005968FA"/>
    <w:rsid w:val="00596EAE"/>
    <w:rsid w:val="00596FB6"/>
    <w:rsid w:val="00597272"/>
    <w:rsid w:val="00597701"/>
    <w:rsid w:val="00597E9F"/>
    <w:rsid w:val="005A079A"/>
    <w:rsid w:val="005A0A1E"/>
    <w:rsid w:val="005A0BF8"/>
    <w:rsid w:val="005A2DD0"/>
    <w:rsid w:val="005A3396"/>
    <w:rsid w:val="005A3559"/>
    <w:rsid w:val="005A3989"/>
    <w:rsid w:val="005A4502"/>
    <w:rsid w:val="005A614E"/>
    <w:rsid w:val="005A683F"/>
    <w:rsid w:val="005A6961"/>
    <w:rsid w:val="005A7099"/>
    <w:rsid w:val="005B01C0"/>
    <w:rsid w:val="005B246B"/>
    <w:rsid w:val="005B2705"/>
    <w:rsid w:val="005B2832"/>
    <w:rsid w:val="005B2A0B"/>
    <w:rsid w:val="005B386F"/>
    <w:rsid w:val="005B3F28"/>
    <w:rsid w:val="005B3FD6"/>
    <w:rsid w:val="005B3FF1"/>
    <w:rsid w:val="005B460F"/>
    <w:rsid w:val="005B49AE"/>
    <w:rsid w:val="005B5334"/>
    <w:rsid w:val="005B5B80"/>
    <w:rsid w:val="005B6B04"/>
    <w:rsid w:val="005B727B"/>
    <w:rsid w:val="005B7537"/>
    <w:rsid w:val="005B796C"/>
    <w:rsid w:val="005C091E"/>
    <w:rsid w:val="005C12EB"/>
    <w:rsid w:val="005C15A2"/>
    <w:rsid w:val="005C1F8E"/>
    <w:rsid w:val="005C2F6E"/>
    <w:rsid w:val="005C3B8F"/>
    <w:rsid w:val="005C4748"/>
    <w:rsid w:val="005C48BC"/>
    <w:rsid w:val="005C55A1"/>
    <w:rsid w:val="005C55F4"/>
    <w:rsid w:val="005C592D"/>
    <w:rsid w:val="005C6CA0"/>
    <w:rsid w:val="005C6E03"/>
    <w:rsid w:val="005C79C7"/>
    <w:rsid w:val="005C7F8F"/>
    <w:rsid w:val="005D05FB"/>
    <w:rsid w:val="005D090E"/>
    <w:rsid w:val="005D093E"/>
    <w:rsid w:val="005D0AAA"/>
    <w:rsid w:val="005D0B26"/>
    <w:rsid w:val="005D11AC"/>
    <w:rsid w:val="005D1256"/>
    <w:rsid w:val="005D19CD"/>
    <w:rsid w:val="005D1EEC"/>
    <w:rsid w:val="005D2047"/>
    <w:rsid w:val="005D222E"/>
    <w:rsid w:val="005D28D4"/>
    <w:rsid w:val="005D2AF3"/>
    <w:rsid w:val="005D395D"/>
    <w:rsid w:val="005D3CDA"/>
    <w:rsid w:val="005D43D9"/>
    <w:rsid w:val="005D4627"/>
    <w:rsid w:val="005D4C9A"/>
    <w:rsid w:val="005D5211"/>
    <w:rsid w:val="005D5B52"/>
    <w:rsid w:val="005D5C2A"/>
    <w:rsid w:val="005D606B"/>
    <w:rsid w:val="005D66A1"/>
    <w:rsid w:val="005E0112"/>
    <w:rsid w:val="005E0B2B"/>
    <w:rsid w:val="005E0D2D"/>
    <w:rsid w:val="005E0DAA"/>
    <w:rsid w:val="005E106B"/>
    <w:rsid w:val="005E191B"/>
    <w:rsid w:val="005E1D65"/>
    <w:rsid w:val="005E243F"/>
    <w:rsid w:val="005E2E8A"/>
    <w:rsid w:val="005E312D"/>
    <w:rsid w:val="005E3B23"/>
    <w:rsid w:val="005E3B8B"/>
    <w:rsid w:val="005E3C84"/>
    <w:rsid w:val="005E3F3D"/>
    <w:rsid w:val="005E409E"/>
    <w:rsid w:val="005E4347"/>
    <w:rsid w:val="005E5BED"/>
    <w:rsid w:val="005E62C5"/>
    <w:rsid w:val="005E694A"/>
    <w:rsid w:val="005E795B"/>
    <w:rsid w:val="005E79D1"/>
    <w:rsid w:val="005E7BFD"/>
    <w:rsid w:val="005E7D06"/>
    <w:rsid w:val="005F002E"/>
    <w:rsid w:val="005F059A"/>
    <w:rsid w:val="005F0920"/>
    <w:rsid w:val="005F0C40"/>
    <w:rsid w:val="005F1171"/>
    <w:rsid w:val="005F1228"/>
    <w:rsid w:val="005F159A"/>
    <w:rsid w:val="005F171C"/>
    <w:rsid w:val="005F18CF"/>
    <w:rsid w:val="005F1918"/>
    <w:rsid w:val="005F1B1C"/>
    <w:rsid w:val="005F1FFA"/>
    <w:rsid w:val="005F20D1"/>
    <w:rsid w:val="005F2CDC"/>
    <w:rsid w:val="005F3A95"/>
    <w:rsid w:val="005F4F69"/>
    <w:rsid w:val="005F4FCE"/>
    <w:rsid w:val="005F54C7"/>
    <w:rsid w:val="005F579F"/>
    <w:rsid w:val="005F6377"/>
    <w:rsid w:val="005F695B"/>
    <w:rsid w:val="005F6EB1"/>
    <w:rsid w:val="005F6FCF"/>
    <w:rsid w:val="005F6FDC"/>
    <w:rsid w:val="005F74FB"/>
    <w:rsid w:val="00600040"/>
    <w:rsid w:val="00601F76"/>
    <w:rsid w:val="006033D6"/>
    <w:rsid w:val="0060346E"/>
    <w:rsid w:val="00603771"/>
    <w:rsid w:val="00603B2E"/>
    <w:rsid w:val="00604797"/>
    <w:rsid w:val="00605103"/>
    <w:rsid w:val="006058E0"/>
    <w:rsid w:val="00605BBC"/>
    <w:rsid w:val="00605E2B"/>
    <w:rsid w:val="00606824"/>
    <w:rsid w:val="00606D30"/>
    <w:rsid w:val="00606F6B"/>
    <w:rsid w:val="00607D29"/>
    <w:rsid w:val="006107B7"/>
    <w:rsid w:val="00610CB1"/>
    <w:rsid w:val="00610D3C"/>
    <w:rsid w:val="0061180C"/>
    <w:rsid w:val="00611E05"/>
    <w:rsid w:val="0061214A"/>
    <w:rsid w:val="0061285A"/>
    <w:rsid w:val="006136C6"/>
    <w:rsid w:val="00613AF3"/>
    <w:rsid w:val="00613BCB"/>
    <w:rsid w:val="00613E23"/>
    <w:rsid w:val="006141EF"/>
    <w:rsid w:val="00614FE9"/>
    <w:rsid w:val="00615006"/>
    <w:rsid w:val="006165A0"/>
    <w:rsid w:val="00616C43"/>
    <w:rsid w:val="0061750C"/>
    <w:rsid w:val="00620CA5"/>
    <w:rsid w:val="006212F7"/>
    <w:rsid w:val="0062131F"/>
    <w:rsid w:val="006219A4"/>
    <w:rsid w:val="0062238B"/>
    <w:rsid w:val="00623285"/>
    <w:rsid w:val="00624F0D"/>
    <w:rsid w:val="006251EC"/>
    <w:rsid w:val="006253C5"/>
    <w:rsid w:val="0062558B"/>
    <w:rsid w:val="00625D66"/>
    <w:rsid w:val="00626727"/>
    <w:rsid w:val="00626D62"/>
    <w:rsid w:val="00626F56"/>
    <w:rsid w:val="00627597"/>
    <w:rsid w:val="006307AB"/>
    <w:rsid w:val="006311CD"/>
    <w:rsid w:val="006312BF"/>
    <w:rsid w:val="00631D59"/>
    <w:rsid w:val="00631F61"/>
    <w:rsid w:val="00632EB1"/>
    <w:rsid w:val="00633137"/>
    <w:rsid w:val="006331B2"/>
    <w:rsid w:val="006336A3"/>
    <w:rsid w:val="0063382A"/>
    <w:rsid w:val="006342EB"/>
    <w:rsid w:val="00635A3B"/>
    <w:rsid w:val="006365B8"/>
    <w:rsid w:val="00637558"/>
    <w:rsid w:val="006377BB"/>
    <w:rsid w:val="00637A38"/>
    <w:rsid w:val="006406C8"/>
    <w:rsid w:val="0064104F"/>
    <w:rsid w:val="006414D8"/>
    <w:rsid w:val="00641A32"/>
    <w:rsid w:val="00641E07"/>
    <w:rsid w:val="006429E1"/>
    <w:rsid w:val="006432AE"/>
    <w:rsid w:val="006432CC"/>
    <w:rsid w:val="00643772"/>
    <w:rsid w:val="006441BD"/>
    <w:rsid w:val="006454C1"/>
    <w:rsid w:val="0064605E"/>
    <w:rsid w:val="0064651F"/>
    <w:rsid w:val="006469CB"/>
    <w:rsid w:val="00646D37"/>
    <w:rsid w:val="00646D6B"/>
    <w:rsid w:val="006505F3"/>
    <w:rsid w:val="006508DD"/>
    <w:rsid w:val="006515E9"/>
    <w:rsid w:val="0065179D"/>
    <w:rsid w:val="00651877"/>
    <w:rsid w:val="00651918"/>
    <w:rsid w:val="006519E3"/>
    <w:rsid w:val="00651BEE"/>
    <w:rsid w:val="00651CD9"/>
    <w:rsid w:val="006522A6"/>
    <w:rsid w:val="00653153"/>
    <w:rsid w:val="00653FFC"/>
    <w:rsid w:val="0065404C"/>
    <w:rsid w:val="00654144"/>
    <w:rsid w:val="00654567"/>
    <w:rsid w:val="0065525D"/>
    <w:rsid w:val="00655F0F"/>
    <w:rsid w:val="00657447"/>
    <w:rsid w:val="0065748E"/>
    <w:rsid w:val="00657E34"/>
    <w:rsid w:val="006622E7"/>
    <w:rsid w:val="0066238C"/>
    <w:rsid w:val="006626D9"/>
    <w:rsid w:val="00662D72"/>
    <w:rsid w:val="0066308A"/>
    <w:rsid w:val="0066316D"/>
    <w:rsid w:val="00663A1B"/>
    <w:rsid w:val="00664149"/>
    <w:rsid w:val="00664846"/>
    <w:rsid w:val="00664FFC"/>
    <w:rsid w:val="006650A5"/>
    <w:rsid w:val="00665224"/>
    <w:rsid w:val="006654AE"/>
    <w:rsid w:val="0066570B"/>
    <w:rsid w:val="00665EBA"/>
    <w:rsid w:val="00666B5E"/>
    <w:rsid w:val="006670A9"/>
    <w:rsid w:val="00667FE5"/>
    <w:rsid w:val="00670C74"/>
    <w:rsid w:val="00671A1C"/>
    <w:rsid w:val="00671B3B"/>
    <w:rsid w:val="00671FE0"/>
    <w:rsid w:val="0067263D"/>
    <w:rsid w:val="00672B91"/>
    <w:rsid w:val="00672D95"/>
    <w:rsid w:val="0067302D"/>
    <w:rsid w:val="00673A8A"/>
    <w:rsid w:val="0067475D"/>
    <w:rsid w:val="00674B76"/>
    <w:rsid w:val="00675045"/>
    <w:rsid w:val="00675B0E"/>
    <w:rsid w:val="00675E24"/>
    <w:rsid w:val="00677D3B"/>
    <w:rsid w:val="006803F5"/>
    <w:rsid w:val="00681644"/>
    <w:rsid w:val="00681745"/>
    <w:rsid w:val="006819E5"/>
    <w:rsid w:val="00681C08"/>
    <w:rsid w:val="0068206C"/>
    <w:rsid w:val="00682297"/>
    <w:rsid w:val="00682506"/>
    <w:rsid w:val="00683B35"/>
    <w:rsid w:val="00683E47"/>
    <w:rsid w:val="00684C58"/>
    <w:rsid w:val="00684F00"/>
    <w:rsid w:val="006853C0"/>
    <w:rsid w:val="00685560"/>
    <w:rsid w:val="0068590E"/>
    <w:rsid w:val="00685CB6"/>
    <w:rsid w:val="00686378"/>
    <w:rsid w:val="00686D5B"/>
    <w:rsid w:val="00687546"/>
    <w:rsid w:val="006876C2"/>
    <w:rsid w:val="00687B91"/>
    <w:rsid w:val="00690234"/>
    <w:rsid w:val="00690301"/>
    <w:rsid w:val="006909D9"/>
    <w:rsid w:val="00690AFC"/>
    <w:rsid w:val="00690E41"/>
    <w:rsid w:val="00691826"/>
    <w:rsid w:val="006919F0"/>
    <w:rsid w:val="00691C14"/>
    <w:rsid w:val="00692FDD"/>
    <w:rsid w:val="0069338B"/>
    <w:rsid w:val="00693E02"/>
    <w:rsid w:val="00695280"/>
    <w:rsid w:val="00695639"/>
    <w:rsid w:val="006959D2"/>
    <w:rsid w:val="00696416"/>
    <w:rsid w:val="00696B43"/>
    <w:rsid w:val="00696FD0"/>
    <w:rsid w:val="006972B4"/>
    <w:rsid w:val="00697672"/>
    <w:rsid w:val="006A0006"/>
    <w:rsid w:val="006A00FB"/>
    <w:rsid w:val="006A06EF"/>
    <w:rsid w:val="006A0A14"/>
    <w:rsid w:val="006A1625"/>
    <w:rsid w:val="006A25A2"/>
    <w:rsid w:val="006A290E"/>
    <w:rsid w:val="006A3636"/>
    <w:rsid w:val="006A3F1D"/>
    <w:rsid w:val="006A402E"/>
    <w:rsid w:val="006A47F0"/>
    <w:rsid w:val="006A48DE"/>
    <w:rsid w:val="006A525F"/>
    <w:rsid w:val="006A5FC6"/>
    <w:rsid w:val="006A73F8"/>
    <w:rsid w:val="006A79C3"/>
    <w:rsid w:val="006A79E5"/>
    <w:rsid w:val="006B0091"/>
    <w:rsid w:val="006B04F8"/>
    <w:rsid w:val="006B06A3"/>
    <w:rsid w:val="006B0B1D"/>
    <w:rsid w:val="006B0F2E"/>
    <w:rsid w:val="006B132D"/>
    <w:rsid w:val="006B1F95"/>
    <w:rsid w:val="006B2668"/>
    <w:rsid w:val="006B388E"/>
    <w:rsid w:val="006B3D86"/>
    <w:rsid w:val="006B4074"/>
    <w:rsid w:val="006B40C0"/>
    <w:rsid w:val="006B5060"/>
    <w:rsid w:val="006B5189"/>
    <w:rsid w:val="006B54BF"/>
    <w:rsid w:val="006B5985"/>
    <w:rsid w:val="006B73D3"/>
    <w:rsid w:val="006B7B05"/>
    <w:rsid w:val="006B7DEF"/>
    <w:rsid w:val="006B7EB8"/>
    <w:rsid w:val="006C05B5"/>
    <w:rsid w:val="006C0B71"/>
    <w:rsid w:val="006C1B33"/>
    <w:rsid w:val="006C1D99"/>
    <w:rsid w:val="006C2BE2"/>
    <w:rsid w:val="006C2E1E"/>
    <w:rsid w:val="006C2E4C"/>
    <w:rsid w:val="006C3531"/>
    <w:rsid w:val="006C3AE8"/>
    <w:rsid w:val="006C44E7"/>
    <w:rsid w:val="006C4A92"/>
    <w:rsid w:val="006C6383"/>
    <w:rsid w:val="006C6D92"/>
    <w:rsid w:val="006C6E68"/>
    <w:rsid w:val="006C7209"/>
    <w:rsid w:val="006C7448"/>
    <w:rsid w:val="006C76E1"/>
    <w:rsid w:val="006D06C8"/>
    <w:rsid w:val="006D082B"/>
    <w:rsid w:val="006D0FBD"/>
    <w:rsid w:val="006D107F"/>
    <w:rsid w:val="006D10C7"/>
    <w:rsid w:val="006D19B6"/>
    <w:rsid w:val="006D3957"/>
    <w:rsid w:val="006D3998"/>
    <w:rsid w:val="006D401B"/>
    <w:rsid w:val="006D438C"/>
    <w:rsid w:val="006D49DE"/>
    <w:rsid w:val="006D5262"/>
    <w:rsid w:val="006D577B"/>
    <w:rsid w:val="006D66DB"/>
    <w:rsid w:val="006D6B31"/>
    <w:rsid w:val="006D775B"/>
    <w:rsid w:val="006D784D"/>
    <w:rsid w:val="006D7D21"/>
    <w:rsid w:val="006E13C8"/>
    <w:rsid w:val="006E172B"/>
    <w:rsid w:val="006E1987"/>
    <w:rsid w:val="006E1D40"/>
    <w:rsid w:val="006E1DA9"/>
    <w:rsid w:val="006E3AAE"/>
    <w:rsid w:val="006E3EEC"/>
    <w:rsid w:val="006E406A"/>
    <w:rsid w:val="006E4A4F"/>
    <w:rsid w:val="006E5386"/>
    <w:rsid w:val="006E565E"/>
    <w:rsid w:val="006E5D0A"/>
    <w:rsid w:val="006E5DEE"/>
    <w:rsid w:val="006E6EC5"/>
    <w:rsid w:val="006E6EF3"/>
    <w:rsid w:val="006E725D"/>
    <w:rsid w:val="006E72A9"/>
    <w:rsid w:val="006E72BE"/>
    <w:rsid w:val="006E7518"/>
    <w:rsid w:val="006F0F60"/>
    <w:rsid w:val="006F15B3"/>
    <w:rsid w:val="006F16FF"/>
    <w:rsid w:val="006F1A19"/>
    <w:rsid w:val="006F1F56"/>
    <w:rsid w:val="006F228F"/>
    <w:rsid w:val="006F283B"/>
    <w:rsid w:val="006F28F4"/>
    <w:rsid w:val="006F29F3"/>
    <w:rsid w:val="006F342B"/>
    <w:rsid w:val="006F34E8"/>
    <w:rsid w:val="006F3E3D"/>
    <w:rsid w:val="006F45A8"/>
    <w:rsid w:val="006F4DC5"/>
    <w:rsid w:val="006F52EA"/>
    <w:rsid w:val="006F535A"/>
    <w:rsid w:val="006F583D"/>
    <w:rsid w:val="006F5D0A"/>
    <w:rsid w:val="006F67D8"/>
    <w:rsid w:val="006F774A"/>
    <w:rsid w:val="006F7EA7"/>
    <w:rsid w:val="007005DA"/>
    <w:rsid w:val="007010CE"/>
    <w:rsid w:val="00701122"/>
    <w:rsid w:val="00701B7F"/>
    <w:rsid w:val="0070294D"/>
    <w:rsid w:val="00702E1D"/>
    <w:rsid w:val="007030E5"/>
    <w:rsid w:val="007039A5"/>
    <w:rsid w:val="00703D61"/>
    <w:rsid w:val="00703E5F"/>
    <w:rsid w:val="007041C2"/>
    <w:rsid w:val="0070553D"/>
    <w:rsid w:val="007055BF"/>
    <w:rsid w:val="00705922"/>
    <w:rsid w:val="00705CF1"/>
    <w:rsid w:val="0070768F"/>
    <w:rsid w:val="0070795C"/>
    <w:rsid w:val="00711241"/>
    <w:rsid w:val="00711287"/>
    <w:rsid w:val="0071143D"/>
    <w:rsid w:val="00711487"/>
    <w:rsid w:val="007115BF"/>
    <w:rsid w:val="007121F5"/>
    <w:rsid w:val="00712798"/>
    <w:rsid w:val="00712ED4"/>
    <w:rsid w:val="0071324C"/>
    <w:rsid w:val="00713A9A"/>
    <w:rsid w:val="00713B37"/>
    <w:rsid w:val="00715173"/>
    <w:rsid w:val="00715646"/>
    <w:rsid w:val="0071574F"/>
    <w:rsid w:val="00715E8D"/>
    <w:rsid w:val="0071621D"/>
    <w:rsid w:val="007164A6"/>
    <w:rsid w:val="00716600"/>
    <w:rsid w:val="007166AF"/>
    <w:rsid w:val="00717EB6"/>
    <w:rsid w:val="00721651"/>
    <w:rsid w:val="0072177B"/>
    <w:rsid w:val="00721881"/>
    <w:rsid w:val="0072193F"/>
    <w:rsid w:val="00721B15"/>
    <w:rsid w:val="00721B44"/>
    <w:rsid w:val="00721DF8"/>
    <w:rsid w:val="007223DE"/>
    <w:rsid w:val="00723A9C"/>
    <w:rsid w:val="00724444"/>
    <w:rsid w:val="00724B10"/>
    <w:rsid w:val="00724F90"/>
    <w:rsid w:val="0072592A"/>
    <w:rsid w:val="007305E1"/>
    <w:rsid w:val="00730B6D"/>
    <w:rsid w:val="00730E5D"/>
    <w:rsid w:val="00731190"/>
    <w:rsid w:val="0073152C"/>
    <w:rsid w:val="00731D11"/>
    <w:rsid w:val="00732DC5"/>
    <w:rsid w:val="00733640"/>
    <w:rsid w:val="00733EA4"/>
    <w:rsid w:val="007340B9"/>
    <w:rsid w:val="00734212"/>
    <w:rsid w:val="00734A35"/>
    <w:rsid w:val="00734B5F"/>
    <w:rsid w:val="00734BC4"/>
    <w:rsid w:val="00734BD8"/>
    <w:rsid w:val="00734DD8"/>
    <w:rsid w:val="0073592D"/>
    <w:rsid w:val="00735D15"/>
    <w:rsid w:val="00735E95"/>
    <w:rsid w:val="007362D9"/>
    <w:rsid w:val="00736F20"/>
    <w:rsid w:val="007371A8"/>
    <w:rsid w:val="00740134"/>
    <w:rsid w:val="007403F6"/>
    <w:rsid w:val="00741BB5"/>
    <w:rsid w:val="00741F19"/>
    <w:rsid w:val="00742227"/>
    <w:rsid w:val="00742420"/>
    <w:rsid w:val="00743720"/>
    <w:rsid w:val="007437A0"/>
    <w:rsid w:val="0074399E"/>
    <w:rsid w:val="00743A9C"/>
    <w:rsid w:val="00744063"/>
    <w:rsid w:val="00744709"/>
    <w:rsid w:val="00744B98"/>
    <w:rsid w:val="00744F72"/>
    <w:rsid w:val="00745529"/>
    <w:rsid w:val="00745809"/>
    <w:rsid w:val="00745D0C"/>
    <w:rsid w:val="00746025"/>
    <w:rsid w:val="00746228"/>
    <w:rsid w:val="0074684A"/>
    <w:rsid w:val="00746916"/>
    <w:rsid w:val="00747119"/>
    <w:rsid w:val="00747180"/>
    <w:rsid w:val="007471B0"/>
    <w:rsid w:val="00747455"/>
    <w:rsid w:val="007474D0"/>
    <w:rsid w:val="00747EA7"/>
    <w:rsid w:val="0075005C"/>
    <w:rsid w:val="00750488"/>
    <w:rsid w:val="00750DA7"/>
    <w:rsid w:val="0075107A"/>
    <w:rsid w:val="00751428"/>
    <w:rsid w:val="007515CA"/>
    <w:rsid w:val="00752DC4"/>
    <w:rsid w:val="00753D62"/>
    <w:rsid w:val="00755A8E"/>
    <w:rsid w:val="007569E6"/>
    <w:rsid w:val="00756BEB"/>
    <w:rsid w:val="0075771C"/>
    <w:rsid w:val="0075777D"/>
    <w:rsid w:val="00757DE8"/>
    <w:rsid w:val="00760C46"/>
    <w:rsid w:val="0076163A"/>
    <w:rsid w:val="00761AA4"/>
    <w:rsid w:val="00761B40"/>
    <w:rsid w:val="00761B96"/>
    <w:rsid w:val="00761CC6"/>
    <w:rsid w:val="007622FA"/>
    <w:rsid w:val="00762E77"/>
    <w:rsid w:val="007635E4"/>
    <w:rsid w:val="00763A1E"/>
    <w:rsid w:val="00763C85"/>
    <w:rsid w:val="00764B0A"/>
    <w:rsid w:val="00764BD7"/>
    <w:rsid w:val="00764C44"/>
    <w:rsid w:val="00764D7A"/>
    <w:rsid w:val="00764F59"/>
    <w:rsid w:val="00765109"/>
    <w:rsid w:val="00766319"/>
    <w:rsid w:val="0076670E"/>
    <w:rsid w:val="0076711F"/>
    <w:rsid w:val="007679C8"/>
    <w:rsid w:val="0077024C"/>
    <w:rsid w:val="007702F3"/>
    <w:rsid w:val="00770746"/>
    <w:rsid w:val="00770A5A"/>
    <w:rsid w:val="00770C3E"/>
    <w:rsid w:val="00772473"/>
    <w:rsid w:val="00772AFE"/>
    <w:rsid w:val="00773375"/>
    <w:rsid w:val="00773483"/>
    <w:rsid w:val="007735BD"/>
    <w:rsid w:val="007741CF"/>
    <w:rsid w:val="00774E26"/>
    <w:rsid w:val="00775C7A"/>
    <w:rsid w:val="00776388"/>
    <w:rsid w:val="00780185"/>
    <w:rsid w:val="00780641"/>
    <w:rsid w:val="00780B03"/>
    <w:rsid w:val="00781923"/>
    <w:rsid w:val="00781B8D"/>
    <w:rsid w:val="007821C5"/>
    <w:rsid w:val="007828DB"/>
    <w:rsid w:val="00782A1F"/>
    <w:rsid w:val="00782C2B"/>
    <w:rsid w:val="00782C3C"/>
    <w:rsid w:val="0078312F"/>
    <w:rsid w:val="007842C2"/>
    <w:rsid w:val="00784BBC"/>
    <w:rsid w:val="007851D6"/>
    <w:rsid w:val="00785569"/>
    <w:rsid w:val="00785581"/>
    <w:rsid w:val="00785958"/>
    <w:rsid w:val="0078691A"/>
    <w:rsid w:val="0078723E"/>
    <w:rsid w:val="0078799E"/>
    <w:rsid w:val="00787F1A"/>
    <w:rsid w:val="00790225"/>
    <w:rsid w:val="00790426"/>
    <w:rsid w:val="0079053B"/>
    <w:rsid w:val="00790F17"/>
    <w:rsid w:val="00790F3A"/>
    <w:rsid w:val="00791424"/>
    <w:rsid w:val="007914D3"/>
    <w:rsid w:val="00791B48"/>
    <w:rsid w:val="00791E7A"/>
    <w:rsid w:val="00792469"/>
    <w:rsid w:val="00792F56"/>
    <w:rsid w:val="00793584"/>
    <w:rsid w:val="00793ABC"/>
    <w:rsid w:val="00793AE4"/>
    <w:rsid w:val="007946A5"/>
    <w:rsid w:val="00794834"/>
    <w:rsid w:val="007955E1"/>
    <w:rsid w:val="00795B4B"/>
    <w:rsid w:val="00795F57"/>
    <w:rsid w:val="00796075"/>
    <w:rsid w:val="00797481"/>
    <w:rsid w:val="0079780F"/>
    <w:rsid w:val="00797C58"/>
    <w:rsid w:val="007A065D"/>
    <w:rsid w:val="007A0D82"/>
    <w:rsid w:val="007A12E9"/>
    <w:rsid w:val="007A1444"/>
    <w:rsid w:val="007A158A"/>
    <w:rsid w:val="007A20DD"/>
    <w:rsid w:val="007A2359"/>
    <w:rsid w:val="007A2EC8"/>
    <w:rsid w:val="007A305E"/>
    <w:rsid w:val="007A335F"/>
    <w:rsid w:val="007A35AA"/>
    <w:rsid w:val="007A3E21"/>
    <w:rsid w:val="007A41E5"/>
    <w:rsid w:val="007A4361"/>
    <w:rsid w:val="007A46A6"/>
    <w:rsid w:val="007A4888"/>
    <w:rsid w:val="007A6AEC"/>
    <w:rsid w:val="007A6D3F"/>
    <w:rsid w:val="007A7BD4"/>
    <w:rsid w:val="007B006A"/>
    <w:rsid w:val="007B10EA"/>
    <w:rsid w:val="007B2063"/>
    <w:rsid w:val="007B30E2"/>
    <w:rsid w:val="007B4992"/>
    <w:rsid w:val="007B5DA3"/>
    <w:rsid w:val="007B6084"/>
    <w:rsid w:val="007B63F4"/>
    <w:rsid w:val="007B670C"/>
    <w:rsid w:val="007B6B5C"/>
    <w:rsid w:val="007B7C92"/>
    <w:rsid w:val="007C00BA"/>
    <w:rsid w:val="007C1439"/>
    <w:rsid w:val="007C15E9"/>
    <w:rsid w:val="007C27E6"/>
    <w:rsid w:val="007C280F"/>
    <w:rsid w:val="007C32FD"/>
    <w:rsid w:val="007C33BE"/>
    <w:rsid w:val="007C3B27"/>
    <w:rsid w:val="007C401F"/>
    <w:rsid w:val="007C41E1"/>
    <w:rsid w:val="007C4907"/>
    <w:rsid w:val="007C4A14"/>
    <w:rsid w:val="007C4A99"/>
    <w:rsid w:val="007C4B59"/>
    <w:rsid w:val="007C4FD4"/>
    <w:rsid w:val="007C6242"/>
    <w:rsid w:val="007C6C0A"/>
    <w:rsid w:val="007C73B5"/>
    <w:rsid w:val="007C7CBC"/>
    <w:rsid w:val="007D0120"/>
    <w:rsid w:val="007D04CB"/>
    <w:rsid w:val="007D04CD"/>
    <w:rsid w:val="007D05A6"/>
    <w:rsid w:val="007D099D"/>
    <w:rsid w:val="007D0B5E"/>
    <w:rsid w:val="007D0D63"/>
    <w:rsid w:val="007D20A4"/>
    <w:rsid w:val="007D257E"/>
    <w:rsid w:val="007D2BB9"/>
    <w:rsid w:val="007D2DC0"/>
    <w:rsid w:val="007D2FD5"/>
    <w:rsid w:val="007D348A"/>
    <w:rsid w:val="007D3AC2"/>
    <w:rsid w:val="007D3CF7"/>
    <w:rsid w:val="007D400C"/>
    <w:rsid w:val="007D48F8"/>
    <w:rsid w:val="007D4AE8"/>
    <w:rsid w:val="007D56A7"/>
    <w:rsid w:val="007D5FBF"/>
    <w:rsid w:val="007D74FF"/>
    <w:rsid w:val="007D7FEC"/>
    <w:rsid w:val="007E0048"/>
    <w:rsid w:val="007E075D"/>
    <w:rsid w:val="007E0D23"/>
    <w:rsid w:val="007E14BC"/>
    <w:rsid w:val="007E1BA4"/>
    <w:rsid w:val="007E436A"/>
    <w:rsid w:val="007E4545"/>
    <w:rsid w:val="007E485B"/>
    <w:rsid w:val="007E4C43"/>
    <w:rsid w:val="007E5339"/>
    <w:rsid w:val="007E5692"/>
    <w:rsid w:val="007E66DD"/>
    <w:rsid w:val="007E7793"/>
    <w:rsid w:val="007E7DCB"/>
    <w:rsid w:val="007F010B"/>
    <w:rsid w:val="007F13AC"/>
    <w:rsid w:val="007F15C9"/>
    <w:rsid w:val="007F27CC"/>
    <w:rsid w:val="007F36BB"/>
    <w:rsid w:val="007F3AB4"/>
    <w:rsid w:val="007F3BFB"/>
    <w:rsid w:val="007F41F3"/>
    <w:rsid w:val="007F4388"/>
    <w:rsid w:val="007F4E3C"/>
    <w:rsid w:val="007F4F54"/>
    <w:rsid w:val="007F5032"/>
    <w:rsid w:val="007F59AB"/>
    <w:rsid w:val="007F6286"/>
    <w:rsid w:val="007F65C3"/>
    <w:rsid w:val="007F6E13"/>
    <w:rsid w:val="007F7769"/>
    <w:rsid w:val="007F780C"/>
    <w:rsid w:val="0080033A"/>
    <w:rsid w:val="00800355"/>
    <w:rsid w:val="0080048E"/>
    <w:rsid w:val="00800DDD"/>
    <w:rsid w:val="0080145A"/>
    <w:rsid w:val="00801E17"/>
    <w:rsid w:val="0080237A"/>
    <w:rsid w:val="0080379A"/>
    <w:rsid w:val="0080398A"/>
    <w:rsid w:val="008039F5"/>
    <w:rsid w:val="0080420E"/>
    <w:rsid w:val="0080462F"/>
    <w:rsid w:val="00804DEC"/>
    <w:rsid w:val="008058AE"/>
    <w:rsid w:val="00805BB2"/>
    <w:rsid w:val="00806E35"/>
    <w:rsid w:val="008071FE"/>
    <w:rsid w:val="008074C3"/>
    <w:rsid w:val="00807605"/>
    <w:rsid w:val="00810591"/>
    <w:rsid w:val="008106E3"/>
    <w:rsid w:val="00810E5A"/>
    <w:rsid w:val="008115D6"/>
    <w:rsid w:val="0081187D"/>
    <w:rsid w:val="00811C4B"/>
    <w:rsid w:val="00811F0C"/>
    <w:rsid w:val="00812B15"/>
    <w:rsid w:val="00813047"/>
    <w:rsid w:val="008130C6"/>
    <w:rsid w:val="0081398E"/>
    <w:rsid w:val="00813D27"/>
    <w:rsid w:val="00813F78"/>
    <w:rsid w:val="00814465"/>
    <w:rsid w:val="0081454A"/>
    <w:rsid w:val="00814D7B"/>
    <w:rsid w:val="00814F34"/>
    <w:rsid w:val="008150FF"/>
    <w:rsid w:val="0081583A"/>
    <w:rsid w:val="00815E5F"/>
    <w:rsid w:val="00815F64"/>
    <w:rsid w:val="00815F65"/>
    <w:rsid w:val="008165DD"/>
    <w:rsid w:val="00816C3E"/>
    <w:rsid w:val="008178D5"/>
    <w:rsid w:val="00820951"/>
    <w:rsid w:val="00820A0B"/>
    <w:rsid w:val="008211B6"/>
    <w:rsid w:val="00821644"/>
    <w:rsid w:val="00821BFC"/>
    <w:rsid w:val="00822128"/>
    <w:rsid w:val="00822B21"/>
    <w:rsid w:val="00822D34"/>
    <w:rsid w:val="008231C3"/>
    <w:rsid w:val="00824208"/>
    <w:rsid w:val="00824E0D"/>
    <w:rsid w:val="00824F9E"/>
    <w:rsid w:val="008268F7"/>
    <w:rsid w:val="008271BC"/>
    <w:rsid w:val="008271FC"/>
    <w:rsid w:val="00827A67"/>
    <w:rsid w:val="00827CFE"/>
    <w:rsid w:val="00827EA5"/>
    <w:rsid w:val="00830B0F"/>
    <w:rsid w:val="00830D20"/>
    <w:rsid w:val="008316AB"/>
    <w:rsid w:val="00832793"/>
    <w:rsid w:val="00832D04"/>
    <w:rsid w:val="00832DD1"/>
    <w:rsid w:val="00833114"/>
    <w:rsid w:val="008331E2"/>
    <w:rsid w:val="008333A9"/>
    <w:rsid w:val="008338D9"/>
    <w:rsid w:val="008348EC"/>
    <w:rsid w:val="00834B99"/>
    <w:rsid w:val="0083546C"/>
    <w:rsid w:val="00835552"/>
    <w:rsid w:val="00835A41"/>
    <w:rsid w:val="00835A61"/>
    <w:rsid w:val="0083630D"/>
    <w:rsid w:val="008365F3"/>
    <w:rsid w:val="0083672F"/>
    <w:rsid w:val="00836EFD"/>
    <w:rsid w:val="00840268"/>
    <w:rsid w:val="008403C1"/>
    <w:rsid w:val="00841D22"/>
    <w:rsid w:val="00841F2E"/>
    <w:rsid w:val="00842B47"/>
    <w:rsid w:val="00843961"/>
    <w:rsid w:val="00843B72"/>
    <w:rsid w:val="00844059"/>
    <w:rsid w:val="00845718"/>
    <w:rsid w:val="008468CB"/>
    <w:rsid w:val="008505F2"/>
    <w:rsid w:val="00850BC5"/>
    <w:rsid w:val="00850C12"/>
    <w:rsid w:val="00850ED7"/>
    <w:rsid w:val="008511F0"/>
    <w:rsid w:val="00851916"/>
    <w:rsid w:val="00851C10"/>
    <w:rsid w:val="00852424"/>
    <w:rsid w:val="0085274F"/>
    <w:rsid w:val="008527FD"/>
    <w:rsid w:val="00852B38"/>
    <w:rsid w:val="00852DEB"/>
    <w:rsid w:val="008533B5"/>
    <w:rsid w:val="0085358E"/>
    <w:rsid w:val="008543CE"/>
    <w:rsid w:val="00854C73"/>
    <w:rsid w:val="00854E1E"/>
    <w:rsid w:val="00855560"/>
    <w:rsid w:val="0085627D"/>
    <w:rsid w:val="00856BBE"/>
    <w:rsid w:val="008571B2"/>
    <w:rsid w:val="008572FD"/>
    <w:rsid w:val="0085759B"/>
    <w:rsid w:val="00857640"/>
    <w:rsid w:val="00857991"/>
    <w:rsid w:val="00860535"/>
    <w:rsid w:val="0086098B"/>
    <w:rsid w:val="0086099C"/>
    <w:rsid w:val="00860AA2"/>
    <w:rsid w:val="00860E3D"/>
    <w:rsid w:val="00860FBD"/>
    <w:rsid w:val="00861265"/>
    <w:rsid w:val="00861599"/>
    <w:rsid w:val="0086216D"/>
    <w:rsid w:val="00864492"/>
    <w:rsid w:val="00864534"/>
    <w:rsid w:val="00865C94"/>
    <w:rsid w:val="008667D2"/>
    <w:rsid w:val="0086688B"/>
    <w:rsid w:val="00867049"/>
    <w:rsid w:val="008671E3"/>
    <w:rsid w:val="00867CAE"/>
    <w:rsid w:val="0087022A"/>
    <w:rsid w:val="008703CE"/>
    <w:rsid w:val="00870B96"/>
    <w:rsid w:val="008710E8"/>
    <w:rsid w:val="008711EF"/>
    <w:rsid w:val="0087309D"/>
    <w:rsid w:val="008738D3"/>
    <w:rsid w:val="00874B4D"/>
    <w:rsid w:val="00875209"/>
    <w:rsid w:val="00876C59"/>
    <w:rsid w:val="00876CA6"/>
    <w:rsid w:val="00877893"/>
    <w:rsid w:val="008805BA"/>
    <w:rsid w:val="008806E4"/>
    <w:rsid w:val="0088118E"/>
    <w:rsid w:val="0088126C"/>
    <w:rsid w:val="008818DA"/>
    <w:rsid w:val="00881C1F"/>
    <w:rsid w:val="00881EB6"/>
    <w:rsid w:val="008829F1"/>
    <w:rsid w:val="008836BB"/>
    <w:rsid w:val="008836BF"/>
    <w:rsid w:val="00883E49"/>
    <w:rsid w:val="00884AEF"/>
    <w:rsid w:val="00884CAF"/>
    <w:rsid w:val="00885033"/>
    <w:rsid w:val="0088578E"/>
    <w:rsid w:val="0088579D"/>
    <w:rsid w:val="00887321"/>
    <w:rsid w:val="008875F6"/>
    <w:rsid w:val="00887F40"/>
    <w:rsid w:val="00891C73"/>
    <w:rsid w:val="00892E23"/>
    <w:rsid w:val="00892FAD"/>
    <w:rsid w:val="0089352F"/>
    <w:rsid w:val="0089371B"/>
    <w:rsid w:val="00894344"/>
    <w:rsid w:val="00894A93"/>
    <w:rsid w:val="008958FA"/>
    <w:rsid w:val="00896EE8"/>
    <w:rsid w:val="00896FFF"/>
    <w:rsid w:val="00897771"/>
    <w:rsid w:val="008A0733"/>
    <w:rsid w:val="008A14B2"/>
    <w:rsid w:val="008A1EE5"/>
    <w:rsid w:val="008A2BFC"/>
    <w:rsid w:val="008A2CA1"/>
    <w:rsid w:val="008A2F3D"/>
    <w:rsid w:val="008A37CD"/>
    <w:rsid w:val="008A3929"/>
    <w:rsid w:val="008A47F3"/>
    <w:rsid w:val="008A563B"/>
    <w:rsid w:val="008A69B7"/>
    <w:rsid w:val="008A711D"/>
    <w:rsid w:val="008B0770"/>
    <w:rsid w:val="008B0D28"/>
    <w:rsid w:val="008B10D9"/>
    <w:rsid w:val="008B1250"/>
    <w:rsid w:val="008B21FB"/>
    <w:rsid w:val="008B2AE3"/>
    <w:rsid w:val="008B3400"/>
    <w:rsid w:val="008B3847"/>
    <w:rsid w:val="008B3D25"/>
    <w:rsid w:val="008B3E67"/>
    <w:rsid w:val="008B4582"/>
    <w:rsid w:val="008B4604"/>
    <w:rsid w:val="008B474C"/>
    <w:rsid w:val="008B496F"/>
    <w:rsid w:val="008B51A4"/>
    <w:rsid w:val="008B5C7D"/>
    <w:rsid w:val="008B5CF0"/>
    <w:rsid w:val="008B613D"/>
    <w:rsid w:val="008B6734"/>
    <w:rsid w:val="008B6879"/>
    <w:rsid w:val="008B7039"/>
    <w:rsid w:val="008B7724"/>
    <w:rsid w:val="008B77FA"/>
    <w:rsid w:val="008B7C74"/>
    <w:rsid w:val="008C0483"/>
    <w:rsid w:val="008C0572"/>
    <w:rsid w:val="008C0DFC"/>
    <w:rsid w:val="008C1734"/>
    <w:rsid w:val="008C1E44"/>
    <w:rsid w:val="008C2132"/>
    <w:rsid w:val="008C2E93"/>
    <w:rsid w:val="008C30C9"/>
    <w:rsid w:val="008C393F"/>
    <w:rsid w:val="008C3A0C"/>
    <w:rsid w:val="008C4684"/>
    <w:rsid w:val="008C4BF2"/>
    <w:rsid w:val="008C4D21"/>
    <w:rsid w:val="008C549A"/>
    <w:rsid w:val="008C5B7C"/>
    <w:rsid w:val="008C5C9E"/>
    <w:rsid w:val="008C7790"/>
    <w:rsid w:val="008C7C83"/>
    <w:rsid w:val="008D0575"/>
    <w:rsid w:val="008D141E"/>
    <w:rsid w:val="008D1C82"/>
    <w:rsid w:val="008D26FE"/>
    <w:rsid w:val="008D2C9D"/>
    <w:rsid w:val="008D3025"/>
    <w:rsid w:val="008D3215"/>
    <w:rsid w:val="008D33EF"/>
    <w:rsid w:val="008D3562"/>
    <w:rsid w:val="008D3B45"/>
    <w:rsid w:val="008D3D06"/>
    <w:rsid w:val="008D4348"/>
    <w:rsid w:val="008D6089"/>
    <w:rsid w:val="008D6486"/>
    <w:rsid w:val="008D6621"/>
    <w:rsid w:val="008D68B7"/>
    <w:rsid w:val="008D6B5D"/>
    <w:rsid w:val="008D6C2C"/>
    <w:rsid w:val="008D6FAC"/>
    <w:rsid w:val="008D76D8"/>
    <w:rsid w:val="008D7D7B"/>
    <w:rsid w:val="008D7FA4"/>
    <w:rsid w:val="008E0669"/>
    <w:rsid w:val="008E0A57"/>
    <w:rsid w:val="008E155F"/>
    <w:rsid w:val="008E15C6"/>
    <w:rsid w:val="008E184E"/>
    <w:rsid w:val="008E1C1E"/>
    <w:rsid w:val="008E2C4A"/>
    <w:rsid w:val="008E2CC5"/>
    <w:rsid w:val="008E3202"/>
    <w:rsid w:val="008E36C8"/>
    <w:rsid w:val="008E46E5"/>
    <w:rsid w:val="008E46FD"/>
    <w:rsid w:val="008E4707"/>
    <w:rsid w:val="008E4A5C"/>
    <w:rsid w:val="008E4BD0"/>
    <w:rsid w:val="008E4EA0"/>
    <w:rsid w:val="008E5381"/>
    <w:rsid w:val="008E5522"/>
    <w:rsid w:val="008E565E"/>
    <w:rsid w:val="008E62F3"/>
    <w:rsid w:val="008E6777"/>
    <w:rsid w:val="008E6825"/>
    <w:rsid w:val="008E6F83"/>
    <w:rsid w:val="008E7FE8"/>
    <w:rsid w:val="008F0345"/>
    <w:rsid w:val="008F0BB9"/>
    <w:rsid w:val="008F0C28"/>
    <w:rsid w:val="008F12C4"/>
    <w:rsid w:val="008F2B48"/>
    <w:rsid w:val="008F33FF"/>
    <w:rsid w:val="008F3411"/>
    <w:rsid w:val="008F3970"/>
    <w:rsid w:val="008F3A16"/>
    <w:rsid w:val="008F445B"/>
    <w:rsid w:val="008F4615"/>
    <w:rsid w:val="008F557B"/>
    <w:rsid w:val="008F5A9A"/>
    <w:rsid w:val="008F5AF3"/>
    <w:rsid w:val="008F5E5E"/>
    <w:rsid w:val="008F5F65"/>
    <w:rsid w:val="008F6045"/>
    <w:rsid w:val="008F676D"/>
    <w:rsid w:val="008F6955"/>
    <w:rsid w:val="008F6972"/>
    <w:rsid w:val="008F6F1F"/>
    <w:rsid w:val="008F70CB"/>
    <w:rsid w:val="008F72CC"/>
    <w:rsid w:val="009003F6"/>
    <w:rsid w:val="00900416"/>
    <w:rsid w:val="009012C3"/>
    <w:rsid w:val="0090159C"/>
    <w:rsid w:val="0090160D"/>
    <w:rsid w:val="009018C7"/>
    <w:rsid w:val="00901ED0"/>
    <w:rsid w:val="00902794"/>
    <w:rsid w:val="009027F4"/>
    <w:rsid w:val="00902A4A"/>
    <w:rsid w:val="00902E3D"/>
    <w:rsid w:val="00903232"/>
    <w:rsid w:val="0090325A"/>
    <w:rsid w:val="00903537"/>
    <w:rsid w:val="0090379E"/>
    <w:rsid w:val="009038C4"/>
    <w:rsid w:val="00903F8A"/>
    <w:rsid w:val="00904F4C"/>
    <w:rsid w:val="00904F4F"/>
    <w:rsid w:val="009052C4"/>
    <w:rsid w:val="00906CD6"/>
    <w:rsid w:val="00906CE5"/>
    <w:rsid w:val="00907224"/>
    <w:rsid w:val="0090766F"/>
    <w:rsid w:val="00911061"/>
    <w:rsid w:val="009117ED"/>
    <w:rsid w:val="009118F0"/>
    <w:rsid w:val="00911C14"/>
    <w:rsid w:val="00912A0A"/>
    <w:rsid w:val="00913174"/>
    <w:rsid w:val="0091341E"/>
    <w:rsid w:val="00913B70"/>
    <w:rsid w:val="00913D55"/>
    <w:rsid w:val="009155B8"/>
    <w:rsid w:val="00916773"/>
    <w:rsid w:val="00916870"/>
    <w:rsid w:val="009169A6"/>
    <w:rsid w:val="00916ACD"/>
    <w:rsid w:val="00916B39"/>
    <w:rsid w:val="00917287"/>
    <w:rsid w:val="009176CE"/>
    <w:rsid w:val="00920184"/>
    <w:rsid w:val="00920331"/>
    <w:rsid w:val="0092081E"/>
    <w:rsid w:val="00920B98"/>
    <w:rsid w:val="009223CD"/>
    <w:rsid w:val="009228B7"/>
    <w:rsid w:val="00923B7B"/>
    <w:rsid w:val="0092443D"/>
    <w:rsid w:val="0092472B"/>
    <w:rsid w:val="00924792"/>
    <w:rsid w:val="009247ED"/>
    <w:rsid w:val="00924CD9"/>
    <w:rsid w:val="00924CE0"/>
    <w:rsid w:val="00924F72"/>
    <w:rsid w:val="009250BE"/>
    <w:rsid w:val="009253EE"/>
    <w:rsid w:val="009260EB"/>
    <w:rsid w:val="00926BD6"/>
    <w:rsid w:val="00926FC1"/>
    <w:rsid w:val="009273D1"/>
    <w:rsid w:val="00927CAD"/>
    <w:rsid w:val="00930231"/>
    <w:rsid w:val="00930477"/>
    <w:rsid w:val="00930748"/>
    <w:rsid w:val="009308B7"/>
    <w:rsid w:val="00930CA7"/>
    <w:rsid w:val="00930E57"/>
    <w:rsid w:val="009310A9"/>
    <w:rsid w:val="00931A0F"/>
    <w:rsid w:val="00931F86"/>
    <w:rsid w:val="009323BC"/>
    <w:rsid w:val="0093275E"/>
    <w:rsid w:val="00932FE9"/>
    <w:rsid w:val="00934078"/>
    <w:rsid w:val="009340A4"/>
    <w:rsid w:val="00934BCC"/>
    <w:rsid w:val="00934FC4"/>
    <w:rsid w:val="00935A88"/>
    <w:rsid w:val="0093617F"/>
    <w:rsid w:val="00936233"/>
    <w:rsid w:val="0093660C"/>
    <w:rsid w:val="00936A14"/>
    <w:rsid w:val="0093783A"/>
    <w:rsid w:val="00937875"/>
    <w:rsid w:val="00937B5D"/>
    <w:rsid w:val="0094039A"/>
    <w:rsid w:val="009414C4"/>
    <w:rsid w:val="0094186F"/>
    <w:rsid w:val="00943307"/>
    <w:rsid w:val="009434C6"/>
    <w:rsid w:val="0094360C"/>
    <w:rsid w:val="00944483"/>
    <w:rsid w:val="009455CF"/>
    <w:rsid w:val="0094577A"/>
    <w:rsid w:val="00945CD2"/>
    <w:rsid w:val="00946152"/>
    <w:rsid w:val="00946266"/>
    <w:rsid w:val="00946A56"/>
    <w:rsid w:val="00950152"/>
    <w:rsid w:val="0095053A"/>
    <w:rsid w:val="00950D20"/>
    <w:rsid w:val="009513F5"/>
    <w:rsid w:val="009514A2"/>
    <w:rsid w:val="00951BF7"/>
    <w:rsid w:val="00951C30"/>
    <w:rsid w:val="009520F9"/>
    <w:rsid w:val="009524BD"/>
    <w:rsid w:val="00952802"/>
    <w:rsid w:val="009542C6"/>
    <w:rsid w:val="00954860"/>
    <w:rsid w:val="00955678"/>
    <w:rsid w:val="009561B0"/>
    <w:rsid w:val="009562E5"/>
    <w:rsid w:val="00956499"/>
    <w:rsid w:val="0095657F"/>
    <w:rsid w:val="00956584"/>
    <w:rsid w:val="00956EEC"/>
    <w:rsid w:val="00956F31"/>
    <w:rsid w:val="0095772F"/>
    <w:rsid w:val="009578FC"/>
    <w:rsid w:val="00957A9B"/>
    <w:rsid w:val="00957EE6"/>
    <w:rsid w:val="00957F73"/>
    <w:rsid w:val="0096034A"/>
    <w:rsid w:val="009605FB"/>
    <w:rsid w:val="0096078D"/>
    <w:rsid w:val="00960D1C"/>
    <w:rsid w:val="00961A2A"/>
    <w:rsid w:val="00961D8F"/>
    <w:rsid w:val="009626FA"/>
    <w:rsid w:val="00963C91"/>
    <w:rsid w:val="009641FF"/>
    <w:rsid w:val="00964399"/>
    <w:rsid w:val="0096478C"/>
    <w:rsid w:val="00964881"/>
    <w:rsid w:val="00964D57"/>
    <w:rsid w:val="00965048"/>
    <w:rsid w:val="00965490"/>
    <w:rsid w:val="00966307"/>
    <w:rsid w:val="009665A0"/>
    <w:rsid w:val="00967051"/>
    <w:rsid w:val="00967407"/>
    <w:rsid w:val="009678C7"/>
    <w:rsid w:val="00967F98"/>
    <w:rsid w:val="009702FB"/>
    <w:rsid w:val="0097109B"/>
    <w:rsid w:val="00971590"/>
    <w:rsid w:val="00971963"/>
    <w:rsid w:val="00972B40"/>
    <w:rsid w:val="00973009"/>
    <w:rsid w:val="00974002"/>
    <w:rsid w:val="00975543"/>
    <w:rsid w:val="009755A9"/>
    <w:rsid w:val="009755F7"/>
    <w:rsid w:val="00975765"/>
    <w:rsid w:val="00975D93"/>
    <w:rsid w:val="0097645B"/>
    <w:rsid w:val="0097677E"/>
    <w:rsid w:val="0097685E"/>
    <w:rsid w:val="00976B94"/>
    <w:rsid w:val="0097701C"/>
    <w:rsid w:val="009774D6"/>
    <w:rsid w:val="00977B55"/>
    <w:rsid w:val="00980497"/>
    <w:rsid w:val="0098083A"/>
    <w:rsid w:val="00980F60"/>
    <w:rsid w:val="009812CE"/>
    <w:rsid w:val="00981449"/>
    <w:rsid w:val="0098148B"/>
    <w:rsid w:val="00981951"/>
    <w:rsid w:val="00982126"/>
    <w:rsid w:val="0098254F"/>
    <w:rsid w:val="009825EC"/>
    <w:rsid w:val="00983599"/>
    <w:rsid w:val="00984C91"/>
    <w:rsid w:val="009852CF"/>
    <w:rsid w:val="009859DB"/>
    <w:rsid w:val="00985DA8"/>
    <w:rsid w:val="00986B3A"/>
    <w:rsid w:val="00986C4C"/>
    <w:rsid w:val="00987A74"/>
    <w:rsid w:val="00987B31"/>
    <w:rsid w:val="009900AC"/>
    <w:rsid w:val="00990606"/>
    <w:rsid w:val="00990640"/>
    <w:rsid w:val="00990D41"/>
    <w:rsid w:val="00991970"/>
    <w:rsid w:val="009921F8"/>
    <w:rsid w:val="00992ED4"/>
    <w:rsid w:val="00994690"/>
    <w:rsid w:val="009952E8"/>
    <w:rsid w:val="009959C7"/>
    <w:rsid w:val="00995C14"/>
    <w:rsid w:val="00995F3E"/>
    <w:rsid w:val="0099628D"/>
    <w:rsid w:val="00996987"/>
    <w:rsid w:val="009977C8"/>
    <w:rsid w:val="00997F33"/>
    <w:rsid w:val="009A06DC"/>
    <w:rsid w:val="009A0E2E"/>
    <w:rsid w:val="009A1228"/>
    <w:rsid w:val="009A15B8"/>
    <w:rsid w:val="009A1C6C"/>
    <w:rsid w:val="009A2101"/>
    <w:rsid w:val="009A2153"/>
    <w:rsid w:val="009A26AC"/>
    <w:rsid w:val="009A38DC"/>
    <w:rsid w:val="009A3BDA"/>
    <w:rsid w:val="009A3EFC"/>
    <w:rsid w:val="009A3F50"/>
    <w:rsid w:val="009A43E1"/>
    <w:rsid w:val="009A44EC"/>
    <w:rsid w:val="009A5398"/>
    <w:rsid w:val="009A5715"/>
    <w:rsid w:val="009A58E7"/>
    <w:rsid w:val="009A610C"/>
    <w:rsid w:val="009A7CAF"/>
    <w:rsid w:val="009B0463"/>
    <w:rsid w:val="009B130F"/>
    <w:rsid w:val="009B165E"/>
    <w:rsid w:val="009B22B4"/>
    <w:rsid w:val="009B2A22"/>
    <w:rsid w:val="009B3320"/>
    <w:rsid w:val="009B370B"/>
    <w:rsid w:val="009B3CD4"/>
    <w:rsid w:val="009B3F8A"/>
    <w:rsid w:val="009B4114"/>
    <w:rsid w:val="009B4F91"/>
    <w:rsid w:val="009B541E"/>
    <w:rsid w:val="009B6BAF"/>
    <w:rsid w:val="009B714F"/>
    <w:rsid w:val="009B7158"/>
    <w:rsid w:val="009B758D"/>
    <w:rsid w:val="009B75A4"/>
    <w:rsid w:val="009B78BB"/>
    <w:rsid w:val="009B7C2D"/>
    <w:rsid w:val="009C0460"/>
    <w:rsid w:val="009C0850"/>
    <w:rsid w:val="009C15F1"/>
    <w:rsid w:val="009C188E"/>
    <w:rsid w:val="009C25D0"/>
    <w:rsid w:val="009C2C11"/>
    <w:rsid w:val="009C31D3"/>
    <w:rsid w:val="009C32BB"/>
    <w:rsid w:val="009C4F31"/>
    <w:rsid w:val="009C534E"/>
    <w:rsid w:val="009C5746"/>
    <w:rsid w:val="009C5A5D"/>
    <w:rsid w:val="009C64D3"/>
    <w:rsid w:val="009C6E7A"/>
    <w:rsid w:val="009C6F91"/>
    <w:rsid w:val="009C7C6D"/>
    <w:rsid w:val="009D0250"/>
    <w:rsid w:val="009D0562"/>
    <w:rsid w:val="009D0D66"/>
    <w:rsid w:val="009D1750"/>
    <w:rsid w:val="009D1CB3"/>
    <w:rsid w:val="009D244C"/>
    <w:rsid w:val="009D25FD"/>
    <w:rsid w:val="009D2EBE"/>
    <w:rsid w:val="009D2F2F"/>
    <w:rsid w:val="009D2F7D"/>
    <w:rsid w:val="009D4C47"/>
    <w:rsid w:val="009D5273"/>
    <w:rsid w:val="009D55BD"/>
    <w:rsid w:val="009D5777"/>
    <w:rsid w:val="009D579C"/>
    <w:rsid w:val="009D5FF2"/>
    <w:rsid w:val="009D71C9"/>
    <w:rsid w:val="009D7734"/>
    <w:rsid w:val="009D78BB"/>
    <w:rsid w:val="009E0065"/>
    <w:rsid w:val="009E006A"/>
    <w:rsid w:val="009E0358"/>
    <w:rsid w:val="009E1524"/>
    <w:rsid w:val="009E1FB3"/>
    <w:rsid w:val="009E22E7"/>
    <w:rsid w:val="009E2A86"/>
    <w:rsid w:val="009E4856"/>
    <w:rsid w:val="009E4AFF"/>
    <w:rsid w:val="009E53E5"/>
    <w:rsid w:val="009E5571"/>
    <w:rsid w:val="009E5B7C"/>
    <w:rsid w:val="009E5F1A"/>
    <w:rsid w:val="009E6197"/>
    <w:rsid w:val="009E6272"/>
    <w:rsid w:val="009E6B4A"/>
    <w:rsid w:val="009E7A9A"/>
    <w:rsid w:val="009F02DC"/>
    <w:rsid w:val="009F0893"/>
    <w:rsid w:val="009F0D85"/>
    <w:rsid w:val="009F14B9"/>
    <w:rsid w:val="009F1B28"/>
    <w:rsid w:val="009F2967"/>
    <w:rsid w:val="009F2BA9"/>
    <w:rsid w:val="009F3213"/>
    <w:rsid w:val="009F335A"/>
    <w:rsid w:val="009F4888"/>
    <w:rsid w:val="009F506C"/>
    <w:rsid w:val="009F5729"/>
    <w:rsid w:val="009F58AB"/>
    <w:rsid w:val="009F67B2"/>
    <w:rsid w:val="009F692A"/>
    <w:rsid w:val="009F69F3"/>
    <w:rsid w:val="009F6FB2"/>
    <w:rsid w:val="009F717C"/>
    <w:rsid w:val="009F789D"/>
    <w:rsid w:val="009F79E7"/>
    <w:rsid w:val="00A011F6"/>
    <w:rsid w:val="00A0156D"/>
    <w:rsid w:val="00A017D7"/>
    <w:rsid w:val="00A01987"/>
    <w:rsid w:val="00A01A7A"/>
    <w:rsid w:val="00A02458"/>
    <w:rsid w:val="00A03795"/>
    <w:rsid w:val="00A039A1"/>
    <w:rsid w:val="00A03A14"/>
    <w:rsid w:val="00A03C2E"/>
    <w:rsid w:val="00A03C51"/>
    <w:rsid w:val="00A03D52"/>
    <w:rsid w:val="00A04530"/>
    <w:rsid w:val="00A04E60"/>
    <w:rsid w:val="00A050D6"/>
    <w:rsid w:val="00A05465"/>
    <w:rsid w:val="00A0548C"/>
    <w:rsid w:val="00A0569F"/>
    <w:rsid w:val="00A057C0"/>
    <w:rsid w:val="00A0690B"/>
    <w:rsid w:val="00A0732C"/>
    <w:rsid w:val="00A10CB4"/>
    <w:rsid w:val="00A110F5"/>
    <w:rsid w:val="00A1155C"/>
    <w:rsid w:val="00A11E02"/>
    <w:rsid w:val="00A11E47"/>
    <w:rsid w:val="00A1221A"/>
    <w:rsid w:val="00A12B6B"/>
    <w:rsid w:val="00A12E8A"/>
    <w:rsid w:val="00A12EE4"/>
    <w:rsid w:val="00A138EC"/>
    <w:rsid w:val="00A13AD8"/>
    <w:rsid w:val="00A148E4"/>
    <w:rsid w:val="00A14E63"/>
    <w:rsid w:val="00A15821"/>
    <w:rsid w:val="00A16506"/>
    <w:rsid w:val="00A16660"/>
    <w:rsid w:val="00A16664"/>
    <w:rsid w:val="00A1783E"/>
    <w:rsid w:val="00A17A69"/>
    <w:rsid w:val="00A17C89"/>
    <w:rsid w:val="00A200F6"/>
    <w:rsid w:val="00A20C3A"/>
    <w:rsid w:val="00A2101B"/>
    <w:rsid w:val="00A21A4C"/>
    <w:rsid w:val="00A225EE"/>
    <w:rsid w:val="00A2340C"/>
    <w:rsid w:val="00A23556"/>
    <w:rsid w:val="00A24002"/>
    <w:rsid w:val="00A243E2"/>
    <w:rsid w:val="00A24B0E"/>
    <w:rsid w:val="00A25081"/>
    <w:rsid w:val="00A25916"/>
    <w:rsid w:val="00A25DD5"/>
    <w:rsid w:val="00A266A6"/>
    <w:rsid w:val="00A26789"/>
    <w:rsid w:val="00A26C72"/>
    <w:rsid w:val="00A27535"/>
    <w:rsid w:val="00A27B23"/>
    <w:rsid w:val="00A3022C"/>
    <w:rsid w:val="00A30B06"/>
    <w:rsid w:val="00A3149B"/>
    <w:rsid w:val="00A314F8"/>
    <w:rsid w:val="00A327BE"/>
    <w:rsid w:val="00A32A32"/>
    <w:rsid w:val="00A338AA"/>
    <w:rsid w:val="00A345B5"/>
    <w:rsid w:val="00A34643"/>
    <w:rsid w:val="00A34E16"/>
    <w:rsid w:val="00A34FE9"/>
    <w:rsid w:val="00A35BFA"/>
    <w:rsid w:val="00A36ADD"/>
    <w:rsid w:val="00A36F1E"/>
    <w:rsid w:val="00A36F78"/>
    <w:rsid w:val="00A40120"/>
    <w:rsid w:val="00A405CC"/>
    <w:rsid w:val="00A407E6"/>
    <w:rsid w:val="00A40AC5"/>
    <w:rsid w:val="00A42681"/>
    <w:rsid w:val="00A426E4"/>
    <w:rsid w:val="00A42DB5"/>
    <w:rsid w:val="00A42F55"/>
    <w:rsid w:val="00A43276"/>
    <w:rsid w:val="00A43C27"/>
    <w:rsid w:val="00A43CC2"/>
    <w:rsid w:val="00A44707"/>
    <w:rsid w:val="00A4489E"/>
    <w:rsid w:val="00A44BA4"/>
    <w:rsid w:val="00A44D34"/>
    <w:rsid w:val="00A45049"/>
    <w:rsid w:val="00A4564C"/>
    <w:rsid w:val="00A4568B"/>
    <w:rsid w:val="00A45D0D"/>
    <w:rsid w:val="00A45E21"/>
    <w:rsid w:val="00A467DF"/>
    <w:rsid w:val="00A46A58"/>
    <w:rsid w:val="00A46C7A"/>
    <w:rsid w:val="00A471DD"/>
    <w:rsid w:val="00A477F7"/>
    <w:rsid w:val="00A51E2B"/>
    <w:rsid w:val="00A520FE"/>
    <w:rsid w:val="00A52CAF"/>
    <w:rsid w:val="00A52D22"/>
    <w:rsid w:val="00A53229"/>
    <w:rsid w:val="00A5357B"/>
    <w:rsid w:val="00A538F7"/>
    <w:rsid w:val="00A53C33"/>
    <w:rsid w:val="00A54068"/>
    <w:rsid w:val="00A54089"/>
    <w:rsid w:val="00A542B7"/>
    <w:rsid w:val="00A5474C"/>
    <w:rsid w:val="00A54B54"/>
    <w:rsid w:val="00A54F3A"/>
    <w:rsid w:val="00A55374"/>
    <w:rsid w:val="00A554FA"/>
    <w:rsid w:val="00A55D9D"/>
    <w:rsid w:val="00A56A3C"/>
    <w:rsid w:val="00A56FDF"/>
    <w:rsid w:val="00A57316"/>
    <w:rsid w:val="00A57C9C"/>
    <w:rsid w:val="00A60369"/>
    <w:rsid w:val="00A60512"/>
    <w:rsid w:val="00A60783"/>
    <w:rsid w:val="00A608EE"/>
    <w:rsid w:val="00A60B40"/>
    <w:rsid w:val="00A60B90"/>
    <w:rsid w:val="00A60D66"/>
    <w:rsid w:val="00A61969"/>
    <w:rsid w:val="00A61CF1"/>
    <w:rsid w:val="00A61D26"/>
    <w:rsid w:val="00A6339B"/>
    <w:rsid w:val="00A638C8"/>
    <w:rsid w:val="00A63B1F"/>
    <w:rsid w:val="00A64028"/>
    <w:rsid w:val="00A6423B"/>
    <w:rsid w:val="00A64E90"/>
    <w:rsid w:val="00A651E1"/>
    <w:rsid w:val="00A655D0"/>
    <w:rsid w:val="00A6572A"/>
    <w:rsid w:val="00A661D6"/>
    <w:rsid w:val="00A6678C"/>
    <w:rsid w:val="00A676CB"/>
    <w:rsid w:val="00A67D7E"/>
    <w:rsid w:val="00A67EBA"/>
    <w:rsid w:val="00A70195"/>
    <w:rsid w:val="00A70557"/>
    <w:rsid w:val="00A70753"/>
    <w:rsid w:val="00A72611"/>
    <w:rsid w:val="00A72A53"/>
    <w:rsid w:val="00A72D89"/>
    <w:rsid w:val="00A7306B"/>
    <w:rsid w:val="00A7364F"/>
    <w:rsid w:val="00A73B72"/>
    <w:rsid w:val="00A73E06"/>
    <w:rsid w:val="00A747FC"/>
    <w:rsid w:val="00A7528D"/>
    <w:rsid w:val="00A75837"/>
    <w:rsid w:val="00A75A64"/>
    <w:rsid w:val="00A7609F"/>
    <w:rsid w:val="00A761B8"/>
    <w:rsid w:val="00A76716"/>
    <w:rsid w:val="00A76D98"/>
    <w:rsid w:val="00A76F33"/>
    <w:rsid w:val="00A77887"/>
    <w:rsid w:val="00A77BE9"/>
    <w:rsid w:val="00A77C6F"/>
    <w:rsid w:val="00A77EE8"/>
    <w:rsid w:val="00A77F88"/>
    <w:rsid w:val="00A8066F"/>
    <w:rsid w:val="00A81C2E"/>
    <w:rsid w:val="00A81E19"/>
    <w:rsid w:val="00A8236D"/>
    <w:rsid w:val="00A82A7E"/>
    <w:rsid w:val="00A82B73"/>
    <w:rsid w:val="00A8417E"/>
    <w:rsid w:val="00A84CE0"/>
    <w:rsid w:val="00A84EA0"/>
    <w:rsid w:val="00A8740F"/>
    <w:rsid w:val="00A87CBC"/>
    <w:rsid w:val="00A900A6"/>
    <w:rsid w:val="00A9126A"/>
    <w:rsid w:val="00A916DD"/>
    <w:rsid w:val="00A91B18"/>
    <w:rsid w:val="00A9200B"/>
    <w:rsid w:val="00A928FD"/>
    <w:rsid w:val="00A9315C"/>
    <w:rsid w:val="00A93349"/>
    <w:rsid w:val="00A935BB"/>
    <w:rsid w:val="00A93CA3"/>
    <w:rsid w:val="00A93E6D"/>
    <w:rsid w:val="00A94012"/>
    <w:rsid w:val="00A94738"/>
    <w:rsid w:val="00A94872"/>
    <w:rsid w:val="00A9494D"/>
    <w:rsid w:val="00A95184"/>
    <w:rsid w:val="00A951FC"/>
    <w:rsid w:val="00A95486"/>
    <w:rsid w:val="00A95846"/>
    <w:rsid w:val="00A95A5A"/>
    <w:rsid w:val="00A9623C"/>
    <w:rsid w:val="00A96FB0"/>
    <w:rsid w:val="00A97F59"/>
    <w:rsid w:val="00AA017A"/>
    <w:rsid w:val="00AA05B1"/>
    <w:rsid w:val="00AA0DCD"/>
    <w:rsid w:val="00AA0F25"/>
    <w:rsid w:val="00AA0FB6"/>
    <w:rsid w:val="00AA170B"/>
    <w:rsid w:val="00AA1EE7"/>
    <w:rsid w:val="00AA200F"/>
    <w:rsid w:val="00AA3312"/>
    <w:rsid w:val="00AA344F"/>
    <w:rsid w:val="00AA40C3"/>
    <w:rsid w:val="00AA4A84"/>
    <w:rsid w:val="00AA50D9"/>
    <w:rsid w:val="00AA5217"/>
    <w:rsid w:val="00AA543C"/>
    <w:rsid w:val="00AA5569"/>
    <w:rsid w:val="00AA584B"/>
    <w:rsid w:val="00AA5A38"/>
    <w:rsid w:val="00AA5B5A"/>
    <w:rsid w:val="00AA5BEB"/>
    <w:rsid w:val="00AA63FD"/>
    <w:rsid w:val="00AA67A3"/>
    <w:rsid w:val="00AA6DDE"/>
    <w:rsid w:val="00AA73DA"/>
    <w:rsid w:val="00AA7B4D"/>
    <w:rsid w:val="00AB01B8"/>
    <w:rsid w:val="00AB1152"/>
    <w:rsid w:val="00AB18E8"/>
    <w:rsid w:val="00AB1988"/>
    <w:rsid w:val="00AB2E6B"/>
    <w:rsid w:val="00AB2E75"/>
    <w:rsid w:val="00AB3682"/>
    <w:rsid w:val="00AB3C12"/>
    <w:rsid w:val="00AB4296"/>
    <w:rsid w:val="00AB4E57"/>
    <w:rsid w:val="00AB4FC3"/>
    <w:rsid w:val="00AB51A4"/>
    <w:rsid w:val="00AB5EF3"/>
    <w:rsid w:val="00AB662B"/>
    <w:rsid w:val="00AB66E0"/>
    <w:rsid w:val="00AB67E4"/>
    <w:rsid w:val="00AB6BF1"/>
    <w:rsid w:val="00AB753F"/>
    <w:rsid w:val="00AB7550"/>
    <w:rsid w:val="00AC0719"/>
    <w:rsid w:val="00AC1A2A"/>
    <w:rsid w:val="00AC3453"/>
    <w:rsid w:val="00AC3760"/>
    <w:rsid w:val="00AC407C"/>
    <w:rsid w:val="00AC4325"/>
    <w:rsid w:val="00AC515F"/>
    <w:rsid w:val="00AC55AD"/>
    <w:rsid w:val="00AC5735"/>
    <w:rsid w:val="00AC58F1"/>
    <w:rsid w:val="00AC5A2D"/>
    <w:rsid w:val="00AC6614"/>
    <w:rsid w:val="00AC6842"/>
    <w:rsid w:val="00AC725B"/>
    <w:rsid w:val="00AC779F"/>
    <w:rsid w:val="00AC7D3F"/>
    <w:rsid w:val="00AC7FAB"/>
    <w:rsid w:val="00AD06A8"/>
    <w:rsid w:val="00AD18F1"/>
    <w:rsid w:val="00AD2747"/>
    <w:rsid w:val="00AD2A28"/>
    <w:rsid w:val="00AD2F91"/>
    <w:rsid w:val="00AD3BC8"/>
    <w:rsid w:val="00AD3C16"/>
    <w:rsid w:val="00AD40DA"/>
    <w:rsid w:val="00AD4591"/>
    <w:rsid w:val="00AD4593"/>
    <w:rsid w:val="00AD4DBF"/>
    <w:rsid w:val="00AD5201"/>
    <w:rsid w:val="00AD55CF"/>
    <w:rsid w:val="00AD69FB"/>
    <w:rsid w:val="00AD6B03"/>
    <w:rsid w:val="00AD6C21"/>
    <w:rsid w:val="00AD6D2A"/>
    <w:rsid w:val="00AD7403"/>
    <w:rsid w:val="00AD78F7"/>
    <w:rsid w:val="00AE010A"/>
    <w:rsid w:val="00AE0DB5"/>
    <w:rsid w:val="00AE159A"/>
    <w:rsid w:val="00AE1699"/>
    <w:rsid w:val="00AE1FC3"/>
    <w:rsid w:val="00AE2110"/>
    <w:rsid w:val="00AE2A82"/>
    <w:rsid w:val="00AE2C08"/>
    <w:rsid w:val="00AE3397"/>
    <w:rsid w:val="00AE3CA1"/>
    <w:rsid w:val="00AE4374"/>
    <w:rsid w:val="00AE4E0D"/>
    <w:rsid w:val="00AE4E25"/>
    <w:rsid w:val="00AE5B00"/>
    <w:rsid w:val="00AE61C0"/>
    <w:rsid w:val="00AE6C31"/>
    <w:rsid w:val="00AE7585"/>
    <w:rsid w:val="00AE7758"/>
    <w:rsid w:val="00AE778A"/>
    <w:rsid w:val="00AE78F6"/>
    <w:rsid w:val="00AE7D32"/>
    <w:rsid w:val="00AF0073"/>
    <w:rsid w:val="00AF13FC"/>
    <w:rsid w:val="00AF18C0"/>
    <w:rsid w:val="00AF2710"/>
    <w:rsid w:val="00AF2C79"/>
    <w:rsid w:val="00AF3586"/>
    <w:rsid w:val="00AF45C2"/>
    <w:rsid w:val="00AF4C85"/>
    <w:rsid w:val="00AF5008"/>
    <w:rsid w:val="00AF519D"/>
    <w:rsid w:val="00AF5445"/>
    <w:rsid w:val="00AF669D"/>
    <w:rsid w:val="00AF72EC"/>
    <w:rsid w:val="00AF7853"/>
    <w:rsid w:val="00AF794E"/>
    <w:rsid w:val="00B00310"/>
    <w:rsid w:val="00B00759"/>
    <w:rsid w:val="00B00AFB"/>
    <w:rsid w:val="00B0112E"/>
    <w:rsid w:val="00B014F8"/>
    <w:rsid w:val="00B01634"/>
    <w:rsid w:val="00B01699"/>
    <w:rsid w:val="00B0169B"/>
    <w:rsid w:val="00B01CCB"/>
    <w:rsid w:val="00B023AC"/>
    <w:rsid w:val="00B0249A"/>
    <w:rsid w:val="00B025D1"/>
    <w:rsid w:val="00B02E5E"/>
    <w:rsid w:val="00B03E9C"/>
    <w:rsid w:val="00B03F6B"/>
    <w:rsid w:val="00B04312"/>
    <w:rsid w:val="00B06623"/>
    <w:rsid w:val="00B0676B"/>
    <w:rsid w:val="00B0775B"/>
    <w:rsid w:val="00B079DF"/>
    <w:rsid w:val="00B07A66"/>
    <w:rsid w:val="00B07D3D"/>
    <w:rsid w:val="00B10430"/>
    <w:rsid w:val="00B10921"/>
    <w:rsid w:val="00B10E09"/>
    <w:rsid w:val="00B11166"/>
    <w:rsid w:val="00B114AA"/>
    <w:rsid w:val="00B114EF"/>
    <w:rsid w:val="00B11BE2"/>
    <w:rsid w:val="00B11CA2"/>
    <w:rsid w:val="00B1212A"/>
    <w:rsid w:val="00B121DE"/>
    <w:rsid w:val="00B123F5"/>
    <w:rsid w:val="00B12D04"/>
    <w:rsid w:val="00B1305F"/>
    <w:rsid w:val="00B13C22"/>
    <w:rsid w:val="00B13CAA"/>
    <w:rsid w:val="00B13DA3"/>
    <w:rsid w:val="00B14314"/>
    <w:rsid w:val="00B14A2C"/>
    <w:rsid w:val="00B14AC2"/>
    <w:rsid w:val="00B14F97"/>
    <w:rsid w:val="00B16FB4"/>
    <w:rsid w:val="00B172C9"/>
    <w:rsid w:val="00B2006B"/>
    <w:rsid w:val="00B200EC"/>
    <w:rsid w:val="00B20436"/>
    <w:rsid w:val="00B20527"/>
    <w:rsid w:val="00B20651"/>
    <w:rsid w:val="00B2078E"/>
    <w:rsid w:val="00B20808"/>
    <w:rsid w:val="00B20DB8"/>
    <w:rsid w:val="00B21871"/>
    <w:rsid w:val="00B21CED"/>
    <w:rsid w:val="00B22364"/>
    <w:rsid w:val="00B2286A"/>
    <w:rsid w:val="00B22A7C"/>
    <w:rsid w:val="00B239DD"/>
    <w:rsid w:val="00B24046"/>
    <w:rsid w:val="00B24762"/>
    <w:rsid w:val="00B25720"/>
    <w:rsid w:val="00B262A1"/>
    <w:rsid w:val="00B26BE1"/>
    <w:rsid w:val="00B27142"/>
    <w:rsid w:val="00B271C6"/>
    <w:rsid w:val="00B2765D"/>
    <w:rsid w:val="00B27B54"/>
    <w:rsid w:val="00B27D02"/>
    <w:rsid w:val="00B30A28"/>
    <w:rsid w:val="00B31350"/>
    <w:rsid w:val="00B31468"/>
    <w:rsid w:val="00B31932"/>
    <w:rsid w:val="00B31DF7"/>
    <w:rsid w:val="00B3245E"/>
    <w:rsid w:val="00B324AC"/>
    <w:rsid w:val="00B32B52"/>
    <w:rsid w:val="00B32E0E"/>
    <w:rsid w:val="00B33007"/>
    <w:rsid w:val="00B333EC"/>
    <w:rsid w:val="00B3350D"/>
    <w:rsid w:val="00B33994"/>
    <w:rsid w:val="00B341E6"/>
    <w:rsid w:val="00B34C46"/>
    <w:rsid w:val="00B34EB3"/>
    <w:rsid w:val="00B352E1"/>
    <w:rsid w:val="00B3538D"/>
    <w:rsid w:val="00B35452"/>
    <w:rsid w:val="00B355CD"/>
    <w:rsid w:val="00B356BC"/>
    <w:rsid w:val="00B3585E"/>
    <w:rsid w:val="00B35910"/>
    <w:rsid w:val="00B36293"/>
    <w:rsid w:val="00B367A8"/>
    <w:rsid w:val="00B3687F"/>
    <w:rsid w:val="00B37388"/>
    <w:rsid w:val="00B37CCA"/>
    <w:rsid w:val="00B37CD6"/>
    <w:rsid w:val="00B37E57"/>
    <w:rsid w:val="00B37F56"/>
    <w:rsid w:val="00B40602"/>
    <w:rsid w:val="00B40723"/>
    <w:rsid w:val="00B40A5B"/>
    <w:rsid w:val="00B41140"/>
    <w:rsid w:val="00B4141B"/>
    <w:rsid w:val="00B4164F"/>
    <w:rsid w:val="00B41831"/>
    <w:rsid w:val="00B41A73"/>
    <w:rsid w:val="00B42585"/>
    <w:rsid w:val="00B426A5"/>
    <w:rsid w:val="00B42A26"/>
    <w:rsid w:val="00B42DD2"/>
    <w:rsid w:val="00B434CB"/>
    <w:rsid w:val="00B44023"/>
    <w:rsid w:val="00B44055"/>
    <w:rsid w:val="00B44084"/>
    <w:rsid w:val="00B442E9"/>
    <w:rsid w:val="00B4500A"/>
    <w:rsid w:val="00B4536A"/>
    <w:rsid w:val="00B454C4"/>
    <w:rsid w:val="00B45DA9"/>
    <w:rsid w:val="00B46216"/>
    <w:rsid w:val="00B46852"/>
    <w:rsid w:val="00B46918"/>
    <w:rsid w:val="00B4694F"/>
    <w:rsid w:val="00B46C0C"/>
    <w:rsid w:val="00B46DE4"/>
    <w:rsid w:val="00B4792B"/>
    <w:rsid w:val="00B47EA9"/>
    <w:rsid w:val="00B50089"/>
    <w:rsid w:val="00B50435"/>
    <w:rsid w:val="00B50838"/>
    <w:rsid w:val="00B51791"/>
    <w:rsid w:val="00B51857"/>
    <w:rsid w:val="00B52173"/>
    <w:rsid w:val="00B52478"/>
    <w:rsid w:val="00B52867"/>
    <w:rsid w:val="00B5293A"/>
    <w:rsid w:val="00B52A6E"/>
    <w:rsid w:val="00B52E00"/>
    <w:rsid w:val="00B53585"/>
    <w:rsid w:val="00B54F0E"/>
    <w:rsid w:val="00B555BD"/>
    <w:rsid w:val="00B55904"/>
    <w:rsid w:val="00B55E0F"/>
    <w:rsid w:val="00B562DC"/>
    <w:rsid w:val="00B5703E"/>
    <w:rsid w:val="00B5762A"/>
    <w:rsid w:val="00B60291"/>
    <w:rsid w:val="00B61D90"/>
    <w:rsid w:val="00B61DF4"/>
    <w:rsid w:val="00B61FC2"/>
    <w:rsid w:val="00B62187"/>
    <w:rsid w:val="00B63075"/>
    <w:rsid w:val="00B63596"/>
    <w:rsid w:val="00B63D00"/>
    <w:rsid w:val="00B63D84"/>
    <w:rsid w:val="00B6451A"/>
    <w:rsid w:val="00B64C9E"/>
    <w:rsid w:val="00B65562"/>
    <w:rsid w:val="00B6585C"/>
    <w:rsid w:val="00B66BA5"/>
    <w:rsid w:val="00B66DCD"/>
    <w:rsid w:val="00B67A9E"/>
    <w:rsid w:val="00B67AC2"/>
    <w:rsid w:val="00B67E4D"/>
    <w:rsid w:val="00B71144"/>
    <w:rsid w:val="00B71A50"/>
    <w:rsid w:val="00B71E72"/>
    <w:rsid w:val="00B71F06"/>
    <w:rsid w:val="00B72358"/>
    <w:rsid w:val="00B7286F"/>
    <w:rsid w:val="00B72B47"/>
    <w:rsid w:val="00B73143"/>
    <w:rsid w:val="00B73464"/>
    <w:rsid w:val="00B73FD5"/>
    <w:rsid w:val="00B74E2D"/>
    <w:rsid w:val="00B75356"/>
    <w:rsid w:val="00B760BE"/>
    <w:rsid w:val="00B7683E"/>
    <w:rsid w:val="00B76E2A"/>
    <w:rsid w:val="00B76F35"/>
    <w:rsid w:val="00B77F71"/>
    <w:rsid w:val="00B80E3C"/>
    <w:rsid w:val="00B813E6"/>
    <w:rsid w:val="00B81CBF"/>
    <w:rsid w:val="00B82CBC"/>
    <w:rsid w:val="00B82D7F"/>
    <w:rsid w:val="00B82EED"/>
    <w:rsid w:val="00B82FF5"/>
    <w:rsid w:val="00B830E6"/>
    <w:rsid w:val="00B83B3D"/>
    <w:rsid w:val="00B84355"/>
    <w:rsid w:val="00B848AF"/>
    <w:rsid w:val="00B84941"/>
    <w:rsid w:val="00B84B68"/>
    <w:rsid w:val="00B84C33"/>
    <w:rsid w:val="00B84C5D"/>
    <w:rsid w:val="00B84DFB"/>
    <w:rsid w:val="00B85A2B"/>
    <w:rsid w:val="00B85DA2"/>
    <w:rsid w:val="00B85F5D"/>
    <w:rsid w:val="00B878C7"/>
    <w:rsid w:val="00B878EC"/>
    <w:rsid w:val="00B90474"/>
    <w:rsid w:val="00B9095B"/>
    <w:rsid w:val="00B90C23"/>
    <w:rsid w:val="00B9124D"/>
    <w:rsid w:val="00B912A2"/>
    <w:rsid w:val="00B91822"/>
    <w:rsid w:val="00B91B98"/>
    <w:rsid w:val="00B928F4"/>
    <w:rsid w:val="00B9293F"/>
    <w:rsid w:val="00B92FFD"/>
    <w:rsid w:val="00B9389C"/>
    <w:rsid w:val="00B938A2"/>
    <w:rsid w:val="00B939D7"/>
    <w:rsid w:val="00B93A07"/>
    <w:rsid w:val="00B94342"/>
    <w:rsid w:val="00B944C2"/>
    <w:rsid w:val="00B948BB"/>
    <w:rsid w:val="00B94FD4"/>
    <w:rsid w:val="00B958A6"/>
    <w:rsid w:val="00B95C66"/>
    <w:rsid w:val="00B95CA1"/>
    <w:rsid w:val="00B9637C"/>
    <w:rsid w:val="00B9767B"/>
    <w:rsid w:val="00B9775B"/>
    <w:rsid w:val="00BA04BC"/>
    <w:rsid w:val="00BA14E9"/>
    <w:rsid w:val="00BA16F7"/>
    <w:rsid w:val="00BA21AD"/>
    <w:rsid w:val="00BA2321"/>
    <w:rsid w:val="00BA2326"/>
    <w:rsid w:val="00BA2339"/>
    <w:rsid w:val="00BA2823"/>
    <w:rsid w:val="00BA30FD"/>
    <w:rsid w:val="00BA3550"/>
    <w:rsid w:val="00BA3639"/>
    <w:rsid w:val="00BA3D9C"/>
    <w:rsid w:val="00BA3F44"/>
    <w:rsid w:val="00BA47CD"/>
    <w:rsid w:val="00BA4878"/>
    <w:rsid w:val="00BA48E6"/>
    <w:rsid w:val="00BA4D02"/>
    <w:rsid w:val="00BA4D80"/>
    <w:rsid w:val="00BA5285"/>
    <w:rsid w:val="00BA56A9"/>
    <w:rsid w:val="00BA58C6"/>
    <w:rsid w:val="00BA59AD"/>
    <w:rsid w:val="00BA6684"/>
    <w:rsid w:val="00BA6C7B"/>
    <w:rsid w:val="00BA70F3"/>
    <w:rsid w:val="00BA78F4"/>
    <w:rsid w:val="00BB057F"/>
    <w:rsid w:val="00BB0CE0"/>
    <w:rsid w:val="00BB14D5"/>
    <w:rsid w:val="00BB152E"/>
    <w:rsid w:val="00BB17EB"/>
    <w:rsid w:val="00BB199E"/>
    <w:rsid w:val="00BB1E95"/>
    <w:rsid w:val="00BB25AD"/>
    <w:rsid w:val="00BB2CF9"/>
    <w:rsid w:val="00BB2ECD"/>
    <w:rsid w:val="00BB44B1"/>
    <w:rsid w:val="00BB5265"/>
    <w:rsid w:val="00BB55E5"/>
    <w:rsid w:val="00BB5A56"/>
    <w:rsid w:val="00BB66AE"/>
    <w:rsid w:val="00BB69A6"/>
    <w:rsid w:val="00BB6B9C"/>
    <w:rsid w:val="00BB7789"/>
    <w:rsid w:val="00BC06D9"/>
    <w:rsid w:val="00BC088F"/>
    <w:rsid w:val="00BC13C4"/>
    <w:rsid w:val="00BC1FE3"/>
    <w:rsid w:val="00BC2239"/>
    <w:rsid w:val="00BC2404"/>
    <w:rsid w:val="00BC268F"/>
    <w:rsid w:val="00BC3C7C"/>
    <w:rsid w:val="00BC4251"/>
    <w:rsid w:val="00BC534B"/>
    <w:rsid w:val="00BC54D5"/>
    <w:rsid w:val="00BC67E5"/>
    <w:rsid w:val="00BC738A"/>
    <w:rsid w:val="00BC74D2"/>
    <w:rsid w:val="00BC75AF"/>
    <w:rsid w:val="00BD02DD"/>
    <w:rsid w:val="00BD0783"/>
    <w:rsid w:val="00BD15E8"/>
    <w:rsid w:val="00BD3012"/>
    <w:rsid w:val="00BD36E6"/>
    <w:rsid w:val="00BD3EDD"/>
    <w:rsid w:val="00BD3EDF"/>
    <w:rsid w:val="00BD4E85"/>
    <w:rsid w:val="00BD5ACA"/>
    <w:rsid w:val="00BD5D0E"/>
    <w:rsid w:val="00BD5F5E"/>
    <w:rsid w:val="00BD6793"/>
    <w:rsid w:val="00BD69B8"/>
    <w:rsid w:val="00BD6B3D"/>
    <w:rsid w:val="00BE0155"/>
    <w:rsid w:val="00BE0622"/>
    <w:rsid w:val="00BE0905"/>
    <w:rsid w:val="00BE1BDF"/>
    <w:rsid w:val="00BE2002"/>
    <w:rsid w:val="00BE2BE6"/>
    <w:rsid w:val="00BE2CA8"/>
    <w:rsid w:val="00BE2D7F"/>
    <w:rsid w:val="00BE2E63"/>
    <w:rsid w:val="00BE31F4"/>
    <w:rsid w:val="00BE3811"/>
    <w:rsid w:val="00BE3E94"/>
    <w:rsid w:val="00BE4984"/>
    <w:rsid w:val="00BE571D"/>
    <w:rsid w:val="00BE6643"/>
    <w:rsid w:val="00BE6919"/>
    <w:rsid w:val="00BE7F1F"/>
    <w:rsid w:val="00BF009F"/>
    <w:rsid w:val="00BF05AC"/>
    <w:rsid w:val="00BF06A3"/>
    <w:rsid w:val="00BF0E51"/>
    <w:rsid w:val="00BF134E"/>
    <w:rsid w:val="00BF1491"/>
    <w:rsid w:val="00BF1579"/>
    <w:rsid w:val="00BF1A20"/>
    <w:rsid w:val="00BF1DEE"/>
    <w:rsid w:val="00BF1F7F"/>
    <w:rsid w:val="00BF24AB"/>
    <w:rsid w:val="00BF255D"/>
    <w:rsid w:val="00BF2FBF"/>
    <w:rsid w:val="00BF397A"/>
    <w:rsid w:val="00BF3D43"/>
    <w:rsid w:val="00BF3FB5"/>
    <w:rsid w:val="00BF7B5F"/>
    <w:rsid w:val="00C008CC"/>
    <w:rsid w:val="00C01B07"/>
    <w:rsid w:val="00C01C8A"/>
    <w:rsid w:val="00C01CF3"/>
    <w:rsid w:val="00C03062"/>
    <w:rsid w:val="00C03233"/>
    <w:rsid w:val="00C037EF"/>
    <w:rsid w:val="00C0427F"/>
    <w:rsid w:val="00C05A0D"/>
    <w:rsid w:val="00C05A51"/>
    <w:rsid w:val="00C05AB5"/>
    <w:rsid w:val="00C05DF5"/>
    <w:rsid w:val="00C06B26"/>
    <w:rsid w:val="00C06C9F"/>
    <w:rsid w:val="00C06D7B"/>
    <w:rsid w:val="00C07B97"/>
    <w:rsid w:val="00C07E60"/>
    <w:rsid w:val="00C10C84"/>
    <w:rsid w:val="00C10DED"/>
    <w:rsid w:val="00C122D9"/>
    <w:rsid w:val="00C122F3"/>
    <w:rsid w:val="00C123CC"/>
    <w:rsid w:val="00C12A17"/>
    <w:rsid w:val="00C12C70"/>
    <w:rsid w:val="00C12C82"/>
    <w:rsid w:val="00C134D7"/>
    <w:rsid w:val="00C13857"/>
    <w:rsid w:val="00C13D10"/>
    <w:rsid w:val="00C151E2"/>
    <w:rsid w:val="00C1554A"/>
    <w:rsid w:val="00C15E87"/>
    <w:rsid w:val="00C20798"/>
    <w:rsid w:val="00C2084E"/>
    <w:rsid w:val="00C2173A"/>
    <w:rsid w:val="00C21C2F"/>
    <w:rsid w:val="00C21D77"/>
    <w:rsid w:val="00C2215A"/>
    <w:rsid w:val="00C2341A"/>
    <w:rsid w:val="00C23AE9"/>
    <w:rsid w:val="00C23E28"/>
    <w:rsid w:val="00C2423F"/>
    <w:rsid w:val="00C244E6"/>
    <w:rsid w:val="00C257DD"/>
    <w:rsid w:val="00C25A11"/>
    <w:rsid w:val="00C263DB"/>
    <w:rsid w:val="00C26F18"/>
    <w:rsid w:val="00C2741E"/>
    <w:rsid w:val="00C27531"/>
    <w:rsid w:val="00C27626"/>
    <w:rsid w:val="00C27A31"/>
    <w:rsid w:val="00C30463"/>
    <w:rsid w:val="00C30A6B"/>
    <w:rsid w:val="00C316D3"/>
    <w:rsid w:val="00C327EA"/>
    <w:rsid w:val="00C32929"/>
    <w:rsid w:val="00C334FF"/>
    <w:rsid w:val="00C34435"/>
    <w:rsid w:val="00C3470F"/>
    <w:rsid w:val="00C35197"/>
    <w:rsid w:val="00C35FC8"/>
    <w:rsid w:val="00C35FEF"/>
    <w:rsid w:val="00C36081"/>
    <w:rsid w:val="00C3642D"/>
    <w:rsid w:val="00C36D76"/>
    <w:rsid w:val="00C36D97"/>
    <w:rsid w:val="00C40019"/>
    <w:rsid w:val="00C40185"/>
    <w:rsid w:val="00C406BB"/>
    <w:rsid w:val="00C40891"/>
    <w:rsid w:val="00C41050"/>
    <w:rsid w:val="00C41682"/>
    <w:rsid w:val="00C41DE3"/>
    <w:rsid w:val="00C42392"/>
    <w:rsid w:val="00C42825"/>
    <w:rsid w:val="00C42EF6"/>
    <w:rsid w:val="00C43408"/>
    <w:rsid w:val="00C44697"/>
    <w:rsid w:val="00C45031"/>
    <w:rsid w:val="00C4534E"/>
    <w:rsid w:val="00C4570A"/>
    <w:rsid w:val="00C4588D"/>
    <w:rsid w:val="00C45AA8"/>
    <w:rsid w:val="00C45CEB"/>
    <w:rsid w:val="00C46E89"/>
    <w:rsid w:val="00C4719A"/>
    <w:rsid w:val="00C47385"/>
    <w:rsid w:val="00C4761C"/>
    <w:rsid w:val="00C47A07"/>
    <w:rsid w:val="00C50843"/>
    <w:rsid w:val="00C50910"/>
    <w:rsid w:val="00C5095B"/>
    <w:rsid w:val="00C50C03"/>
    <w:rsid w:val="00C511A1"/>
    <w:rsid w:val="00C512EA"/>
    <w:rsid w:val="00C518EE"/>
    <w:rsid w:val="00C52B0D"/>
    <w:rsid w:val="00C52DCA"/>
    <w:rsid w:val="00C52EB2"/>
    <w:rsid w:val="00C52F9F"/>
    <w:rsid w:val="00C53210"/>
    <w:rsid w:val="00C5453B"/>
    <w:rsid w:val="00C54661"/>
    <w:rsid w:val="00C5469C"/>
    <w:rsid w:val="00C548DB"/>
    <w:rsid w:val="00C54A1F"/>
    <w:rsid w:val="00C54A9E"/>
    <w:rsid w:val="00C55154"/>
    <w:rsid w:val="00C568B8"/>
    <w:rsid w:val="00C56CD4"/>
    <w:rsid w:val="00C5722F"/>
    <w:rsid w:val="00C572BE"/>
    <w:rsid w:val="00C57B80"/>
    <w:rsid w:val="00C606EF"/>
    <w:rsid w:val="00C60B52"/>
    <w:rsid w:val="00C60DEE"/>
    <w:rsid w:val="00C60E92"/>
    <w:rsid w:val="00C6170B"/>
    <w:rsid w:val="00C626DD"/>
    <w:rsid w:val="00C62B36"/>
    <w:rsid w:val="00C6388F"/>
    <w:rsid w:val="00C63CE6"/>
    <w:rsid w:val="00C6496C"/>
    <w:rsid w:val="00C65068"/>
    <w:rsid w:val="00C657CF"/>
    <w:rsid w:val="00C659C1"/>
    <w:rsid w:val="00C66635"/>
    <w:rsid w:val="00C66921"/>
    <w:rsid w:val="00C66AD6"/>
    <w:rsid w:val="00C66BAD"/>
    <w:rsid w:val="00C67181"/>
    <w:rsid w:val="00C67EB3"/>
    <w:rsid w:val="00C67F2C"/>
    <w:rsid w:val="00C70462"/>
    <w:rsid w:val="00C7064E"/>
    <w:rsid w:val="00C70A24"/>
    <w:rsid w:val="00C70E37"/>
    <w:rsid w:val="00C70ED7"/>
    <w:rsid w:val="00C717DB"/>
    <w:rsid w:val="00C7232B"/>
    <w:rsid w:val="00C72DEA"/>
    <w:rsid w:val="00C73955"/>
    <w:rsid w:val="00C739D8"/>
    <w:rsid w:val="00C73B1A"/>
    <w:rsid w:val="00C73C29"/>
    <w:rsid w:val="00C740CC"/>
    <w:rsid w:val="00C74E00"/>
    <w:rsid w:val="00C74E99"/>
    <w:rsid w:val="00C7557F"/>
    <w:rsid w:val="00C756C1"/>
    <w:rsid w:val="00C7596B"/>
    <w:rsid w:val="00C759E2"/>
    <w:rsid w:val="00C75E17"/>
    <w:rsid w:val="00C77BE2"/>
    <w:rsid w:val="00C802F5"/>
    <w:rsid w:val="00C807F3"/>
    <w:rsid w:val="00C80B08"/>
    <w:rsid w:val="00C80E24"/>
    <w:rsid w:val="00C80F1B"/>
    <w:rsid w:val="00C80FF3"/>
    <w:rsid w:val="00C81142"/>
    <w:rsid w:val="00C8149F"/>
    <w:rsid w:val="00C8184B"/>
    <w:rsid w:val="00C8195A"/>
    <w:rsid w:val="00C82253"/>
    <w:rsid w:val="00C82FA3"/>
    <w:rsid w:val="00C8330B"/>
    <w:rsid w:val="00C835D9"/>
    <w:rsid w:val="00C83D91"/>
    <w:rsid w:val="00C83EFF"/>
    <w:rsid w:val="00C841AF"/>
    <w:rsid w:val="00C8432B"/>
    <w:rsid w:val="00C84564"/>
    <w:rsid w:val="00C845F7"/>
    <w:rsid w:val="00C847D6"/>
    <w:rsid w:val="00C84E66"/>
    <w:rsid w:val="00C850B2"/>
    <w:rsid w:val="00C8546C"/>
    <w:rsid w:val="00C85FE5"/>
    <w:rsid w:val="00C864F1"/>
    <w:rsid w:val="00C870A1"/>
    <w:rsid w:val="00C873E8"/>
    <w:rsid w:val="00C876EF"/>
    <w:rsid w:val="00C879AE"/>
    <w:rsid w:val="00C87EE2"/>
    <w:rsid w:val="00C9077B"/>
    <w:rsid w:val="00C90AAB"/>
    <w:rsid w:val="00C90FCC"/>
    <w:rsid w:val="00C91804"/>
    <w:rsid w:val="00C91AB7"/>
    <w:rsid w:val="00C91B75"/>
    <w:rsid w:val="00C91DFD"/>
    <w:rsid w:val="00C91F51"/>
    <w:rsid w:val="00C92104"/>
    <w:rsid w:val="00C92745"/>
    <w:rsid w:val="00C92A7F"/>
    <w:rsid w:val="00C92C41"/>
    <w:rsid w:val="00C933EF"/>
    <w:rsid w:val="00C93559"/>
    <w:rsid w:val="00C9363F"/>
    <w:rsid w:val="00C93771"/>
    <w:rsid w:val="00C95526"/>
    <w:rsid w:val="00C96750"/>
    <w:rsid w:val="00C96AD3"/>
    <w:rsid w:val="00C96B34"/>
    <w:rsid w:val="00C9720D"/>
    <w:rsid w:val="00CA02CB"/>
    <w:rsid w:val="00CA075F"/>
    <w:rsid w:val="00CA0BE6"/>
    <w:rsid w:val="00CA1194"/>
    <w:rsid w:val="00CA17C6"/>
    <w:rsid w:val="00CA198E"/>
    <w:rsid w:val="00CA1BD9"/>
    <w:rsid w:val="00CA1EA2"/>
    <w:rsid w:val="00CA2216"/>
    <w:rsid w:val="00CA227A"/>
    <w:rsid w:val="00CA23C4"/>
    <w:rsid w:val="00CA2686"/>
    <w:rsid w:val="00CA2E23"/>
    <w:rsid w:val="00CA2FFD"/>
    <w:rsid w:val="00CA3294"/>
    <w:rsid w:val="00CA3367"/>
    <w:rsid w:val="00CA34CD"/>
    <w:rsid w:val="00CA39D2"/>
    <w:rsid w:val="00CA3D01"/>
    <w:rsid w:val="00CA4595"/>
    <w:rsid w:val="00CA70D1"/>
    <w:rsid w:val="00CA78B9"/>
    <w:rsid w:val="00CB02A2"/>
    <w:rsid w:val="00CB06D8"/>
    <w:rsid w:val="00CB09B7"/>
    <w:rsid w:val="00CB0D01"/>
    <w:rsid w:val="00CB0DDA"/>
    <w:rsid w:val="00CB1F86"/>
    <w:rsid w:val="00CB2F65"/>
    <w:rsid w:val="00CB329A"/>
    <w:rsid w:val="00CB35FC"/>
    <w:rsid w:val="00CB3686"/>
    <w:rsid w:val="00CB388A"/>
    <w:rsid w:val="00CB3FCE"/>
    <w:rsid w:val="00CB420D"/>
    <w:rsid w:val="00CB5A1C"/>
    <w:rsid w:val="00CB5E55"/>
    <w:rsid w:val="00CB60F4"/>
    <w:rsid w:val="00CB6A71"/>
    <w:rsid w:val="00CB6E48"/>
    <w:rsid w:val="00CB6EC9"/>
    <w:rsid w:val="00CB7415"/>
    <w:rsid w:val="00CB746B"/>
    <w:rsid w:val="00CB7BBF"/>
    <w:rsid w:val="00CB7D0F"/>
    <w:rsid w:val="00CC16A9"/>
    <w:rsid w:val="00CC1846"/>
    <w:rsid w:val="00CC29BA"/>
    <w:rsid w:val="00CC3009"/>
    <w:rsid w:val="00CC304B"/>
    <w:rsid w:val="00CC3664"/>
    <w:rsid w:val="00CC4754"/>
    <w:rsid w:val="00CC4A39"/>
    <w:rsid w:val="00CC4BD4"/>
    <w:rsid w:val="00CC4F31"/>
    <w:rsid w:val="00CC4FA7"/>
    <w:rsid w:val="00CC516A"/>
    <w:rsid w:val="00CC516D"/>
    <w:rsid w:val="00CC549A"/>
    <w:rsid w:val="00CC6013"/>
    <w:rsid w:val="00CC6028"/>
    <w:rsid w:val="00CC6586"/>
    <w:rsid w:val="00CC65F9"/>
    <w:rsid w:val="00CC7265"/>
    <w:rsid w:val="00CC72D8"/>
    <w:rsid w:val="00CC735E"/>
    <w:rsid w:val="00CD0971"/>
    <w:rsid w:val="00CD10D0"/>
    <w:rsid w:val="00CD1B5E"/>
    <w:rsid w:val="00CD2425"/>
    <w:rsid w:val="00CD251D"/>
    <w:rsid w:val="00CD288E"/>
    <w:rsid w:val="00CD2FDE"/>
    <w:rsid w:val="00CD3060"/>
    <w:rsid w:val="00CD316F"/>
    <w:rsid w:val="00CD33BD"/>
    <w:rsid w:val="00CD3AEE"/>
    <w:rsid w:val="00CD3B64"/>
    <w:rsid w:val="00CD450D"/>
    <w:rsid w:val="00CD4AEA"/>
    <w:rsid w:val="00CD50B5"/>
    <w:rsid w:val="00CD5F30"/>
    <w:rsid w:val="00CD670D"/>
    <w:rsid w:val="00CD6FAE"/>
    <w:rsid w:val="00CD7016"/>
    <w:rsid w:val="00CD7922"/>
    <w:rsid w:val="00CE0585"/>
    <w:rsid w:val="00CE0E13"/>
    <w:rsid w:val="00CE12E8"/>
    <w:rsid w:val="00CE18B4"/>
    <w:rsid w:val="00CE19F4"/>
    <w:rsid w:val="00CE2B7C"/>
    <w:rsid w:val="00CE31EF"/>
    <w:rsid w:val="00CE3703"/>
    <w:rsid w:val="00CE3918"/>
    <w:rsid w:val="00CE40C5"/>
    <w:rsid w:val="00CE4281"/>
    <w:rsid w:val="00CE4A80"/>
    <w:rsid w:val="00CE5676"/>
    <w:rsid w:val="00CE5DB1"/>
    <w:rsid w:val="00CE6892"/>
    <w:rsid w:val="00CE7108"/>
    <w:rsid w:val="00CE72F9"/>
    <w:rsid w:val="00CE77FC"/>
    <w:rsid w:val="00CF06D3"/>
    <w:rsid w:val="00CF0C24"/>
    <w:rsid w:val="00CF0F04"/>
    <w:rsid w:val="00CF0FF1"/>
    <w:rsid w:val="00CF14B0"/>
    <w:rsid w:val="00CF183C"/>
    <w:rsid w:val="00CF1D9A"/>
    <w:rsid w:val="00CF2753"/>
    <w:rsid w:val="00CF42E1"/>
    <w:rsid w:val="00CF504B"/>
    <w:rsid w:val="00CF50C2"/>
    <w:rsid w:val="00CF56B5"/>
    <w:rsid w:val="00CF58AF"/>
    <w:rsid w:val="00CF5CCF"/>
    <w:rsid w:val="00CF619E"/>
    <w:rsid w:val="00CF683C"/>
    <w:rsid w:val="00CF7699"/>
    <w:rsid w:val="00CF7E1B"/>
    <w:rsid w:val="00CF7E4A"/>
    <w:rsid w:val="00D01DBE"/>
    <w:rsid w:val="00D0288C"/>
    <w:rsid w:val="00D0352C"/>
    <w:rsid w:val="00D03530"/>
    <w:rsid w:val="00D03CB5"/>
    <w:rsid w:val="00D04278"/>
    <w:rsid w:val="00D043E3"/>
    <w:rsid w:val="00D04868"/>
    <w:rsid w:val="00D0496A"/>
    <w:rsid w:val="00D04C67"/>
    <w:rsid w:val="00D04EDF"/>
    <w:rsid w:val="00D05047"/>
    <w:rsid w:val="00D05476"/>
    <w:rsid w:val="00D05903"/>
    <w:rsid w:val="00D05ED6"/>
    <w:rsid w:val="00D064E2"/>
    <w:rsid w:val="00D068ED"/>
    <w:rsid w:val="00D0693B"/>
    <w:rsid w:val="00D072BD"/>
    <w:rsid w:val="00D0753F"/>
    <w:rsid w:val="00D07D9E"/>
    <w:rsid w:val="00D07FE8"/>
    <w:rsid w:val="00D101AA"/>
    <w:rsid w:val="00D1041D"/>
    <w:rsid w:val="00D10903"/>
    <w:rsid w:val="00D109D9"/>
    <w:rsid w:val="00D10A03"/>
    <w:rsid w:val="00D11386"/>
    <w:rsid w:val="00D11B7F"/>
    <w:rsid w:val="00D125C6"/>
    <w:rsid w:val="00D12E28"/>
    <w:rsid w:val="00D13700"/>
    <w:rsid w:val="00D13D37"/>
    <w:rsid w:val="00D14520"/>
    <w:rsid w:val="00D14526"/>
    <w:rsid w:val="00D155C6"/>
    <w:rsid w:val="00D155F9"/>
    <w:rsid w:val="00D15C1C"/>
    <w:rsid w:val="00D16383"/>
    <w:rsid w:val="00D16FAF"/>
    <w:rsid w:val="00D1766F"/>
    <w:rsid w:val="00D17B7D"/>
    <w:rsid w:val="00D17D99"/>
    <w:rsid w:val="00D20C41"/>
    <w:rsid w:val="00D20E4A"/>
    <w:rsid w:val="00D216CE"/>
    <w:rsid w:val="00D21944"/>
    <w:rsid w:val="00D219CE"/>
    <w:rsid w:val="00D226E6"/>
    <w:rsid w:val="00D244D5"/>
    <w:rsid w:val="00D2470C"/>
    <w:rsid w:val="00D247FE"/>
    <w:rsid w:val="00D24940"/>
    <w:rsid w:val="00D25399"/>
    <w:rsid w:val="00D254CF"/>
    <w:rsid w:val="00D263C0"/>
    <w:rsid w:val="00D26C76"/>
    <w:rsid w:val="00D26CA8"/>
    <w:rsid w:val="00D26D47"/>
    <w:rsid w:val="00D26F8D"/>
    <w:rsid w:val="00D26FFC"/>
    <w:rsid w:val="00D27763"/>
    <w:rsid w:val="00D303EF"/>
    <w:rsid w:val="00D30888"/>
    <w:rsid w:val="00D30ABD"/>
    <w:rsid w:val="00D31D43"/>
    <w:rsid w:val="00D32A97"/>
    <w:rsid w:val="00D3323E"/>
    <w:rsid w:val="00D3377D"/>
    <w:rsid w:val="00D33B59"/>
    <w:rsid w:val="00D33D5B"/>
    <w:rsid w:val="00D34115"/>
    <w:rsid w:val="00D34B5A"/>
    <w:rsid w:val="00D35154"/>
    <w:rsid w:val="00D35855"/>
    <w:rsid w:val="00D35C57"/>
    <w:rsid w:val="00D362D8"/>
    <w:rsid w:val="00D36AA3"/>
    <w:rsid w:val="00D36DF6"/>
    <w:rsid w:val="00D37506"/>
    <w:rsid w:val="00D378D9"/>
    <w:rsid w:val="00D37C62"/>
    <w:rsid w:val="00D37FC2"/>
    <w:rsid w:val="00D400F0"/>
    <w:rsid w:val="00D40345"/>
    <w:rsid w:val="00D40435"/>
    <w:rsid w:val="00D409C8"/>
    <w:rsid w:val="00D40FB0"/>
    <w:rsid w:val="00D41764"/>
    <w:rsid w:val="00D41B9C"/>
    <w:rsid w:val="00D42022"/>
    <w:rsid w:val="00D43364"/>
    <w:rsid w:val="00D433A8"/>
    <w:rsid w:val="00D435D8"/>
    <w:rsid w:val="00D44BFA"/>
    <w:rsid w:val="00D44D5C"/>
    <w:rsid w:val="00D44DB2"/>
    <w:rsid w:val="00D4501C"/>
    <w:rsid w:val="00D451FE"/>
    <w:rsid w:val="00D45584"/>
    <w:rsid w:val="00D45842"/>
    <w:rsid w:val="00D45AD8"/>
    <w:rsid w:val="00D45D5F"/>
    <w:rsid w:val="00D4627C"/>
    <w:rsid w:val="00D4636B"/>
    <w:rsid w:val="00D475F6"/>
    <w:rsid w:val="00D477DC"/>
    <w:rsid w:val="00D5022D"/>
    <w:rsid w:val="00D50249"/>
    <w:rsid w:val="00D52275"/>
    <w:rsid w:val="00D5255F"/>
    <w:rsid w:val="00D52E82"/>
    <w:rsid w:val="00D538C5"/>
    <w:rsid w:val="00D53F8C"/>
    <w:rsid w:val="00D540AD"/>
    <w:rsid w:val="00D549FA"/>
    <w:rsid w:val="00D54A8F"/>
    <w:rsid w:val="00D55A32"/>
    <w:rsid w:val="00D55C0B"/>
    <w:rsid w:val="00D56179"/>
    <w:rsid w:val="00D57B23"/>
    <w:rsid w:val="00D57ED5"/>
    <w:rsid w:val="00D602D7"/>
    <w:rsid w:val="00D60734"/>
    <w:rsid w:val="00D60ACE"/>
    <w:rsid w:val="00D6101D"/>
    <w:rsid w:val="00D61C89"/>
    <w:rsid w:val="00D61EC4"/>
    <w:rsid w:val="00D627A9"/>
    <w:rsid w:val="00D63033"/>
    <w:rsid w:val="00D63448"/>
    <w:rsid w:val="00D6349F"/>
    <w:rsid w:val="00D63738"/>
    <w:rsid w:val="00D63FBD"/>
    <w:rsid w:val="00D640B1"/>
    <w:rsid w:val="00D64739"/>
    <w:rsid w:val="00D64F34"/>
    <w:rsid w:val="00D65F1F"/>
    <w:rsid w:val="00D6696B"/>
    <w:rsid w:val="00D66CE3"/>
    <w:rsid w:val="00D674D0"/>
    <w:rsid w:val="00D7003A"/>
    <w:rsid w:val="00D701A7"/>
    <w:rsid w:val="00D70AEC"/>
    <w:rsid w:val="00D70DCE"/>
    <w:rsid w:val="00D70E66"/>
    <w:rsid w:val="00D70F92"/>
    <w:rsid w:val="00D7197D"/>
    <w:rsid w:val="00D71DDD"/>
    <w:rsid w:val="00D72AB5"/>
    <w:rsid w:val="00D72C3D"/>
    <w:rsid w:val="00D73383"/>
    <w:rsid w:val="00D73700"/>
    <w:rsid w:val="00D739CD"/>
    <w:rsid w:val="00D73C47"/>
    <w:rsid w:val="00D74044"/>
    <w:rsid w:val="00D74634"/>
    <w:rsid w:val="00D74CAF"/>
    <w:rsid w:val="00D753BC"/>
    <w:rsid w:val="00D754DC"/>
    <w:rsid w:val="00D75C53"/>
    <w:rsid w:val="00D75EDF"/>
    <w:rsid w:val="00D771C8"/>
    <w:rsid w:val="00D777C9"/>
    <w:rsid w:val="00D7786E"/>
    <w:rsid w:val="00D77D1A"/>
    <w:rsid w:val="00D80274"/>
    <w:rsid w:val="00D811DA"/>
    <w:rsid w:val="00D817F1"/>
    <w:rsid w:val="00D8192D"/>
    <w:rsid w:val="00D82009"/>
    <w:rsid w:val="00D8314E"/>
    <w:rsid w:val="00D84004"/>
    <w:rsid w:val="00D848F9"/>
    <w:rsid w:val="00D85307"/>
    <w:rsid w:val="00D85408"/>
    <w:rsid w:val="00D8546A"/>
    <w:rsid w:val="00D856AC"/>
    <w:rsid w:val="00D86203"/>
    <w:rsid w:val="00D87801"/>
    <w:rsid w:val="00D87BCF"/>
    <w:rsid w:val="00D87D48"/>
    <w:rsid w:val="00D87ED8"/>
    <w:rsid w:val="00D9061B"/>
    <w:rsid w:val="00D90F27"/>
    <w:rsid w:val="00D91AB2"/>
    <w:rsid w:val="00D91BB3"/>
    <w:rsid w:val="00D93AB6"/>
    <w:rsid w:val="00D93B6E"/>
    <w:rsid w:val="00D954AA"/>
    <w:rsid w:val="00D95D82"/>
    <w:rsid w:val="00D979B6"/>
    <w:rsid w:val="00DA07C8"/>
    <w:rsid w:val="00DA0D7F"/>
    <w:rsid w:val="00DA2764"/>
    <w:rsid w:val="00DA2AD4"/>
    <w:rsid w:val="00DA34C7"/>
    <w:rsid w:val="00DA39C9"/>
    <w:rsid w:val="00DA4DE0"/>
    <w:rsid w:val="00DA4EFE"/>
    <w:rsid w:val="00DA4FB2"/>
    <w:rsid w:val="00DA5530"/>
    <w:rsid w:val="00DA5661"/>
    <w:rsid w:val="00DA57E6"/>
    <w:rsid w:val="00DA5808"/>
    <w:rsid w:val="00DA5CC1"/>
    <w:rsid w:val="00DA5FFB"/>
    <w:rsid w:val="00DA6CC3"/>
    <w:rsid w:val="00DA6CE9"/>
    <w:rsid w:val="00DA79C7"/>
    <w:rsid w:val="00DA7B85"/>
    <w:rsid w:val="00DB0C65"/>
    <w:rsid w:val="00DB0EC5"/>
    <w:rsid w:val="00DB11F3"/>
    <w:rsid w:val="00DB1343"/>
    <w:rsid w:val="00DB1C55"/>
    <w:rsid w:val="00DB1CA4"/>
    <w:rsid w:val="00DB2D80"/>
    <w:rsid w:val="00DB3D70"/>
    <w:rsid w:val="00DB3DAD"/>
    <w:rsid w:val="00DB3E2F"/>
    <w:rsid w:val="00DB3FF3"/>
    <w:rsid w:val="00DB4424"/>
    <w:rsid w:val="00DB4B05"/>
    <w:rsid w:val="00DB4DE4"/>
    <w:rsid w:val="00DB4ECC"/>
    <w:rsid w:val="00DB5672"/>
    <w:rsid w:val="00DB5D5D"/>
    <w:rsid w:val="00DB6108"/>
    <w:rsid w:val="00DB6411"/>
    <w:rsid w:val="00DB6453"/>
    <w:rsid w:val="00DB66E3"/>
    <w:rsid w:val="00DB6880"/>
    <w:rsid w:val="00DB68C4"/>
    <w:rsid w:val="00DC0426"/>
    <w:rsid w:val="00DC1144"/>
    <w:rsid w:val="00DC1278"/>
    <w:rsid w:val="00DC17AF"/>
    <w:rsid w:val="00DC2153"/>
    <w:rsid w:val="00DC2F46"/>
    <w:rsid w:val="00DC3E06"/>
    <w:rsid w:val="00DC4043"/>
    <w:rsid w:val="00DC40DA"/>
    <w:rsid w:val="00DC4A7C"/>
    <w:rsid w:val="00DC4F6B"/>
    <w:rsid w:val="00DC529C"/>
    <w:rsid w:val="00DC5517"/>
    <w:rsid w:val="00DC5EC3"/>
    <w:rsid w:val="00DC74D7"/>
    <w:rsid w:val="00DD1241"/>
    <w:rsid w:val="00DD21E4"/>
    <w:rsid w:val="00DD27C6"/>
    <w:rsid w:val="00DD293C"/>
    <w:rsid w:val="00DD2C44"/>
    <w:rsid w:val="00DD38A5"/>
    <w:rsid w:val="00DD3AC2"/>
    <w:rsid w:val="00DD3BF7"/>
    <w:rsid w:val="00DD3D04"/>
    <w:rsid w:val="00DD4242"/>
    <w:rsid w:val="00DD42AC"/>
    <w:rsid w:val="00DD42CA"/>
    <w:rsid w:val="00DD48DB"/>
    <w:rsid w:val="00DD5284"/>
    <w:rsid w:val="00DD5806"/>
    <w:rsid w:val="00DD5AAF"/>
    <w:rsid w:val="00DD66AF"/>
    <w:rsid w:val="00DD71F0"/>
    <w:rsid w:val="00DD772A"/>
    <w:rsid w:val="00DE048A"/>
    <w:rsid w:val="00DE080E"/>
    <w:rsid w:val="00DE305B"/>
    <w:rsid w:val="00DE358F"/>
    <w:rsid w:val="00DE3AB8"/>
    <w:rsid w:val="00DE4303"/>
    <w:rsid w:val="00DE435D"/>
    <w:rsid w:val="00DE474D"/>
    <w:rsid w:val="00DE569F"/>
    <w:rsid w:val="00DE5DBA"/>
    <w:rsid w:val="00DE601D"/>
    <w:rsid w:val="00DE66CF"/>
    <w:rsid w:val="00DE7357"/>
    <w:rsid w:val="00DE73B3"/>
    <w:rsid w:val="00DE741C"/>
    <w:rsid w:val="00DE76CF"/>
    <w:rsid w:val="00DE76FD"/>
    <w:rsid w:val="00DE7820"/>
    <w:rsid w:val="00DE7864"/>
    <w:rsid w:val="00DF0CA0"/>
    <w:rsid w:val="00DF0D1A"/>
    <w:rsid w:val="00DF1424"/>
    <w:rsid w:val="00DF19B5"/>
    <w:rsid w:val="00DF289E"/>
    <w:rsid w:val="00DF2E1E"/>
    <w:rsid w:val="00DF3085"/>
    <w:rsid w:val="00DF30AF"/>
    <w:rsid w:val="00DF3316"/>
    <w:rsid w:val="00DF39B7"/>
    <w:rsid w:val="00DF3B61"/>
    <w:rsid w:val="00DF4224"/>
    <w:rsid w:val="00DF54CC"/>
    <w:rsid w:val="00DF5FA5"/>
    <w:rsid w:val="00DF6772"/>
    <w:rsid w:val="00DF7127"/>
    <w:rsid w:val="00E0001B"/>
    <w:rsid w:val="00E005E0"/>
    <w:rsid w:val="00E00B5F"/>
    <w:rsid w:val="00E00F51"/>
    <w:rsid w:val="00E00F56"/>
    <w:rsid w:val="00E01023"/>
    <w:rsid w:val="00E01B22"/>
    <w:rsid w:val="00E0305A"/>
    <w:rsid w:val="00E035E9"/>
    <w:rsid w:val="00E04334"/>
    <w:rsid w:val="00E048BB"/>
    <w:rsid w:val="00E05053"/>
    <w:rsid w:val="00E05176"/>
    <w:rsid w:val="00E051A8"/>
    <w:rsid w:val="00E05309"/>
    <w:rsid w:val="00E05598"/>
    <w:rsid w:val="00E05AD6"/>
    <w:rsid w:val="00E064F8"/>
    <w:rsid w:val="00E067C7"/>
    <w:rsid w:val="00E06D85"/>
    <w:rsid w:val="00E073EC"/>
    <w:rsid w:val="00E075A9"/>
    <w:rsid w:val="00E07815"/>
    <w:rsid w:val="00E07AA5"/>
    <w:rsid w:val="00E07E39"/>
    <w:rsid w:val="00E07F5B"/>
    <w:rsid w:val="00E10533"/>
    <w:rsid w:val="00E10DAA"/>
    <w:rsid w:val="00E1133D"/>
    <w:rsid w:val="00E113BB"/>
    <w:rsid w:val="00E11553"/>
    <w:rsid w:val="00E11BED"/>
    <w:rsid w:val="00E11C00"/>
    <w:rsid w:val="00E128A9"/>
    <w:rsid w:val="00E129D9"/>
    <w:rsid w:val="00E132C8"/>
    <w:rsid w:val="00E1348E"/>
    <w:rsid w:val="00E136D1"/>
    <w:rsid w:val="00E138DF"/>
    <w:rsid w:val="00E1427C"/>
    <w:rsid w:val="00E14501"/>
    <w:rsid w:val="00E1488C"/>
    <w:rsid w:val="00E15330"/>
    <w:rsid w:val="00E15676"/>
    <w:rsid w:val="00E15BAC"/>
    <w:rsid w:val="00E15CE5"/>
    <w:rsid w:val="00E16519"/>
    <w:rsid w:val="00E1712C"/>
    <w:rsid w:val="00E17F57"/>
    <w:rsid w:val="00E20438"/>
    <w:rsid w:val="00E20A8B"/>
    <w:rsid w:val="00E20B0C"/>
    <w:rsid w:val="00E20E74"/>
    <w:rsid w:val="00E211A9"/>
    <w:rsid w:val="00E21BE9"/>
    <w:rsid w:val="00E21CB2"/>
    <w:rsid w:val="00E223E0"/>
    <w:rsid w:val="00E2246D"/>
    <w:rsid w:val="00E22614"/>
    <w:rsid w:val="00E22E4A"/>
    <w:rsid w:val="00E22FA4"/>
    <w:rsid w:val="00E2316B"/>
    <w:rsid w:val="00E24861"/>
    <w:rsid w:val="00E248A8"/>
    <w:rsid w:val="00E25AA8"/>
    <w:rsid w:val="00E26535"/>
    <w:rsid w:val="00E26F3B"/>
    <w:rsid w:val="00E27719"/>
    <w:rsid w:val="00E27EB9"/>
    <w:rsid w:val="00E27FBC"/>
    <w:rsid w:val="00E30DE2"/>
    <w:rsid w:val="00E30DFD"/>
    <w:rsid w:val="00E30E04"/>
    <w:rsid w:val="00E316E1"/>
    <w:rsid w:val="00E31E64"/>
    <w:rsid w:val="00E33B92"/>
    <w:rsid w:val="00E33C15"/>
    <w:rsid w:val="00E3486C"/>
    <w:rsid w:val="00E34E1A"/>
    <w:rsid w:val="00E35D88"/>
    <w:rsid w:val="00E3609D"/>
    <w:rsid w:val="00E36277"/>
    <w:rsid w:val="00E3652D"/>
    <w:rsid w:val="00E3698A"/>
    <w:rsid w:val="00E4160F"/>
    <w:rsid w:val="00E41F74"/>
    <w:rsid w:val="00E42501"/>
    <w:rsid w:val="00E4279D"/>
    <w:rsid w:val="00E42AF6"/>
    <w:rsid w:val="00E430E0"/>
    <w:rsid w:val="00E43212"/>
    <w:rsid w:val="00E4353C"/>
    <w:rsid w:val="00E4376B"/>
    <w:rsid w:val="00E43E60"/>
    <w:rsid w:val="00E43FE5"/>
    <w:rsid w:val="00E44037"/>
    <w:rsid w:val="00E440CB"/>
    <w:rsid w:val="00E4495B"/>
    <w:rsid w:val="00E45B23"/>
    <w:rsid w:val="00E4756D"/>
    <w:rsid w:val="00E4798F"/>
    <w:rsid w:val="00E47C3E"/>
    <w:rsid w:val="00E50065"/>
    <w:rsid w:val="00E51041"/>
    <w:rsid w:val="00E51802"/>
    <w:rsid w:val="00E51A85"/>
    <w:rsid w:val="00E51EA8"/>
    <w:rsid w:val="00E52073"/>
    <w:rsid w:val="00E522DF"/>
    <w:rsid w:val="00E526D9"/>
    <w:rsid w:val="00E52AA3"/>
    <w:rsid w:val="00E5390C"/>
    <w:rsid w:val="00E539DF"/>
    <w:rsid w:val="00E53D78"/>
    <w:rsid w:val="00E54603"/>
    <w:rsid w:val="00E546DE"/>
    <w:rsid w:val="00E55706"/>
    <w:rsid w:val="00E56162"/>
    <w:rsid w:val="00E56A68"/>
    <w:rsid w:val="00E56F35"/>
    <w:rsid w:val="00E570A2"/>
    <w:rsid w:val="00E577A0"/>
    <w:rsid w:val="00E57836"/>
    <w:rsid w:val="00E601E4"/>
    <w:rsid w:val="00E602DA"/>
    <w:rsid w:val="00E60457"/>
    <w:rsid w:val="00E6058A"/>
    <w:rsid w:val="00E60676"/>
    <w:rsid w:val="00E60E22"/>
    <w:rsid w:val="00E610E7"/>
    <w:rsid w:val="00E6286C"/>
    <w:rsid w:val="00E62FF0"/>
    <w:rsid w:val="00E630F7"/>
    <w:rsid w:val="00E63D0C"/>
    <w:rsid w:val="00E64114"/>
    <w:rsid w:val="00E649C5"/>
    <w:rsid w:val="00E655B7"/>
    <w:rsid w:val="00E659EC"/>
    <w:rsid w:val="00E66586"/>
    <w:rsid w:val="00E66D21"/>
    <w:rsid w:val="00E67051"/>
    <w:rsid w:val="00E67296"/>
    <w:rsid w:val="00E67984"/>
    <w:rsid w:val="00E70444"/>
    <w:rsid w:val="00E71DF9"/>
    <w:rsid w:val="00E728C4"/>
    <w:rsid w:val="00E7298F"/>
    <w:rsid w:val="00E729A4"/>
    <w:rsid w:val="00E72D1D"/>
    <w:rsid w:val="00E73294"/>
    <w:rsid w:val="00E740AB"/>
    <w:rsid w:val="00E74134"/>
    <w:rsid w:val="00E747BE"/>
    <w:rsid w:val="00E74D06"/>
    <w:rsid w:val="00E74E27"/>
    <w:rsid w:val="00E75137"/>
    <w:rsid w:val="00E75564"/>
    <w:rsid w:val="00E76140"/>
    <w:rsid w:val="00E767F7"/>
    <w:rsid w:val="00E76ED9"/>
    <w:rsid w:val="00E77A06"/>
    <w:rsid w:val="00E77B74"/>
    <w:rsid w:val="00E77C37"/>
    <w:rsid w:val="00E77DF6"/>
    <w:rsid w:val="00E80545"/>
    <w:rsid w:val="00E80DD1"/>
    <w:rsid w:val="00E81F6D"/>
    <w:rsid w:val="00E822FB"/>
    <w:rsid w:val="00E823AE"/>
    <w:rsid w:val="00E82E90"/>
    <w:rsid w:val="00E83813"/>
    <w:rsid w:val="00E83EDB"/>
    <w:rsid w:val="00E83FAD"/>
    <w:rsid w:val="00E840C3"/>
    <w:rsid w:val="00E84715"/>
    <w:rsid w:val="00E8471F"/>
    <w:rsid w:val="00E8684A"/>
    <w:rsid w:val="00E86E51"/>
    <w:rsid w:val="00E8785E"/>
    <w:rsid w:val="00E87FA3"/>
    <w:rsid w:val="00E90536"/>
    <w:rsid w:val="00E90B2C"/>
    <w:rsid w:val="00E90B41"/>
    <w:rsid w:val="00E9125A"/>
    <w:rsid w:val="00E919B0"/>
    <w:rsid w:val="00E920A9"/>
    <w:rsid w:val="00E92278"/>
    <w:rsid w:val="00E92687"/>
    <w:rsid w:val="00E926C6"/>
    <w:rsid w:val="00E930B5"/>
    <w:rsid w:val="00E9331F"/>
    <w:rsid w:val="00E93412"/>
    <w:rsid w:val="00E93D23"/>
    <w:rsid w:val="00E9425F"/>
    <w:rsid w:val="00E952EA"/>
    <w:rsid w:val="00E952FC"/>
    <w:rsid w:val="00E95B8A"/>
    <w:rsid w:val="00E96089"/>
    <w:rsid w:val="00E96E15"/>
    <w:rsid w:val="00E97705"/>
    <w:rsid w:val="00E97C3D"/>
    <w:rsid w:val="00EA0785"/>
    <w:rsid w:val="00EA13EA"/>
    <w:rsid w:val="00EA1ABF"/>
    <w:rsid w:val="00EA26BB"/>
    <w:rsid w:val="00EA5062"/>
    <w:rsid w:val="00EA57B3"/>
    <w:rsid w:val="00EA594E"/>
    <w:rsid w:val="00EA5959"/>
    <w:rsid w:val="00EA5B56"/>
    <w:rsid w:val="00EA5C6F"/>
    <w:rsid w:val="00EA5CDF"/>
    <w:rsid w:val="00EA650D"/>
    <w:rsid w:val="00EA6A72"/>
    <w:rsid w:val="00EA6EF3"/>
    <w:rsid w:val="00EA6F4D"/>
    <w:rsid w:val="00EA7E57"/>
    <w:rsid w:val="00EA7F14"/>
    <w:rsid w:val="00EB00DB"/>
    <w:rsid w:val="00EB05A1"/>
    <w:rsid w:val="00EB0A8B"/>
    <w:rsid w:val="00EB0AAB"/>
    <w:rsid w:val="00EB1255"/>
    <w:rsid w:val="00EB2375"/>
    <w:rsid w:val="00EB3D54"/>
    <w:rsid w:val="00EB3E66"/>
    <w:rsid w:val="00EB4642"/>
    <w:rsid w:val="00EB4763"/>
    <w:rsid w:val="00EB47AE"/>
    <w:rsid w:val="00EB52B8"/>
    <w:rsid w:val="00EB56FF"/>
    <w:rsid w:val="00EB592F"/>
    <w:rsid w:val="00EB5DCA"/>
    <w:rsid w:val="00EB5F34"/>
    <w:rsid w:val="00EB5F42"/>
    <w:rsid w:val="00EB6295"/>
    <w:rsid w:val="00EB633B"/>
    <w:rsid w:val="00EB6CA3"/>
    <w:rsid w:val="00EB6F9F"/>
    <w:rsid w:val="00EB7CEB"/>
    <w:rsid w:val="00EB7D8D"/>
    <w:rsid w:val="00EC0728"/>
    <w:rsid w:val="00EC08E5"/>
    <w:rsid w:val="00EC0DB3"/>
    <w:rsid w:val="00EC0E25"/>
    <w:rsid w:val="00EC15D0"/>
    <w:rsid w:val="00EC16F4"/>
    <w:rsid w:val="00EC1E2A"/>
    <w:rsid w:val="00EC2831"/>
    <w:rsid w:val="00EC2A24"/>
    <w:rsid w:val="00EC303F"/>
    <w:rsid w:val="00EC3C48"/>
    <w:rsid w:val="00EC420A"/>
    <w:rsid w:val="00EC4AE9"/>
    <w:rsid w:val="00EC53D4"/>
    <w:rsid w:val="00EC5D64"/>
    <w:rsid w:val="00EC5F76"/>
    <w:rsid w:val="00EC6BF9"/>
    <w:rsid w:val="00EC7432"/>
    <w:rsid w:val="00EC7A05"/>
    <w:rsid w:val="00ED0A7D"/>
    <w:rsid w:val="00ED0C63"/>
    <w:rsid w:val="00ED1EA3"/>
    <w:rsid w:val="00ED2BF7"/>
    <w:rsid w:val="00ED356C"/>
    <w:rsid w:val="00ED40DA"/>
    <w:rsid w:val="00ED41E9"/>
    <w:rsid w:val="00ED426C"/>
    <w:rsid w:val="00ED4753"/>
    <w:rsid w:val="00ED480A"/>
    <w:rsid w:val="00ED4AB6"/>
    <w:rsid w:val="00ED4C68"/>
    <w:rsid w:val="00ED52E6"/>
    <w:rsid w:val="00ED53EE"/>
    <w:rsid w:val="00ED54A6"/>
    <w:rsid w:val="00ED605B"/>
    <w:rsid w:val="00ED64F8"/>
    <w:rsid w:val="00ED6746"/>
    <w:rsid w:val="00ED676F"/>
    <w:rsid w:val="00ED6865"/>
    <w:rsid w:val="00ED6E15"/>
    <w:rsid w:val="00ED7198"/>
    <w:rsid w:val="00ED787E"/>
    <w:rsid w:val="00ED79F5"/>
    <w:rsid w:val="00ED7AE4"/>
    <w:rsid w:val="00ED7B4D"/>
    <w:rsid w:val="00EE0731"/>
    <w:rsid w:val="00EE0937"/>
    <w:rsid w:val="00EE09E1"/>
    <w:rsid w:val="00EE0EA7"/>
    <w:rsid w:val="00EE2611"/>
    <w:rsid w:val="00EE2AC2"/>
    <w:rsid w:val="00EE31D5"/>
    <w:rsid w:val="00EE3C68"/>
    <w:rsid w:val="00EE4A2B"/>
    <w:rsid w:val="00EE4B8F"/>
    <w:rsid w:val="00EE5B84"/>
    <w:rsid w:val="00EE602E"/>
    <w:rsid w:val="00EE68E7"/>
    <w:rsid w:val="00EE6A93"/>
    <w:rsid w:val="00EE6DE3"/>
    <w:rsid w:val="00EE757F"/>
    <w:rsid w:val="00EE7786"/>
    <w:rsid w:val="00EE77E1"/>
    <w:rsid w:val="00EF03A1"/>
    <w:rsid w:val="00EF03E1"/>
    <w:rsid w:val="00EF0833"/>
    <w:rsid w:val="00EF173A"/>
    <w:rsid w:val="00EF1C02"/>
    <w:rsid w:val="00EF2059"/>
    <w:rsid w:val="00EF234B"/>
    <w:rsid w:val="00EF265E"/>
    <w:rsid w:val="00EF35BD"/>
    <w:rsid w:val="00EF3E21"/>
    <w:rsid w:val="00EF41DE"/>
    <w:rsid w:val="00EF451B"/>
    <w:rsid w:val="00EF4557"/>
    <w:rsid w:val="00EF4A40"/>
    <w:rsid w:val="00EF5919"/>
    <w:rsid w:val="00EF5C1B"/>
    <w:rsid w:val="00EF61A2"/>
    <w:rsid w:val="00EF716E"/>
    <w:rsid w:val="00F009D0"/>
    <w:rsid w:val="00F017FF"/>
    <w:rsid w:val="00F0194A"/>
    <w:rsid w:val="00F035AB"/>
    <w:rsid w:val="00F03F4E"/>
    <w:rsid w:val="00F048E0"/>
    <w:rsid w:val="00F0519F"/>
    <w:rsid w:val="00F0682F"/>
    <w:rsid w:val="00F0692B"/>
    <w:rsid w:val="00F06A44"/>
    <w:rsid w:val="00F06C9F"/>
    <w:rsid w:val="00F0739A"/>
    <w:rsid w:val="00F1014C"/>
    <w:rsid w:val="00F103E1"/>
    <w:rsid w:val="00F11F64"/>
    <w:rsid w:val="00F1224F"/>
    <w:rsid w:val="00F125D2"/>
    <w:rsid w:val="00F12773"/>
    <w:rsid w:val="00F148E1"/>
    <w:rsid w:val="00F14CDD"/>
    <w:rsid w:val="00F14D9E"/>
    <w:rsid w:val="00F14F28"/>
    <w:rsid w:val="00F15214"/>
    <w:rsid w:val="00F15832"/>
    <w:rsid w:val="00F15EE0"/>
    <w:rsid w:val="00F168CD"/>
    <w:rsid w:val="00F17AFB"/>
    <w:rsid w:val="00F17D3A"/>
    <w:rsid w:val="00F20C1C"/>
    <w:rsid w:val="00F20C58"/>
    <w:rsid w:val="00F20D92"/>
    <w:rsid w:val="00F21BF7"/>
    <w:rsid w:val="00F222AD"/>
    <w:rsid w:val="00F231FE"/>
    <w:rsid w:val="00F2384D"/>
    <w:rsid w:val="00F24011"/>
    <w:rsid w:val="00F24537"/>
    <w:rsid w:val="00F24C7A"/>
    <w:rsid w:val="00F24EE6"/>
    <w:rsid w:val="00F24F8B"/>
    <w:rsid w:val="00F252FE"/>
    <w:rsid w:val="00F25838"/>
    <w:rsid w:val="00F261F9"/>
    <w:rsid w:val="00F26201"/>
    <w:rsid w:val="00F2688B"/>
    <w:rsid w:val="00F304D6"/>
    <w:rsid w:val="00F30766"/>
    <w:rsid w:val="00F31052"/>
    <w:rsid w:val="00F310CB"/>
    <w:rsid w:val="00F31708"/>
    <w:rsid w:val="00F31793"/>
    <w:rsid w:val="00F3180B"/>
    <w:rsid w:val="00F31B95"/>
    <w:rsid w:val="00F31C14"/>
    <w:rsid w:val="00F32112"/>
    <w:rsid w:val="00F329AA"/>
    <w:rsid w:val="00F32E25"/>
    <w:rsid w:val="00F335C6"/>
    <w:rsid w:val="00F33A20"/>
    <w:rsid w:val="00F33B36"/>
    <w:rsid w:val="00F34025"/>
    <w:rsid w:val="00F34C9E"/>
    <w:rsid w:val="00F35692"/>
    <w:rsid w:val="00F36005"/>
    <w:rsid w:val="00F36A6F"/>
    <w:rsid w:val="00F36D22"/>
    <w:rsid w:val="00F36F0E"/>
    <w:rsid w:val="00F372A1"/>
    <w:rsid w:val="00F4073B"/>
    <w:rsid w:val="00F41044"/>
    <w:rsid w:val="00F415A5"/>
    <w:rsid w:val="00F42F4A"/>
    <w:rsid w:val="00F431FD"/>
    <w:rsid w:val="00F4412D"/>
    <w:rsid w:val="00F4416A"/>
    <w:rsid w:val="00F444B0"/>
    <w:rsid w:val="00F45401"/>
    <w:rsid w:val="00F458D5"/>
    <w:rsid w:val="00F45A6C"/>
    <w:rsid w:val="00F461C4"/>
    <w:rsid w:val="00F465CF"/>
    <w:rsid w:val="00F46879"/>
    <w:rsid w:val="00F46C16"/>
    <w:rsid w:val="00F46F0F"/>
    <w:rsid w:val="00F474C5"/>
    <w:rsid w:val="00F50BB2"/>
    <w:rsid w:val="00F50BB5"/>
    <w:rsid w:val="00F511EB"/>
    <w:rsid w:val="00F5196E"/>
    <w:rsid w:val="00F51AA4"/>
    <w:rsid w:val="00F525F7"/>
    <w:rsid w:val="00F52A42"/>
    <w:rsid w:val="00F53CCC"/>
    <w:rsid w:val="00F540A5"/>
    <w:rsid w:val="00F544BA"/>
    <w:rsid w:val="00F5487F"/>
    <w:rsid w:val="00F54B25"/>
    <w:rsid w:val="00F54E8C"/>
    <w:rsid w:val="00F5538D"/>
    <w:rsid w:val="00F555A0"/>
    <w:rsid w:val="00F56EFA"/>
    <w:rsid w:val="00F57590"/>
    <w:rsid w:val="00F57614"/>
    <w:rsid w:val="00F579C3"/>
    <w:rsid w:val="00F57EB8"/>
    <w:rsid w:val="00F60163"/>
    <w:rsid w:val="00F60A2E"/>
    <w:rsid w:val="00F60F35"/>
    <w:rsid w:val="00F60F3E"/>
    <w:rsid w:val="00F629ED"/>
    <w:rsid w:val="00F6403F"/>
    <w:rsid w:val="00F64263"/>
    <w:rsid w:val="00F645A8"/>
    <w:rsid w:val="00F646E3"/>
    <w:rsid w:val="00F6492C"/>
    <w:rsid w:val="00F64AB7"/>
    <w:rsid w:val="00F6547A"/>
    <w:rsid w:val="00F667DE"/>
    <w:rsid w:val="00F66AC6"/>
    <w:rsid w:val="00F67E54"/>
    <w:rsid w:val="00F707A8"/>
    <w:rsid w:val="00F70B4D"/>
    <w:rsid w:val="00F70BB5"/>
    <w:rsid w:val="00F7219B"/>
    <w:rsid w:val="00F723DA"/>
    <w:rsid w:val="00F72EB6"/>
    <w:rsid w:val="00F72F52"/>
    <w:rsid w:val="00F73348"/>
    <w:rsid w:val="00F7431A"/>
    <w:rsid w:val="00F746A2"/>
    <w:rsid w:val="00F74AEC"/>
    <w:rsid w:val="00F751F9"/>
    <w:rsid w:val="00F75C00"/>
    <w:rsid w:val="00F75CA5"/>
    <w:rsid w:val="00F75CFE"/>
    <w:rsid w:val="00F75F77"/>
    <w:rsid w:val="00F7604A"/>
    <w:rsid w:val="00F766EC"/>
    <w:rsid w:val="00F76BCE"/>
    <w:rsid w:val="00F76F03"/>
    <w:rsid w:val="00F7728E"/>
    <w:rsid w:val="00F77C12"/>
    <w:rsid w:val="00F81453"/>
    <w:rsid w:val="00F822F4"/>
    <w:rsid w:val="00F823B0"/>
    <w:rsid w:val="00F8250F"/>
    <w:rsid w:val="00F82FE2"/>
    <w:rsid w:val="00F837C7"/>
    <w:rsid w:val="00F83989"/>
    <w:rsid w:val="00F839A1"/>
    <w:rsid w:val="00F83A06"/>
    <w:rsid w:val="00F83AB4"/>
    <w:rsid w:val="00F84598"/>
    <w:rsid w:val="00F848C4"/>
    <w:rsid w:val="00F84EF6"/>
    <w:rsid w:val="00F867C6"/>
    <w:rsid w:val="00F870D7"/>
    <w:rsid w:val="00F872C8"/>
    <w:rsid w:val="00F873C2"/>
    <w:rsid w:val="00F8778B"/>
    <w:rsid w:val="00F90516"/>
    <w:rsid w:val="00F90F6F"/>
    <w:rsid w:val="00F91286"/>
    <w:rsid w:val="00F91B54"/>
    <w:rsid w:val="00F91CAE"/>
    <w:rsid w:val="00F927A9"/>
    <w:rsid w:val="00F928C9"/>
    <w:rsid w:val="00F9418C"/>
    <w:rsid w:val="00F94C2C"/>
    <w:rsid w:val="00F95AC0"/>
    <w:rsid w:val="00F9622F"/>
    <w:rsid w:val="00F9638B"/>
    <w:rsid w:val="00F96F8E"/>
    <w:rsid w:val="00F97F5E"/>
    <w:rsid w:val="00FA0DCF"/>
    <w:rsid w:val="00FA10DD"/>
    <w:rsid w:val="00FA11CE"/>
    <w:rsid w:val="00FA1259"/>
    <w:rsid w:val="00FA1559"/>
    <w:rsid w:val="00FA1718"/>
    <w:rsid w:val="00FA17B7"/>
    <w:rsid w:val="00FA1D29"/>
    <w:rsid w:val="00FA2684"/>
    <w:rsid w:val="00FA2704"/>
    <w:rsid w:val="00FA2955"/>
    <w:rsid w:val="00FA2FAA"/>
    <w:rsid w:val="00FA2FD9"/>
    <w:rsid w:val="00FA3154"/>
    <w:rsid w:val="00FA4408"/>
    <w:rsid w:val="00FA49C1"/>
    <w:rsid w:val="00FA51A4"/>
    <w:rsid w:val="00FA55CF"/>
    <w:rsid w:val="00FA56B6"/>
    <w:rsid w:val="00FA57D2"/>
    <w:rsid w:val="00FA5A72"/>
    <w:rsid w:val="00FA61DD"/>
    <w:rsid w:val="00FA64EB"/>
    <w:rsid w:val="00FA6714"/>
    <w:rsid w:val="00FA68E7"/>
    <w:rsid w:val="00FA6A28"/>
    <w:rsid w:val="00FA7726"/>
    <w:rsid w:val="00FA77DE"/>
    <w:rsid w:val="00FA7898"/>
    <w:rsid w:val="00FA7B16"/>
    <w:rsid w:val="00FA7EAC"/>
    <w:rsid w:val="00FA7F88"/>
    <w:rsid w:val="00FB01BA"/>
    <w:rsid w:val="00FB066F"/>
    <w:rsid w:val="00FB0976"/>
    <w:rsid w:val="00FB0C43"/>
    <w:rsid w:val="00FB0EAC"/>
    <w:rsid w:val="00FB1211"/>
    <w:rsid w:val="00FB15BB"/>
    <w:rsid w:val="00FB1EDC"/>
    <w:rsid w:val="00FB2224"/>
    <w:rsid w:val="00FB2C61"/>
    <w:rsid w:val="00FB2E17"/>
    <w:rsid w:val="00FB3DCE"/>
    <w:rsid w:val="00FB4521"/>
    <w:rsid w:val="00FB5164"/>
    <w:rsid w:val="00FB597E"/>
    <w:rsid w:val="00FB6906"/>
    <w:rsid w:val="00FB6FD0"/>
    <w:rsid w:val="00FC05B6"/>
    <w:rsid w:val="00FC0C11"/>
    <w:rsid w:val="00FC2837"/>
    <w:rsid w:val="00FC2F07"/>
    <w:rsid w:val="00FC3547"/>
    <w:rsid w:val="00FC4A1C"/>
    <w:rsid w:val="00FC5ECB"/>
    <w:rsid w:val="00FC62D3"/>
    <w:rsid w:val="00FC6558"/>
    <w:rsid w:val="00FC67B9"/>
    <w:rsid w:val="00FC695F"/>
    <w:rsid w:val="00FC6D2C"/>
    <w:rsid w:val="00FC6D4F"/>
    <w:rsid w:val="00FC6DA9"/>
    <w:rsid w:val="00FC6FF2"/>
    <w:rsid w:val="00FC79E2"/>
    <w:rsid w:val="00FC7A6D"/>
    <w:rsid w:val="00FD025D"/>
    <w:rsid w:val="00FD17C1"/>
    <w:rsid w:val="00FD1857"/>
    <w:rsid w:val="00FD1C57"/>
    <w:rsid w:val="00FD1E86"/>
    <w:rsid w:val="00FD25B3"/>
    <w:rsid w:val="00FD2736"/>
    <w:rsid w:val="00FD2947"/>
    <w:rsid w:val="00FD298A"/>
    <w:rsid w:val="00FD2D03"/>
    <w:rsid w:val="00FD2FF9"/>
    <w:rsid w:val="00FD3567"/>
    <w:rsid w:val="00FD3673"/>
    <w:rsid w:val="00FD3AEA"/>
    <w:rsid w:val="00FD3C8F"/>
    <w:rsid w:val="00FD4BE7"/>
    <w:rsid w:val="00FD4CC0"/>
    <w:rsid w:val="00FD5B23"/>
    <w:rsid w:val="00FD73B5"/>
    <w:rsid w:val="00FD7D0D"/>
    <w:rsid w:val="00FE02F3"/>
    <w:rsid w:val="00FE051D"/>
    <w:rsid w:val="00FE0E84"/>
    <w:rsid w:val="00FE1832"/>
    <w:rsid w:val="00FE1C4F"/>
    <w:rsid w:val="00FE22A2"/>
    <w:rsid w:val="00FE292B"/>
    <w:rsid w:val="00FE3C41"/>
    <w:rsid w:val="00FE3D53"/>
    <w:rsid w:val="00FE3E68"/>
    <w:rsid w:val="00FE436D"/>
    <w:rsid w:val="00FE4997"/>
    <w:rsid w:val="00FE4C0D"/>
    <w:rsid w:val="00FE4DD1"/>
    <w:rsid w:val="00FE4F8D"/>
    <w:rsid w:val="00FE4F93"/>
    <w:rsid w:val="00FE5B43"/>
    <w:rsid w:val="00FE5FD4"/>
    <w:rsid w:val="00FE6603"/>
    <w:rsid w:val="00FE7796"/>
    <w:rsid w:val="00FF086C"/>
    <w:rsid w:val="00FF0BBD"/>
    <w:rsid w:val="00FF0C91"/>
    <w:rsid w:val="00FF225C"/>
    <w:rsid w:val="00FF2DD3"/>
    <w:rsid w:val="00FF320E"/>
    <w:rsid w:val="00FF40E4"/>
    <w:rsid w:val="00FF4149"/>
    <w:rsid w:val="00FF4F83"/>
    <w:rsid w:val="00FF54D6"/>
    <w:rsid w:val="00FF57D6"/>
    <w:rsid w:val="00FF5D2E"/>
    <w:rsid w:val="00FF5FDD"/>
    <w:rsid w:val="00FF6FD7"/>
    <w:rsid w:val="00FF7183"/>
    <w:rsid w:val="00FF7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FD062FA"/>
  <w15:docId w15:val="{2CE7932B-41B9-4062-9542-87C3C80F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Calibri" w:hAnsi="Helvetica Neue"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ED0"/>
    <w:pPr>
      <w:spacing w:line="276" w:lineRule="auto"/>
      <w:jc w:val="both"/>
    </w:pPr>
    <w:rPr>
      <w:rFonts w:ascii="Helvetica" w:hAnsi="Helvetica"/>
      <w:sz w:val="22"/>
      <w:szCs w:val="22"/>
      <w:lang w:eastAsia="en-US"/>
    </w:rPr>
  </w:style>
  <w:style w:type="paragraph" w:styleId="Nadpis1">
    <w:name w:val="heading 1"/>
    <w:basedOn w:val="Normln"/>
    <w:next w:val="Normln"/>
    <w:link w:val="Nadpis1Char"/>
    <w:uiPriority w:val="9"/>
    <w:qFormat/>
    <w:rsid w:val="007A1444"/>
    <w:pPr>
      <w:keepNext/>
      <w:keepLines/>
      <w:jc w:val="center"/>
      <w:outlineLvl w:val="0"/>
    </w:pPr>
    <w:rPr>
      <w:rFonts w:eastAsia="MS Gothic"/>
      <w:b/>
      <w:bCs/>
      <w:sz w:val="32"/>
      <w:szCs w:val="28"/>
    </w:rPr>
  </w:style>
  <w:style w:type="paragraph" w:styleId="Nadpis2">
    <w:name w:val="heading 2"/>
    <w:basedOn w:val="Normln"/>
    <w:next w:val="Normln"/>
    <w:link w:val="Nadpis2Char"/>
    <w:uiPriority w:val="9"/>
    <w:unhideWhenUsed/>
    <w:qFormat/>
    <w:rsid w:val="006A0A14"/>
    <w:pPr>
      <w:keepNext/>
      <w:keepLines/>
      <w:outlineLvl w:val="1"/>
    </w:pPr>
    <w:rPr>
      <w:rFonts w:eastAsia="MS Gothic"/>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dnadpisSablona">
    <w:name w:val="PodnadpisSablona"/>
    <w:uiPriority w:val="1"/>
    <w:qFormat/>
    <w:rsid w:val="00DA6CC3"/>
    <w:rPr>
      <w:rFonts w:ascii="Calibri" w:hAnsi="Calibri"/>
      <w:color w:val="4F81BD"/>
      <w:sz w:val="48"/>
    </w:rPr>
  </w:style>
  <w:style w:type="character" w:customStyle="1" w:styleId="NadpisSablona">
    <w:name w:val="NadpisSablona"/>
    <w:uiPriority w:val="1"/>
    <w:qFormat/>
    <w:rsid w:val="00DA6CC3"/>
    <w:rPr>
      <w:rFonts w:ascii="Calibri" w:hAnsi="Calibri"/>
      <w:color w:val="4F81BD"/>
      <w:sz w:val="72"/>
    </w:rPr>
  </w:style>
  <w:style w:type="paragraph" w:styleId="Zhlav">
    <w:name w:val="header"/>
    <w:basedOn w:val="Normln"/>
    <w:link w:val="ZhlavChar"/>
    <w:uiPriority w:val="99"/>
    <w:unhideWhenUsed/>
    <w:rsid w:val="00D07D9E"/>
    <w:pPr>
      <w:tabs>
        <w:tab w:val="center" w:pos="4536"/>
        <w:tab w:val="right" w:pos="9072"/>
      </w:tabs>
      <w:spacing w:line="240" w:lineRule="auto"/>
    </w:pPr>
  </w:style>
  <w:style w:type="character" w:customStyle="1" w:styleId="ZhlavChar">
    <w:name w:val="Záhlaví Char"/>
    <w:basedOn w:val="Standardnpsmoodstavce"/>
    <w:link w:val="Zhlav"/>
    <w:uiPriority w:val="99"/>
    <w:rsid w:val="00D07D9E"/>
  </w:style>
  <w:style w:type="paragraph" w:styleId="Zpat">
    <w:name w:val="footer"/>
    <w:basedOn w:val="Normln"/>
    <w:link w:val="ZpatChar"/>
    <w:uiPriority w:val="99"/>
    <w:unhideWhenUsed/>
    <w:rsid w:val="00D07D9E"/>
    <w:pPr>
      <w:tabs>
        <w:tab w:val="center" w:pos="4536"/>
        <w:tab w:val="right" w:pos="9072"/>
      </w:tabs>
      <w:spacing w:line="240" w:lineRule="auto"/>
    </w:pPr>
  </w:style>
  <w:style w:type="character" w:customStyle="1" w:styleId="ZpatChar">
    <w:name w:val="Zápatí Char"/>
    <w:basedOn w:val="Standardnpsmoodstavce"/>
    <w:link w:val="Zpat"/>
    <w:uiPriority w:val="99"/>
    <w:rsid w:val="00D07D9E"/>
  </w:style>
  <w:style w:type="character" w:customStyle="1" w:styleId="Nadpis1Char">
    <w:name w:val="Nadpis 1 Char"/>
    <w:link w:val="Nadpis1"/>
    <w:uiPriority w:val="9"/>
    <w:rsid w:val="007A1444"/>
    <w:rPr>
      <w:rFonts w:ascii="Helvetica" w:eastAsia="MS Gothic" w:hAnsi="Helvetica"/>
      <w:b/>
      <w:bCs/>
      <w:sz w:val="32"/>
      <w:szCs w:val="28"/>
      <w:lang w:eastAsia="en-US"/>
    </w:rPr>
  </w:style>
  <w:style w:type="character" w:customStyle="1" w:styleId="Nadpis2Char">
    <w:name w:val="Nadpis 2 Char"/>
    <w:link w:val="Nadpis2"/>
    <w:uiPriority w:val="9"/>
    <w:rsid w:val="006A0A14"/>
    <w:rPr>
      <w:rFonts w:ascii="Helvetica" w:eastAsia="MS Gothic" w:hAnsi="Helvetica"/>
      <w:b/>
      <w:bCs/>
      <w:sz w:val="22"/>
      <w:szCs w:val="26"/>
      <w:lang w:eastAsia="en-US"/>
    </w:rPr>
  </w:style>
  <w:style w:type="paragraph" w:styleId="Nzev">
    <w:name w:val="Title"/>
    <w:basedOn w:val="Normln"/>
    <w:next w:val="Normln"/>
    <w:link w:val="NzevChar"/>
    <w:uiPriority w:val="10"/>
    <w:qFormat/>
    <w:rsid w:val="00D07D9E"/>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NzevChar">
    <w:name w:val="Název Char"/>
    <w:link w:val="Nzev"/>
    <w:uiPriority w:val="10"/>
    <w:rsid w:val="00D07D9E"/>
    <w:rPr>
      <w:rFonts w:eastAsia="MS Gothic" w:cs="Times New Roman"/>
      <w:color w:val="17365D"/>
      <w:spacing w:val="5"/>
      <w:kern w:val="28"/>
      <w:sz w:val="52"/>
      <w:szCs w:val="52"/>
    </w:rPr>
  </w:style>
  <w:style w:type="paragraph" w:styleId="Textbubliny">
    <w:name w:val="Balloon Text"/>
    <w:basedOn w:val="Normln"/>
    <w:link w:val="TextbublinyChar"/>
    <w:uiPriority w:val="99"/>
    <w:semiHidden/>
    <w:unhideWhenUsed/>
    <w:rsid w:val="004C554D"/>
    <w:pPr>
      <w:spacing w:line="240" w:lineRule="auto"/>
    </w:pPr>
    <w:rPr>
      <w:rFonts w:ascii="Lucida Grande CE" w:hAnsi="Lucida Grande CE" w:cs="Lucida Grande CE"/>
      <w:sz w:val="18"/>
      <w:szCs w:val="18"/>
    </w:rPr>
  </w:style>
  <w:style w:type="character" w:customStyle="1" w:styleId="TextbublinyChar">
    <w:name w:val="Text bubliny Char"/>
    <w:link w:val="Textbubliny"/>
    <w:uiPriority w:val="99"/>
    <w:semiHidden/>
    <w:rsid w:val="004C554D"/>
    <w:rPr>
      <w:rFonts w:ascii="Lucida Grande CE" w:hAnsi="Lucida Grande CE" w:cs="Lucida Grande CE"/>
      <w:sz w:val="18"/>
      <w:szCs w:val="18"/>
    </w:rPr>
  </w:style>
  <w:style w:type="character" w:styleId="Hypertextovodkaz">
    <w:name w:val="Hyperlink"/>
    <w:basedOn w:val="Standardnpsmoodstavce"/>
    <w:uiPriority w:val="99"/>
    <w:unhideWhenUsed/>
    <w:rsid w:val="0014490C"/>
    <w:rPr>
      <w:color w:val="0563C1" w:themeColor="hyperlink"/>
      <w:u w:val="single"/>
    </w:rPr>
  </w:style>
  <w:style w:type="paragraph" w:styleId="Odstavecseseznamem">
    <w:name w:val="List Paragraph"/>
    <w:basedOn w:val="Normln"/>
    <w:uiPriority w:val="34"/>
    <w:qFormat/>
    <w:rsid w:val="007A1444"/>
    <w:pPr>
      <w:ind w:left="720"/>
      <w:contextualSpacing/>
    </w:pPr>
  </w:style>
  <w:style w:type="table" w:styleId="Mkatabulky">
    <w:name w:val="Table Grid"/>
    <w:basedOn w:val="Normlntabulka"/>
    <w:uiPriority w:val="59"/>
    <w:rsid w:val="001B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690E41"/>
    <w:rPr>
      <w:color w:val="605E5C"/>
      <w:shd w:val="clear" w:color="auto" w:fill="E1DFDD"/>
    </w:rPr>
  </w:style>
  <w:style w:type="character" w:styleId="Odkaznakoment">
    <w:name w:val="annotation reference"/>
    <w:basedOn w:val="Standardnpsmoodstavce"/>
    <w:uiPriority w:val="99"/>
    <w:semiHidden/>
    <w:unhideWhenUsed/>
    <w:rsid w:val="00C06B26"/>
    <w:rPr>
      <w:sz w:val="16"/>
      <w:szCs w:val="16"/>
    </w:rPr>
  </w:style>
  <w:style w:type="paragraph" w:styleId="Textkomente">
    <w:name w:val="annotation text"/>
    <w:basedOn w:val="Normln"/>
    <w:link w:val="TextkomenteChar"/>
    <w:uiPriority w:val="99"/>
    <w:semiHidden/>
    <w:unhideWhenUsed/>
    <w:rsid w:val="00C06B26"/>
    <w:pPr>
      <w:spacing w:line="240" w:lineRule="auto"/>
    </w:pPr>
    <w:rPr>
      <w:sz w:val="20"/>
      <w:szCs w:val="20"/>
    </w:rPr>
  </w:style>
  <w:style w:type="character" w:customStyle="1" w:styleId="TextkomenteChar">
    <w:name w:val="Text komentáře Char"/>
    <w:basedOn w:val="Standardnpsmoodstavce"/>
    <w:link w:val="Textkomente"/>
    <w:uiPriority w:val="99"/>
    <w:semiHidden/>
    <w:rsid w:val="00C06B26"/>
    <w:rPr>
      <w:rFonts w:ascii="Helvetica" w:hAnsi="Helvetica"/>
      <w:lang w:eastAsia="en-US"/>
    </w:rPr>
  </w:style>
  <w:style w:type="paragraph" w:styleId="Pedmtkomente">
    <w:name w:val="annotation subject"/>
    <w:basedOn w:val="Textkomente"/>
    <w:next w:val="Textkomente"/>
    <w:link w:val="PedmtkomenteChar"/>
    <w:uiPriority w:val="99"/>
    <w:semiHidden/>
    <w:unhideWhenUsed/>
    <w:rsid w:val="00C06B26"/>
    <w:rPr>
      <w:b/>
      <w:bCs/>
    </w:rPr>
  </w:style>
  <w:style w:type="character" w:customStyle="1" w:styleId="PedmtkomenteChar">
    <w:name w:val="Předmět komentáře Char"/>
    <w:basedOn w:val="TextkomenteChar"/>
    <w:link w:val="Pedmtkomente"/>
    <w:uiPriority w:val="99"/>
    <w:semiHidden/>
    <w:rsid w:val="00C06B26"/>
    <w:rPr>
      <w:rFonts w:ascii="Helvetica" w:hAnsi="Helvetic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6699">
      <w:bodyDiv w:val="1"/>
      <w:marLeft w:val="0"/>
      <w:marRight w:val="0"/>
      <w:marTop w:val="0"/>
      <w:marBottom w:val="0"/>
      <w:divBdr>
        <w:top w:val="none" w:sz="0" w:space="0" w:color="auto"/>
        <w:left w:val="none" w:sz="0" w:space="0" w:color="auto"/>
        <w:bottom w:val="none" w:sz="0" w:space="0" w:color="auto"/>
        <w:right w:val="none" w:sz="0" w:space="0" w:color="auto"/>
      </w:divBdr>
    </w:div>
    <w:div w:id="360666471">
      <w:bodyDiv w:val="1"/>
      <w:marLeft w:val="0"/>
      <w:marRight w:val="0"/>
      <w:marTop w:val="0"/>
      <w:marBottom w:val="0"/>
      <w:divBdr>
        <w:top w:val="none" w:sz="0" w:space="0" w:color="auto"/>
        <w:left w:val="none" w:sz="0" w:space="0" w:color="auto"/>
        <w:bottom w:val="none" w:sz="0" w:space="0" w:color="auto"/>
        <w:right w:val="none" w:sz="0" w:space="0" w:color="auto"/>
      </w:divBdr>
    </w:div>
    <w:div w:id="641814157">
      <w:bodyDiv w:val="1"/>
      <w:marLeft w:val="0"/>
      <w:marRight w:val="0"/>
      <w:marTop w:val="0"/>
      <w:marBottom w:val="0"/>
      <w:divBdr>
        <w:top w:val="none" w:sz="0" w:space="0" w:color="auto"/>
        <w:left w:val="none" w:sz="0" w:space="0" w:color="auto"/>
        <w:bottom w:val="none" w:sz="0" w:space="0" w:color="auto"/>
        <w:right w:val="none" w:sz="0" w:space="0" w:color="auto"/>
      </w:divBdr>
    </w:div>
    <w:div w:id="724790731">
      <w:bodyDiv w:val="1"/>
      <w:marLeft w:val="0"/>
      <w:marRight w:val="0"/>
      <w:marTop w:val="0"/>
      <w:marBottom w:val="0"/>
      <w:divBdr>
        <w:top w:val="none" w:sz="0" w:space="0" w:color="auto"/>
        <w:left w:val="none" w:sz="0" w:space="0" w:color="auto"/>
        <w:bottom w:val="none" w:sz="0" w:space="0" w:color="auto"/>
        <w:right w:val="none" w:sz="0" w:space="0" w:color="auto"/>
      </w:divBdr>
    </w:div>
    <w:div w:id="1233663355">
      <w:bodyDiv w:val="1"/>
      <w:marLeft w:val="0"/>
      <w:marRight w:val="0"/>
      <w:marTop w:val="0"/>
      <w:marBottom w:val="0"/>
      <w:divBdr>
        <w:top w:val="none" w:sz="0" w:space="0" w:color="auto"/>
        <w:left w:val="none" w:sz="0" w:space="0" w:color="auto"/>
        <w:bottom w:val="none" w:sz="0" w:space="0" w:color="auto"/>
        <w:right w:val="none" w:sz="0" w:space="0" w:color="auto"/>
      </w:divBdr>
    </w:div>
    <w:div w:id="1791049115">
      <w:bodyDiv w:val="1"/>
      <w:marLeft w:val="0"/>
      <w:marRight w:val="0"/>
      <w:marTop w:val="0"/>
      <w:marBottom w:val="0"/>
      <w:divBdr>
        <w:top w:val="none" w:sz="0" w:space="0" w:color="auto"/>
        <w:left w:val="none" w:sz="0" w:space="0" w:color="auto"/>
        <w:bottom w:val="none" w:sz="0" w:space="0" w:color="auto"/>
        <w:right w:val="none" w:sz="0" w:space="0" w:color="auto"/>
      </w:divBdr>
    </w:div>
    <w:div w:id="18632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ni.uctarna@osu.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inancni.uctarna@osu.cz" TargetMode="External"/><Relationship Id="rId4" Type="http://schemas.openxmlformats.org/officeDocument/2006/relationships/settings" Target="settings.xml"/><Relationship Id="rId9" Type="http://schemas.openxmlformats.org/officeDocument/2006/relationships/hyperlink" Target="mailto:financni.uctarna@osu.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polik\AppData\Local\Temp\hlp_obecny_OU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B842C17-1AFF-4730-9826-44EA5C8E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hlp_obecny_OU_CZ.dot</Template>
  <TotalTime>101</TotalTime>
  <Pages>53</Pages>
  <Words>18961</Words>
  <Characters>111876</Characters>
  <Application>Microsoft Office Word</Application>
  <DocSecurity>0</DocSecurity>
  <Lines>932</Lines>
  <Paragraphs>261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130576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Smlouva o dílo vzor Jan Humpolík 20230221</dc:subject>
  <dc:creator>Mgr. Bc. Jan Humpolík</dc:creator>
  <cp:keywords>Založeno na vzoru Jan Humpolík 20221206 (ZZ a ZW)</cp:keywords>
  <dc:description/>
  <cp:lastModifiedBy>Jan Humpolík</cp:lastModifiedBy>
  <cp:revision>56</cp:revision>
  <cp:lastPrinted>2023-02-21T13:14:00Z</cp:lastPrinted>
  <dcterms:created xsi:type="dcterms:W3CDTF">2023-02-21T09:37:00Z</dcterms:created>
  <dcterms:modified xsi:type="dcterms:W3CDTF">2023-02-21T13:14:00Z</dcterms:modified>
</cp:coreProperties>
</file>