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5DF5" w14:textId="77777777" w:rsidR="00E85EFB" w:rsidRDefault="00AC6E68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  <w:r>
        <w:rPr>
          <w:rFonts w:ascii="Arial Narrow" w:hAnsi="Arial Narrow" w:cs="Liberation Sans;Arial"/>
          <w:b/>
          <w:bCs/>
          <w:sz w:val="28"/>
          <w:szCs w:val="28"/>
        </w:rPr>
        <w:t>Technická specifikace předmětu veřejné zakázky</w:t>
      </w:r>
    </w:p>
    <w:p w14:paraId="04F96443" w14:textId="77777777" w:rsidR="00E85EFB" w:rsidRDefault="00E85EFB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</w:p>
    <w:p w14:paraId="6E881329" w14:textId="7FA77175" w:rsidR="00B30421" w:rsidRPr="006E6DF3" w:rsidRDefault="006E6DF3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  <w:r>
        <w:rPr>
          <w:rFonts w:ascii="Arial Narrow" w:hAnsi="Arial Narrow" w:cs="Liberation Sans;Arial"/>
          <w:b/>
          <w:bCs/>
          <w:sz w:val="28"/>
          <w:szCs w:val="28"/>
        </w:rPr>
        <w:t xml:space="preserve">Položka č.1:  </w:t>
      </w:r>
      <w:r w:rsidR="00CE7CA0">
        <w:rPr>
          <w:rFonts w:ascii="Arial Narrow" w:hAnsi="Arial Narrow" w:cs="Liberation Sans;Arial"/>
          <w:b/>
          <w:bCs/>
          <w:sz w:val="28"/>
          <w:szCs w:val="28"/>
        </w:rPr>
        <w:t>Disky do NAS hlavní</w:t>
      </w:r>
    </w:p>
    <w:p w14:paraId="75540E44" w14:textId="7A64199E" w:rsidR="006E6DF3" w:rsidRDefault="00D64678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  <w:r w:rsidRPr="00D64678">
        <w:rPr>
          <w:rFonts w:ascii="Arial Narrow" w:hAnsi="Arial Narrow" w:cs="Liberation Sans;Arial"/>
          <w:b/>
          <w:bCs/>
          <w:sz w:val="28"/>
          <w:szCs w:val="28"/>
        </w:rPr>
        <w:t xml:space="preserve">Počet ks: </w:t>
      </w:r>
      <w:r w:rsidR="00CE7CA0">
        <w:rPr>
          <w:rFonts w:ascii="Arial Narrow" w:hAnsi="Arial Narrow" w:cs="Liberation Sans;Arial"/>
          <w:b/>
          <w:bCs/>
          <w:sz w:val="28"/>
          <w:szCs w:val="28"/>
        </w:rPr>
        <w:t>10</w:t>
      </w: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3402"/>
        <w:gridCol w:w="4530"/>
      </w:tblGrid>
      <w:tr w:rsidR="006C244F" w:rsidRPr="00610281" w14:paraId="50EF0DB3" w14:textId="77777777" w:rsidTr="006C244F">
        <w:trPr>
          <w:cantSplit/>
          <w:trHeight w:val="20"/>
          <w:jc w:val="center"/>
        </w:trPr>
        <w:tc>
          <w:tcPr>
            <w:tcW w:w="169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34B44901" w14:textId="77777777" w:rsidR="006C244F" w:rsidRPr="00610281" w:rsidRDefault="006C244F" w:rsidP="00E85EFB">
            <w:pPr>
              <w:suppressAutoHyphens w:val="0"/>
              <w:contextualSpacing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Nabízené zboží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0" w:type="dxa"/>
            </w:tcMar>
            <w:vAlign w:val="center"/>
          </w:tcPr>
          <w:p w14:paraId="03618069" w14:textId="77777777" w:rsidR="006C244F" w:rsidRPr="00610281" w:rsidRDefault="006C244F" w:rsidP="00E85EFB">
            <w:pPr>
              <w:suppressAutoHyphens w:val="0"/>
              <w:contextualSpacing/>
              <w:rPr>
                <w:rFonts w:ascii="Arial Narrow" w:hAnsi="Arial Narrow" w:cs="Arial"/>
                <w:color w:val="000000"/>
                <w:lang w:eastAsia="en-GB"/>
              </w:rPr>
            </w:pPr>
            <w:r w:rsidRPr="00610281">
              <w:rPr>
                <w:rFonts w:ascii="Arial Narrow" w:hAnsi="Arial Narrow" w:cs="Arial"/>
                <w:b/>
              </w:rPr>
              <w:t>Model – typové/výrobní označení: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4E87F5D7" w14:textId="77777777" w:rsidR="006C244F" w:rsidRPr="00610281" w:rsidRDefault="006C244F" w:rsidP="00E85EFB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6C244F" w:rsidRPr="00610281" w14:paraId="1B6A2050" w14:textId="77777777" w:rsidTr="006C244F">
        <w:trPr>
          <w:cantSplit/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7DED68A3" w14:textId="77777777" w:rsidR="006C244F" w:rsidRPr="00610281" w:rsidRDefault="006C244F" w:rsidP="00E85EFB">
            <w:pPr>
              <w:suppressAutoHyphens w:val="0"/>
              <w:contextualSpacing/>
              <w:rPr>
                <w:rFonts w:ascii="Arial Narrow" w:hAnsi="Arial Narrow" w:cs="Arial"/>
                <w:b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0" w:type="dxa"/>
            </w:tcMar>
            <w:vAlign w:val="center"/>
          </w:tcPr>
          <w:p w14:paraId="17D4228A" w14:textId="77777777" w:rsidR="006C244F" w:rsidRPr="00610281" w:rsidRDefault="006C244F" w:rsidP="00E85EFB">
            <w:pPr>
              <w:suppressAutoHyphens w:val="0"/>
              <w:contextualSpacing/>
              <w:rPr>
                <w:rFonts w:ascii="Arial Narrow" w:hAnsi="Arial Narrow" w:cs="Arial"/>
                <w:color w:val="000000"/>
                <w:lang w:eastAsia="en-GB"/>
              </w:rPr>
            </w:pPr>
            <w:r w:rsidRPr="00610281">
              <w:rPr>
                <w:rFonts w:ascii="Arial Narrow" w:hAnsi="Arial Narrow" w:cs="Arial"/>
                <w:b/>
                <w:color w:val="000000"/>
                <w:lang w:eastAsia="en-GB"/>
              </w:rPr>
              <w:t>Výrobce: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403DBC35" w14:textId="77777777" w:rsidR="006C244F" w:rsidRPr="00610281" w:rsidRDefault="006C244F" w:rsidP="00E85EFB">
            <w:pPr>
              <w:rPr>
                <w:rFonts w:ascii="Arial Narrow" w:hAnsi="Arial Narrow" w:cs="Arial"/>
                <w:color w:val="000000"/>
              </w:rPr>
            </w:pPr>
          </w:p>
        </w:tc>
      </w:tr>
    </w:tbl>
    <w:p w14:paraId="5166557C" w14:textId="77777777" w:rsidR="006C244F" w:rsidRDefault="006C244F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</w:p>
    <w:tbl>
      <w:tblPr>
        <w:tblW w:w="4930" w:type="pct"/>
        <w:jc w:val="center"/>
        <w:tblLayout w:type="fixed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560"/>
      </w:tblGrid>
      <w:tr w:rsidR="00CE7CA0" w:rsidRPr="006741C3" w14:paraId="3AFB1BDE" w14:textId="77777777" w:rsidTr="00051783">
        <w:trPr>
          <w:trHeight w:val="28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DEA4745" w14:textId="29F9D928" w:rsidR="00CE7CA0" w:rsidRPr="006741C3" w:rsidRDefault="00CE7CA0">
            <w:pPr>
              <w:widowControl w:val="0"/>
              <w:jc w:val="center"/>
              <w:rPr>
                <w:rFonts w:ascii="Arial Narrow" w:eastAsia="Times New Roman" w:hAnsi="Arial Narrow" w:cs="Liberation Sans;Arial"/>
                <w:b/>
                <w:b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Liberation Sans;Arial"/>
                <w:b/>
                <w:bCs/>
                <w:color w:val="000000"/>
                <w:lang w:eastAsia="cs-CZ"/>
              </w:rPr>
              <w:t>Požadované parametry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F834BAE" w14:textId="77777777" w:rsidR="00CE7CA0" w:rsidRPr="006741C3" w:rsidRDefault="00CE7CA0" w:rsidP="006741C3">
            <w:pPr>
              <w:widowControl w:val="0"/>
              <w:rPr>
                <w:rFonts w:ascii="Arial Narrow" w:eastAsia="Times New Roman" w:hAnsi="Arial Narrow" w:cs="Liberation Sans;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41C3"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 xml:space="preserve">Potvrďte, že nabízený produkt splňuje uvedené </w:t>
            </w:r>
            <w:r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>minimální požadavky</w:t>
            </w:r>
          </w:p>
        </w:tc>
      </w:tr>
      <w:tr w:rsidR="00CE7CA0" w:rsidRPr="006741C3" w14:paraId="24DC600D" w14:textId="77777777" w:rsidTr="00051783">
        <w:trPr>
          <w:trHeight w:val="28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D540" w14:textId="45B5C044" w:rsidR="00CE7CA0" w:rsidRPr="001116B7" w:rsidRDefault="00051783">
            <w:pPr>
              <w:widowControl w:val="0"/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</w:pPr>
            <w:r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D</w:t>
            </w:r>
            <w:r w:rsidR="00CE7CA0"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 xml:space="preserve">isky musí být plně kompatibilní s NAS </w:t>
            </w:r>
            <w:proofErr w:type="spellStart"/>
            <w:r w:rsidR="00CE7CA0"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Synology</w:t>
            </w:r>
            <w:proofErr w:type="spellEnd"/>
            <w:r w:rsidR="00CE7CA0"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 xml:space="preserve"> RS3621xs+ </w:t>
            </w:r>
            <w:proofErr w:type="spellStart"/>
            <w:r w:rsidR="00CE7CA0"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Rack</w:t>
            </w:r>
            <w:proofErr w:type="spellEnd"/>
            <w:r w:rsidR="00CE7CA0"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 xml:space="preserve"> Station, do kterého budou doplněny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A5D2" w14:textId="77777777" w:rsidR="00CE7CA0" w:rsidRPr="006741C3" w:rsidRDefault="00CE7CA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 </w:t>
            </w:r>
          </w:p>
        </w:tc>
      </w:tr>
      <w:tr w:rsidR="00CE7CA0" w:rsidRPr="006741C3" w14:paraId="659A7046" w14:textId="77777777" w:rsidTr="00051783">
        <w:trPr>
          <w:trHeight w:val="28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DA8D1" w14:textId="0AE58BD9" w:rsidR="00CE7CA0" w:rsidRPr="001116B7" w:rsidRDefault="00051783">
            <w:pPr>
              <w:widowControl w:val="0"/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</w:pPr>
            <w:r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D</w:t>
            </w:r>
            <w:r w:rsidR="00CE7CA0"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 xml:space="preserve">isky musí být plně kompatibilní s disky, které již v NAS jsou, aby bylo možné vytvořit RAID zahrnující již dříve dodané disky, typ </w:t>
            </w:r>
            <w:proofErr w:type="spellStart"/>
            <w:r w:rsidR="00CE7CA0"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Synology</w:t>
            </w:r>
            <w:proofErr w:type="spellEnd"/>
            <w:r w:rsidR="00CE7CA0"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 xml:space="preserve"> SAT5210 </w:t>
            </w:r>
            <w:proofErr w:type="spellStart"/>
            <w:r w:rsidR="00CE7CA0"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Series</w:t>
            </w:r>
            <w:proofErr w:type="spellEnd"/>
            <w:r w:rsidR="00CE7CA0"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 xml:space="preserve"> 7TB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AB67" w14:textId="77777777" w:rsidR="00CE7CA0" w:rsidRPr="006741C3" w:rsidRDefault="00CE7CA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 </w:t>
            </w:r>
          </w:p>
        </w:tc>
      </w:tr>
      <w:tr w:rsidR="00CE7CA0" w:rsidRPr="006741C3" w14:paraId="51CFFF10" w14:textId="77777777" w:rsidTr="00051783">
        <w:trPr>
          <w:trHeight w:val="28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0FCF" w14:textId="7AC8BC7A" w:rsidR="00CE7CA0" w:rsidRPr="001116B7" w:rsidRDefault="0005178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D</w:t>
            </w:r>
            <w:r w:rsidR="00CE7CA0"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ruh disků SSD, disky musí být určené pro provoz 24x7 v NAS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05A95" w14:textId="77777777" w:rsidR="00CE7CA0" w:rsidRPr="006741C3" w:rsidRDefault="00CE7CA0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CE7CA0" w:rsidRPr="006741C3" w14:paraId="07E4124E" w14:textId="77777777" w:rsidTr="00051783">
        <w:trPr>
          <w:trHeight w:val="28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8E919" w14:textId="7D23C858" w:rsidR="00CE7CA0" w:rsidRPr="001116B7" w:rsidRDefault="0005178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K</w:t>
            </w:r>
            <w:r w:rsidR="00CE7CA0"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apacita disků (na 1 disk) min.</w:t>
            </w:r>
            <w:r w:rsidR="00CE7CA0" w:rsidRPr="001116B7">
              <w:rPr>
                <w:sz w:val="22"/>
                <w:szCs w:val="22"/>
              </w:rPr>
              <w:t xml:space="preserve"> </w:t>
            </w:r>
            <w:r w:rsidR="00CE7CA0"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7TB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45F97" w14:textId="77777777" w:rsidR="00CE7CA0" w:rsidRPr="006741C3" w:rsidRDefault="00CE7CA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 </w:t>
            </w:r>
          </w:p>
        </w:tc>
      </w:tr>
      <w:tr w:rsidR="00CE7CA0" w:rsidRPr="006741C3" w14:paraId="2A90657E" w14:textId="77777777" w:rsidTr="00051783">
        <w:trPr>
          <w:trHeight w:val="28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EE3C5" w14:textId="62CC43C1" w:rsidR="00CE7CA0" w:rsidRPr="001116B7" w:rsidRDefault="00CE7CA0">
            <w:pPr>
              <w:widowControl w:val="0"/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</w:pPr>
            <w:r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Zboží musí být nové, nepoužité, určené pro trh v rámci EU. Záruka musí být garantována výrobcem, včetně registrace záruky u výrobce pro OU.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67D7" w14:textId="77777777" w:rsidR="00CE7CA0" w:rsidRPr="006741C3" w:rsidRDefault="00CE7CA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 </w:t>
            </w:r>
          </w:p>
        </w:tc>
      </w:tr>
      <w:tr w:rsidR="00CE7CA0" w:rsidRPr="006741C3" w14:paraId="2F286746" w14:textId="77777777" w:rsidTr="00051783">
        <w:trPr>
          <w:trHeight w:val="28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6A12" w14:textId="751D193E" w:rsidR="00CE7CA0" w:rsidRPr="001116B7" w:rsidRDefault="00CE7CA0">
            <w:pPr>
              <w:widowControl w:val="0"/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</w:pPr>
            <w:r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Součástí dodávky bude montáž u zákazníka na uvedeném mí</w:t>
            </w:r>
            <w:r w:rsidR="00AB393B"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s</w:t>
            </w:r>
            <w:r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tě (Syllabova 19, Areál LF) do již zakoupeného NAS a konfigurace RAID dle požadavků zákazníka.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ACDC" w14:textId="77777777" w:rsidR="00CE7CA0" w:rsidRPr="006741C3" w:rsidRDefault="00CE7CA0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CE7CA0" w:rsidRPr="006741C3" w14:paraId="48AD8CF0" w14:textId="77777777" w:rsidTr="00051783">
        <w:trPr>
          <w:trHeight w:val="28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C770" w14:textId="65D660AC" w:rsidR="00CE7CA0" w:rsidRPr="001116B7" w:rsidRDefault="00CE7CA0">
            <w:pPr>
              <w:widowControl w:val="0"/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</w:pPr>
            <w:r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 xml:space="preserve">Požadavky environmentální udržitelnosti: Certifikát </w:t>
            </w:r>
            <w:proofErr w:type="spellStart"/>
            <w:r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Energy</w:t>
            </w:r>
            <w:proofErr w:type="spellEnd"/>
            <w:r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 xml:space="preserve"> Star nebo jiný dokument (prohlášení o shodě, zkušební protokol aj.) prokazující dosažení požadovaných hodnot </w:t>
            </w:r>
            <w:proofErr w:type="spellStart"/>
            <w:r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Energy</w:t>
            </w:r>
            <w:proofErr w:type="spellEnd"/>
            <w:r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 xml:space="preserve"> Star (v českém jazyce)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9081" w14:textId="77777777" w:rsidR="00CE7CA0" w:rsidRPr="006741C3" w:rsidRDefault="00CE7CA0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</w:tbl>
    <w:p w14:paraId="1F2FCFAA" w14:textId="77777777" w:rsidR="00B30421" w:rsidRPr="006741C3" w:rsidRDefault="00B30421">
      <w:pPr>
        <w:pStyle w:val="Bezmezer"/>
        <w:rPr>
          <w:rFonts w:ascii="Arial Narrow" w:hAnsi="Arial Narrow" w:cs="Liberation Sans;Arial"/>
          <w:b/>
        </w:rPr>
      </w:pPr>
    </w:p>
    <w:p w14:paraId="0997DC89" w14:textId="77777777" w:rsidR="006E6DF3" w:rsidRDefault="006E6DF3">
      <w:pPr>
        <w:pStyle w:val="Bezmezer"/>
        <w:rPr>
          <w:rFonts w:ascii="Arial Narrow" w:hAnsi="Arial Narrow"/>
        </w:rPr>
      </w:pPr>
    </w:p>
    <w:p w14:paraId="3562C40B" w14:textId="2772E70C" w:rsidR="00BD16D0" w:rsidRPr="006E6DF3" w:rsidRDefault="006E6DF3" w:rsidP="00BD16D0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  <w:r>
        <w:rPr>
          <w:rFonts w:ascii="Arial Narrow" w:hAnsi="Arial Narrow" w:cstheme="minorHAnsi"/>
          <w:b/>
          <w:bCs/>
          <w:color w:val="000000"/>
          <w:sz w:val="28"/>
          <w:szCs w:val="28"/>
        </w:rPr>
        <w:t xml:space="preserve">Položka č. </w:t>
      </w:r>
      <w:r w:rsidRPr="006E6DF3">
        <w:rPr>
          <w:rFonts w:ascii="Arial Narrow" w:hAnsi="Arial Narrow" w:cstheme="minorHAnsi"/>
          <w:b/>
          <w:bCs/>
          <w:color w:val="000000"/>
          <w:sz w:val="28"/>
          <w:szCs w:val="28"/>
        </w:rPr>
        <w:t>2</w:t>
      </w:r>
      <w:r>
        <w:rPr>
          <w:rFonts w:ascii="Arial Narrow" w:hAnsi="Arial Narrow" w:cstheme="minorHAnsi"/>
          <w:b/>
          <w:bCs/>
          <w:color w:val="000000"/>
          <w:sz w:val="28"/>
          <w:szCs w:val="28"/>
        </w:rPr>
        <w:t>:</w:t>
      </w:r>
      <w:r w:rsidRPr="006E6DF3">
        <w:rPr>
          <w:rFonts w:ascii="Arial Narrow" w:hAnsi="Arial Narrow" w:cstheme="minorHAnsi"/>
          <w:b/>
          <w:bCs/>
          <w:color w:val="000000"/>
          <w:sz w:val="28"/>
          <w:szCs w:val="28"/>
        </w:rPr>
        <w:t xml:space="preserve"> </w:t>
      </w:r>
      <w:r w:rsidR="00BD16D0">
        <w:rPr>
          <w:rFonts w:ascii="Arial Narrow" w:hAnsi="Arial Narrow" w:cs="Liberation Sans;Arial"/>
          <w:b/>
          <w:bCs/>
          <w:sz w:val="28"/>
          <w:szCs w:val="28"/>
        </w:rPr>
        <w:t xml:space="preserve">Disky do NAS </w:t>
      </w:r>
      <w:r w:rsidR="00051783">
        <w:rPr>
          <w:rFonts w:ascii="Arial Narrow" w:hAnsi="Arial Narrow" w:cs="Liberation Sans;Arial"/>
          <w:b/>
          <w:bCs/>
          <w:sz w:val="28"/>
          <w:szCs w:val="28"/>
        </w:rPr>
        <w:t>záložní</w:t>
      </w:r>
    </w:p>
    <w:p w14:paraId="2EFFA8A5" w14:textId="240732E5" w:rsidR="00D64678" w:rsidRDefault="00D64678" w:rsidP="00D64678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  <w:r w:rsidRPr="00D64678">
        <w:rPr>
          <w:rFonts w:ascii="Arial Narrow" w:hAnsi="Arial Narrow" w:cs="Liberation Sans;Arial"/>
          <w:b/>
          <w:bCs/>
          <w:sz w:val="28"/>
          <w:szCs w:val="28"/>
        </w:rPr>
        <w:t xml:space="preserve">Počet ks: </w:t>
      </w:r>
      <w:r w:rsidR="00BD16D0">
        <w:rPr>
          <w:rFonts w:ascii="Arial Narrow" w:hAnsi="Arial Narrow" w:cs="Liberation Sans;Arial"/>
          <w:b/>
          <w:bCs/>
          <w:sz w:val="28"/>
          <w:szCs w:val="28"/>
        </w:rPr>
        <w:t>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3402"/>
        <w:gridCol w:w="4530"/>
      </w:tblGrid>
      <w:tr w:rsidR="006C244F" w:rsidRPr="00610281" w14:paraId="04367CC7" w14:textId="77777777" w:rsidTr="00051783">
        <w:trPr>
          <w:cantSplit/>
          <w:trHeight w:val="20"/>
          <w:jc w:val="center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20F59830" w14:textId="77777777" w:rsidR="006C244F" w:rsidRPr="00610281" w:rsidRDefault="006C244F" w:rsidP="00E85EFB">
            <w:pPr>
              <w:suppressAutoHyphens w:val="0"/>
              <w:contextualSpacing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Nabízené zboží</w:t>
            </w:r>
          </w:p>
        </w:tc>
        <w:tc>
          <w:tcPr>
            <w:tcW w:w="3402" w:type="dxa"/>
            <w:shd w:val="clear" w:color="auto" w:fill="D9D9D9"/>
            <w:tcMar>
              <w:left w:w="70" w:type="dxa"/>
            </w:tcMar>
            <w:vAlign w:val="center"/>
          </w:tcPr>
          <w:p w14:paraId="08DC1F8A" w14:textId="77777777" w:rsidR="006C244F" w:rsidRPr="00610281" w:rsidRDefault="006C244F" w:rsidP="00E85EFB">
            <w:pPr>
              <w:suppressAutoHyphens w:val="0"/>
              <w:contextualSpacing/>
              <w:rPr>
                <w:rFonts w:ascii="Arial Narrow" w:hAnsi="Arial Narrow" w:cs="Arial"/>
                <w:color w:val="000000"/>
                <w:lang w:eastAsia="en-GB"/>
              </w:rPr>
            </w:pPr>
            <w:r w:rsidRPr="00610281">
              <w:rPr>
                <w:rFonts w:ascii="Arial Narrow" w:hAnsi="Arial Narrow" w:cs="Arial"/>
                <w:b/>
              </w:rPr>
              <w:t>Model – typové/výrobní označení:</w:t>
            </w:r>
          </w:p>
        </w:tc>
        <w:tc>
          <w:tcPr>
            <w:tcW w:w="4530" w:type="dxa"/>
            <w:shd w:val="clear" w:color="auto" w:fill="auto"/>
            <w:tcMar>
              <w:left w:w="70" w:type="dxa"/>
            </w:tcMar>
            <w:vAlign w:val="center"/>
          </w:tcPr>
          <w:p w14:paraId="7FB2AA26" w14:textId="77777777" w:rsidR="006C244F" w:rsidRPr="00610281" w:rsidRDefault="006C244F" w:rsidP="00E85EFB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6C244F" w:rsidRPr="00610281" w14:paraId="32384081" w14:textId="77777777" w:rsidTr="00051783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D9D9D9"/>
          </w:tcPr>
          <w:p w14:paraId="395D9345" w14:textId="77777777" w:rsidR="006C244F" w:rsidRPr="00610281" w:rsidRDefault="006C244F" w:rsidP="00E85EFB">
            <w:pPr>
              <w:suppressAutoHyphens w:val="0"/>
              <w:contextualSpacing/>
              <w:rPr>
                <w:rFonts w:ascii="Arial Narrow" w:hAnsi="Arial Narrow" w:cs="Arial"/>
                <w:b/>
                <w:color w:val="000000"/>
                <w:lang w:eastAsia="en-GB"/>
              </w:rPr>
            </w:pPr>
          </w:p>
        </w:tc>
        <w:tc>
          <w:tcPr>
            <w:tcW w:w="3402" w:type="dxa"/>
            <w:shd w:val="clear" w:color="auto" w:fill="D9D9D9"/>
            <w:tcMar>
              <w:left w:w="70" w:type="dxa"/>
            </w:tcMar>
            <w:vAlign w:val="center"/>
          </w:tcPr>
          <w:p w14:paraId="55E781A7" w14:textId="77777777" w:rsidR="006C244F" w:rsidRPr="00610281" w:rsidRDefault="006C244F" w:rsidP="00E85EFB">
            <w:pPr>
              <w:suppressAutoHyphens w:val="0"/>
              <w:contextualSpacing/>
              <w:rPr>
                <w:rFonts w:ascii="Arial Narrow" w:hAnsi="Arial Narrow" w:cs="Arial"/>
                <w:color w:val="000000"/>
                <w:lang w:eastAsia="en-GB"/>
              </w:rPr>
            </w:pPr>
            <w:r w:rsidRPr="00610281">
              <w:rPr>
                <w:rFonts w:ascii="Arial Narrow" w:hAnsi="Arial Narrow" w:cs="Arial"/>
                <w:b/>
                <w:color w:val="000000"/>
                <w:lang w:eastAsia="en-GB"/>
              </w:rPr>
              <w:t>Výrobce:</w:t>
            </w:r>
          </w:p>
        </w:tc>
        <w:tc>
          <w:tcPr>
            <w:tcW w:w="4530" w:type="dxa"/>
            <w:shd w:val="clear" w:color="auto" w:fill="auto"/>
            <w:tcMar>
              <w:left w:w="70" w:type="dxa"/>
            </w:tcMar>
            <w:vAlign w:val="center"/>
          </w:tcPr>
          <w:p w14:paraId="2D65B75D" w14:textId="77777777" w:rsidR="006C244F" w:rsidRPr="00610281" w:rsidRDefault="006C244F" w:rsidP="00E85EFB">
            <w:pPr>
              <w:rPr>
                <w:rFonts w:ascii="Arial Narrow" w:hAnsi="Arial Narrow" w:cs="Arial"/>
                <w:color w:val="000000"/>
              </w:rPr>
            </w:pPr>
          </w:p>
        </w:tc>
      </w:tr>
    </w:tbl>
    <w:p w14:paraId="330F66E9" w14:textId="77777777" w:rsidR="006C244F" w:rsidRDefault="006C244F" w:rsidP="00D64678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</w:p>
    <w:tbl>
      <w:tblPr>
        <w:tblW w:w="493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560"/>
      </w:tblGrid>
      <w:tr w:rsidR="00BD16D0" w:rsidRPr="006E6DF3" w14:paraId="64A37D25" w14:textId="77777777" w:rsidTr="00051783">
        <w:trPr>
          <w:trHeight w:val="28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70EBCE82" w14:textId="1411E7EB" w:rsidR="00BD16D0" w:rsidRPr="006E6DF3" w:rsidRDefault="00BD16D0" w:rsidP="006E6DF3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Liberation Sans;Arial"/>
                <w:b/>
                <w:bCs/>
                <w:color w:val="000000"/>
                <w:lang w:eastAsia="cs-CZ"/>
              </w:rPr>
              <w:t>Požadované parametry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3B52701B" w14:textId="77777777" w:rsidR="00BD16D0" w:rsidRPr="006E6DF3" w:rsidRDefault="00BD16D0" w:rsidP="006E6DF3">
            <w:pPr>
              <w:widowControl w:val="0"/>
              <w:rPr>
                <w:rFonts w:ascii="Arial Narrow" w:hAnsi="Arial Narrow"/>
              </w:rPr>
            </w:pPr>
            <w:r w:rsidRPr="006741C3"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 xml:space="preserve">Potvrďte, že nabízený produkt splňuje uvedené </w:t>
            </w:r>
            <w:r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>minimální požadavky</w:t>
            </w:r>
          </w:p>
        </w:tc>
      </w:tr>
      <w:tr w:rsidR="00BD16D0" w:rsidRPr="006E6DF3" w14:paraId="5208EFBF" w14:textId="77777777" w:rsidTr="00051783">
        <w:trPr>
          <w:trHeight w:val="28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4C50F" w14:textId="22C0D900" w:rsidR="00BD16D0" w:rsidRPr="001116B7" w:rsidRDefault="00051783" w:rsidP="006E6DF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116B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D</w:t>
            </w:r>
            <w:r w:rsidR="00BD16D0" w:rsidRPr="001116B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isky musí být plně kompatibilní s NAS, do kterého budou doplněny, typ </w:t>
            </w:r>
            <w:proofErr w:type="spellStart"/>
            <w:r w:rsidR="00BD16D0" w:rsidRPr="001116B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Synology</w:t>
            </w:r>
            <w:proofErr w:type="spellEnd"/>
            <w:r w:rsidR="00BD16D0" w:rsidRPr="001116B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RS822+ </w:t>
            </w:r>
            <w:proofErr w:type="spellStart"/>
            <w:r w:rsidR="00BD16D0" w:rsidRPr="001116B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Rack</w:t>
            </w:r>
            <w:proofErr w:type="spellEnd"/>
            <w:r w:rsidR="00BD16D0" w:rsidRPr="001116B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Station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57AE8" w14:textId="77777777" w:rsidR="00BD16D0" w:rsidRPr="006E6DF3" w:rsidRDefault="00BD16D0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 </w:t>
            </w:r>
          </w:p>
        </w:tc>
      </w:tr>
      <w:tr w:rsidR="00BD16D0" w:rsidRPr="006E6DF3" w14:paraId="0C789C3D" w14:textId="77777777" w:rsidTr="00051783">
        <w:trPr>
          <w:trHeight w:val="28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24795" w14:textId="197C312F" w:rsidR="00BD16D0" w:rsidRPr="001116B7" w:rsidRDefault="00051783" w:rsidP="006E6DF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116B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D</w:t>
            </w:r>
            <w:r w:rsidR="00BD16D0" w:rsidRPr="001116B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isky musí být plně kompatibilní s disky, které již v NAS jsou, aby bylo možné vytvořit RAID zahrnující již dříve dodané disky, typ </w:t>
            </w:r>
            <w:proofErr w:type="spellStart"/>
            <w:r w:rsidR="00BD16D0" w:rsidRPr="001116B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Synology</w:t>
            </w:r>
            <w:proofErr w:type="spellEnd"/>
            <w:r w:rsidR="00BD16D0" w:rsidRPr="001116B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HAT5310 20TB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9331" w14:textId="77777777" w:rsidR="00BD16D0" w:rsidRPr="006E6DF3" w:rsidRDefault="00BD16D0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BD16D0" w:rsidRPr="006E6DF3" w14:paraId="58DB4A4D" w14:textId="77777777" w:rsidTr="00051783">
        <w:trPr>
          <w:trHeight w:val="28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E970C" w14:textId="78424E40" w:rsidR="00BD16D0" w:rsidRPr="001116B7" w:rsidRDefault="00051783" w:rsidP="006E6DF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116B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D</w:t>
            </w:r>
            <w:r w:rsidR="00BD16D0" w:rsidRPr="001116B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ruh disků SATA, disky musí být určené pro provoz 24x7 v NAS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6089" w14:textId="77777777" w:rsidR="00BD16D0" w:rsidRPr="006E6DF3" w:rsidRDefault="00BD16D0" w:rsidP="006E6DF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color w:val="000000"/>
                <w:lang w:eastAsia="cs-CZ"/>
              </w:rPr>
            </w:pPr>
          </w:p>
        </w:tc>
      </w:tr>
      <w:tr w:rsidR="00BD16D0" w:rsidRPr="006E6DF3" w14:paraId="051F19CF" w14:textId="77777777" w:rsidTr="00051783">
        <w:trPr>
          <w:trHeight w:val="28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E4057" w14:textId="40326312" w:rsidR="00BD16D0" w:rsidRPr="001116B7" w:rsidRDefault="00051783" w:rsidP="006E6DF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116B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K</w:t>
            </w:r>
            <w:r w:rsidR="00BD16D0" w:rsidRPr="001116B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apacita disků (na 1 disk) min. 20TB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FBB3E" w14:textId="77777777" w:rsidR="00BD16D0" w:rsidRPr="006E6DF3" w:rsidRDefault="00BD16D0" w:rsidP="006E6DF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BD16D0" w:rsidRPr="006E6DF3" w14:paraId="5BA5E25B" w14:textId="77777777" w:rsidTr="00051783">
        <w:trPr>
          <w:trHeight w:val="28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DDD57" w14:textId="67C45C39" w:rsidR="00BD16D0" w:rsidRPr="001116B7" w:rsidRDefault="00BD16D0" w:rsidP="006E6DF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116B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Zboží musí být nové, nepoužité, určené pro trh v rámci EU. Záruka musí být garantována výrobcem, včetně registrace záruky u výrobce pro OU.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35DB" w14:textId="77777777" w:rsidR="00BD16D0" w:rsidRPr="006E6DF3" w:rsidRDefault="00BD16D0" w:rsidP="006E6DF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BD16D0" w:rsidRPr="006E6DF3" w14:paraId="0C769CAE" w14:textId="77777777" w:rsidTr="00051783">
        <w:trPr>
          <w:trHeight w:val="28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9A80F" w14:textId="226A3ABE" w:rsidR="00BD16D0" w:rsidRPr="001116B7" w:rsidRDefault="00BD16D0" w:rsidP="006E6DF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116B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Součástí dodávky bude montáž u zákazníka na uvedeném mí</w:t>
            </w:r>
            <w:r w:rsidR="007C1ADA" w:rsidRPr="001116B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</w:t>
            </w:r>
            <w:r w:rsidRPr="001116B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tě (Syllabova 19, Areál LF) do již zakoupeného NAS a konfigurace RAID dle požadavků zákazníka.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A8E6C" w14:textId="77777777" w:rsidR="00BD16D0" w:rsidRPr="006E6DF3" w:rsidRDefault="00BD16D0" w:rsidP="006E6DF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BD16D0" w:rsidRPr="006E6DF3" w14:paraId="66F1E666" w14:textId="77777777" w:rsidTr="00051783">
        <w:trPr>
          <w:trHeight w:val="28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571B7" w14:textId="07371E98" w:rsidR="00BD16D0" w:rsidRPr="001116B7" w:rsidRDefault="00BD16D0" w:rsidP="006E6DF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116B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Požadavky environmentální udržitelnosti: Certifikát </w:t>
            </w:r>
            <w:proofErr w:type="spellStart"/>
            <w:r w:rsidRPr="001116B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Energy</w:t>
            </w:r>
            <w:proofErr w:type="spellEnd"/>
            <w:r w:rsidRPr="001116B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Star nebo jiný dokument (prohlášení o shodě, zkušební protokol aj.) prokazující dosažení požadovaných hodnot </w:t>
            </w:r>
            <w:proofErr w:type="spellStart"/>
            <w:r w:rsidRPr="001116B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Energy</w:t>
            </w:r>
            <w:proofErr w:type="spellEnd"/>
            <w:r w:rsidRPr="001116B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Star (v českém jazyce)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287B" w14:textId="77777777" w:rsidR="00BD16D0" w:rsidRPr="006E6DF3" w:rsidRDefault="00BD16D0" w:rsidP="006E6DF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color w:val="000000"/>
                <w:lang w:eastAsia="cs-CZ"/>
              </w:rPr>
            </w:pPr>
          </w:p>
        </w:tc>
      </w:tr>
    </w:tbl>
    <w:p w14:paraId="790B2D3D" w14:textId="162ADFE6" w:rsidR="00414A63" w:rsidRDefault="00414A63" w:rsidP="00414A63">
      <w:pPr>
        <w:rPr>
          <w:rFonts w:ascii="Arial Narrow" w:hAnsi="Arial Narrow"/>
          <w:b/>
        </w:rPr>
      </w:pPr>
      <w:r w:rsidRPr="009A0115">
        <w:rPr>
          <w:rFonts w:ascii="Arial Narrow" w:hAnsi="Arial Narrow"/>
          <w:b/>
        </w:rPr>
        <w:t>Odůvodnění požadavku na nákup konkrétní</w:t>
      </w:r>
      <w:r>
        <w:rPr>
          <w:rFonts w:ascii="Arial Narrow" w:hAnsi="Arial Narrow"/>
          <w:b/>
        </w:rPr>
        <w:t>ch</w:t>
      </w:r>
      <w:r w:rsidRPr="009A0115">
        <w:rPr>
          <w:rFonts w:ascii="Arial Narrow" w:hAnsi="Arial Narrow"/>
          <w:b/>
        </w:rPr>
        <w:t xml:space="preserve"> produkt</w:t>
      </w:r>
      <w:r>
        <w:rPr>
          <w:rFonts w:ascii="Arial Narrow" w:hAnsi="Arial Narrow"/>
          <w:b/>
        </w:rPr>
        <w:t>ů:</w:t>
      </w:r>
    </w:p>
    <w:p w14:paraId="700828CE" w14:textId="724748BF" w:rsidR="0048282E" w:rsidRDefault="00414A63" w:rsidP="00414A63">
      <w:pPr>
        <w:pStyle w:val="Bezmezer"/>
        <w:jc w:val="both"/>
        <w:rPr>
          <w:rFonts w:ascii="Arial Narrow" w:hAnsi="Arial Narrow"/>
        </w:rPr>
      </w:pPr>
      <w:r w:rsidRPr="00414A63">
        <w:rPr>
          <w:rFonts w:ascii="Arial Narrow" w:hAnsi="Arial Narrow"/>
        </w:rPr>
        <w:t>Důvodem pro specifikaci konkrétních typů sestav NAS je zajištění kompatibility se stávajícími zařízeními, která jsou již používána v</w:t>
      </w:r>
      <w:r w:rsidR="006D56AB">
        <w:rPr>
          <w:rFonts w:ascii="Arial Narrow" w:hAnsi="Arial Narrow"/>
        </w:rPr>
        <w:t> </w:t>
      </w:r>
      <w:r w:rsidRPr="00414A63">
        <w:rPr>
          <w:rFonts w:ascii="Arial Narrow" w:hAnsi="Arial Narrow"/>
        </w:rPr>
        <w:t>infrastruktuře</w:t>
      </w:r>
      <w:r w:rsidR="006D56AB">
        <w:rPr>
          <w:rFonts w:ascii="Arial Narrow" w:hAnsi="Arial Narrow"/>
        </w:rPr>
        <w:t xml:space="preserve"> zadavatele</w:t>
      </w:r>
      <w:r w:rsidRPr="00414A63">
        <w:rPr>
          <w:rFonts w:ascii="Arial Narrow" w:hAnsi="Arial Narrow"/>
        </w:rPr>
        <w:t>, a to s ohledem na bezproblémovou integraci a funkčnost celého systému.</w:t>
      </w:r>
    </w:p>
    <w:sectPr w:rsidR="0048282E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6491"/>
    <w:multiLevelType w:val="multilevel"/>
    <w:tmpl w:val="9CECA35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AA53CB"/>
    <w:multiLevelType w:val="multilevel"/>
    <w:tmpl w:val="A3F43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F040DF"/>
    <w:multiLevelType w:val="multilevel"/>
    <w:tmpl w:val="F59019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306432"/>
    <w:multiLevelType w:val="multilevel"/>
    <w:tmpl w:val="5750EBA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990C54"/>
    <w:multiLevelType w:val="multilevel"/>
    <w:tmpl w:val="388259D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B27C43"/>
    <w:multiLevelType w:val="multilevel"/>
    <w:tmpl w:val="F51CE30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9037130">
    <w:abstractNumId w:val="5"/>
  </w:num>
  <w:num w:numId="2" w16cid:durableId="1596787083">
    <w:abstractNumId w:val="1"/>
  </w:num>
  <w:num w:numId="3" w16cid:durableId="49691941">
    <w:abstractNumId w:val="2"/>
  </w:num>
  <w:num w:numId="4" w16cid:durableId="300498211">
    <w:abstractNumId w:val="3"/>
  </w:num>
  <w:num w:numId="5" w16cid:durableId="769010538">
    <w:abstractNumId w:val="4"/>
  </w:num>
  <w:num w:numId="6" w16cid:durableId="21261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421"/>
    <w:rsid w:val="00051783"/>
    <w:rsid w:val="0007097F"/>
    <w:rsid w:val="001116B7"/>
    <w:rsid w:val="00352363"/>
    <w:rsid w:val="003668B1"/>
    <w:rsid w:val="0039632F"/>
    <w:rsid w:val="00405F5B"/>
    <w:rsid w:val="00414A63"/>
    <w:rsid w:val="00423D0C"/>
    <w:rsid w:val="0048282E"/>
    <w:rsid w:val="00610281"/>
    <w:rsid w:val="006165A2"/>
    <w:rsid w:val="006366ED"/>
    <w:rsid w:val="006741C3"/>
    <w:rsid w:val="006C244F"/>
    <w:rsid w:val="006C4D77"/>
    <w:rsid w:val="006D56AB"/>
    <w:rsid w:val="006E6DF3"/>
    <w:rsid w:val="00710660"/>
    <w:rsid w:val="007750AF"/>
    <w:rsid w:val="007B449D"/>
    <w:rsid w:val="007C1ADA"/>
    <w:rsid w:val="008E5B51"/>
    <w:rsid w:val="009B363B"/>
    <w:rsid w:val="00AB393B"/>
    <w:rsid w:val="00AC6E68"/>
    <w:rsid w:val="00B30421"/>
    <w:rsid w:val="00B960EA"/>
    <w:rsid w:val="00BC0500"/>
    <w:rsid w:val="00BD16D0"/>
    <w:rsid w:val="00C36105"/>
    <w:rsid w:val="00CE7CA0"/>
    <w:rsid w:val="00CF1921"/>
    <w:rsid w:val="00D64678"/>
    <w:rsid w:val="00DB6C9A"/>
    <w:rsid w:val="00E3187C"/>
    <w:rsid w:val="00E85EFB"/>
    <w:rsid w:val="00EB2439"/>
    <w:rsid w:val="00EE2B42"/>
    <w:rsid w:val="00F80C81"/>
    <w:rsid w:val="00F83C1A"/>
    <w:rsid w:val="00FB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D936"/>
  <w15:docId w15:val="{A00BAE95-E2C4-40EA-9C1B-35C74F31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Liberation Serif;Times New Roma" w:eastAsia="Noto Sans CJK SC" w:hAnsi="Liberation Serif;Times New Roma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sz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Bezmezer">
    <w:name w:val="No Spacing"/>
    <w:uiPriority w:val="1"/>
    <w:qFormat/>
    <w:rPr>
      <w:rFonts w:ascii="Calibri" w:eastAsia="Calibri" w:hAnsi="Calibri" w:cs="Times New Roman"/>
      <w:kern w:val="2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</w:pPr>
    <w:rPr>
      <w:rFonts w:eastAsia="Calibri"/>
      <w:lang w:val="en-US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Bezmezer2">
    <w:name w:val="Bez mezer2"/>
    <w:qFormat/>
    <w:rsid w:val="006E6DF3"/>
    <w:rPr>
      <w:rFonts w:ascii="Calibri" w:eastAsia="Calibri" w:hAnsi="Calibri" w:cs="Times New Roman"/>
      <w:lang w:eastAsia="en-US"/>
    </w:rPr>
  </w:style>
  <w:style w:type="paragraph" w:styleId="Revize">
    <w:name w:val="Revision"/>
    <w:hidden/>
    <w:uiPriority w:val="99"/>
    <w:semiHidden/>
    <w:rsid w:val="0007097F"/>
    <w:pPr>
      <w:suppressAutoHyphens w:val="0"/>
    </w:pPr>
    <w:rPr>
      <w:rFonts w:ascii="Liberation Serif;Times New Roma" w:eastAsia="Noto Sans CJK SC" w:hAnsi="Liberation Serif;Times New Roma" w:cs="Mangal"/>
      <w:kern w:val="2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6A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6AB"/>
    <w:rPr>
      <w:rFonts w:ascii="Segoe UI" w:eastAsia="Noto Sans CJK SC" w:hAnsi="Segoe UI" w:cs="Mangal"/>
      <w:kern w:val="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Čudová Denisa</dc:creator>
  <dc:description/>
  <cp:lastModifiedBy>Čudová Denisa</cp:lastModifiedBy>
  <cp:revision>2</cp:revision>
  <dcterms:created xsi:type="dcterms:W3CDTF">2025-06-23T07:02:00Z</dcterms:created>
  <dcterms:modified xsi:type="dcterms:W3CDTF">2025-06-23T07:02:00Z</dcterms:modified>
  <dc:language>cs-CZ</dc:language>
</cp:coreProperties>
</file>