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E299B" w14:textId="77777777" w:rsidR="000B7199" w:rsidRDefault="000B7199" w:rsidP="000B7199">
      <w:pPr>
        <w:jc w:val="cent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sz w:val="32"/>
          <w:szCs w:val="32"/>
        </w:rPr>
        <w:t xml:space="preserve">ČESTNÉ PROHLÁŠENÍ O ZACHOVÁNÍ MLČENLIVOSTI </w:t>
      </w:r>
    </w:p>
    <w:p w14:paraId="106EF15C" w14:textId="77777777" w:rsidR="000B7199" w:rsidRDefault="000B7199" w:rsidP="000B7199">
      <w:pPr>
        <w:jc w:val="center"/>
        <w:rPr>
          <w:rFonts w:ascii="Arial" w:hAnsi="Arial" w:cs="Arial"/>
          <w:b/>
          <w:sz w:val="32"/>
          <w:szCs w:val="32"/>
        </w:rPr>
      </w:pPr>
    </w:p>
    <w:p w14:paraId="0B2E05EE" w14:textId="77777777" w:rsidR="000B7199" w:rsidRDefault="000B7199" w:rsidP="000B7199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</w:rPr>
        <w:t xml:space="preserve">pro veřejnou zakázku </w:t>
      </w:r>
    </w:p>
    <w:p w14:paraId="7FA63514" w14:textId="77777777" w:rsidR="000B7199" w:rsidRDefault="000B7199" w:rsidP="000B7199">
      <w:pPr>
        <w:jc w:val="center"/>
        <w:rPr>
          <w:rFonts w:ascii="Arial" w:hAnsi="Arial" w:cs="Arial"/>
          <w:sz w:val="22"/>
        </w:rPr>
      </w:pPr>
    </w:p>
    <w:p w14:paraId="264F3442" w14:textId="1359B456" w:rsidR="000B7199" w:rsidRDefault="000B7199" w:rsidP="000B719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Pr="000B7199">
        <w:rPr>
          <w:rFonts w:ascii="Arial" w:hAnsi="Arial" w:cs="Arial"/>
          <w:b/>
          <w:sz w:val="28"/>
          <w:szCs w:val="28"/>
        </w:rPr>
        <w:t>Komplexní pojištění majetku a odpovědnosti, pojištění vozidel, cestovní pojištění</w:t>
      </w:r>
      <w:r>
        <w:rPr>
          <w:rFonts w:ascii="Arial" w:hAnsi="Arial" w:cs="Arial"/>
          <w:b/>
          <w:sz w:val="28"/>
          <w:szCs w:val="28"/>
        </w:rPr>
        <w:t>“</w:t>
      </w:r>
    </w:p>
    <w:p w14:paraId="47948258" w14:textId="77777777" w:rsidR="000B7199" w:rsidRDefault="000B7199" w:rsidP="000B719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956EB" w14:textId="77777777" w:rsidR="000B7199" w:rsidRDefault="000B7199" w:rsidP="000B719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Zadavatel:</w:t>
      </w:r>
    </w:p>
    <w:p w14:paraId="29682CE5" w14:textId="77777777" w:rsidR="000B7199" w:rsidRDefault="000B7199" w:rsidP="000B719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Ostravská univerzita</w:t>
      </w:r>
    </w:p>
    <w:p w14:paraId="1C8F1786" w14:textId="13922009" w:rsidR="000B7199" w:rsidRDefault="000B7199" w:rsidP="000B719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Dvořákova 138/7, 702 00 Ostrava</w:t>
      </w:r>
    </w:p>
    <w:p w14:paraId="38862A59" w14:textId="77777777" w:rsidR="000B7199" w:rsidRDefault="000B7199" w:rsidP="000B719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IČ: 61988987</w:t>
      </w:r>
    </w:p>
    <w:p w14:paraId="0E137ACB" w14:textId="77777777" w:rsidR="000B7199" w:rsidRDefault="000B7199" w:rsidP="000B7199">
      <w:pPr>
        <w:jc w:val="center"/>
        <w:rPr>
          <w:rFonts w:ascii="Arial" w:hAnsi="Arial" w:cs="Arial"/>
          <w:b/>
        </w:rPr>
      </w:pPr>
    </w:p>
    <w:p w14:paraId="1C5A64C9" w14:textId="1AAD75BA" w:rsidR="000B7199" w:rsidRDefault="000B7199" w:rsidP="000B71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Níže uvedený dodavatel jako zájemce o shora uvedenou veřejnou zakázku, resp. o přílohu zadávací dokumentace </w:t>
      </w:r>
      <w:r>
        <w:rPr>
          <w:rFonts w:ascii="Arial" w:hAnsi="Arial" w:cs="Arial"/>
          <w:b/>
          <w:i/>
          <w:sz w:val="22"/>
          <w:szCs w:val="22"/>
        </w:rPr>
        <w:t xml:space="preserve">“Příloha č. 4 – Riziková zpráva“ </w:t>
      </w:r>
      <w:r>
        <w:rPr>
          <w:rFonts w:ascii="Arial" w:hAnsi="Arial" w:cs="Arial"/>
          <w:sz w:val="22"/>
          <w:szCs w:val="22"/>
        </w:rPr>
        <w:t>žádá</w:t>
      </w:r>
      <w:r>
        <w:rPr>
          <w:rFonts w:ascii="Arial" w:hAnsi="Arial" w:cs="Arial"/>
          <w:sz w:val="22"/>
        </w:rPr>
        <w:t xml:space="preserve"> o poskytnutí této přílohy, která obsahuje </w:t>
      </w:r>
      <w:r>
        <w:rPr>
          <w:rFonts w:ascii="Arial" w:hAnsi="Arial" w:cs="Arial"/>
          <w:sz w:val="22"/>
          <w:szCs w:val="22"/>
        </w:rPr>
        <w:t xml:space="preserve">informace, které jsou zadavatelem považovány za informace neveřejného charakteru. </w:t>
      </w:r>
    </w:p>
    <w:p w14:paraId="52D93ED9" w14:textId="77777777" w:rsidR="000B7199" w:rsidRDefault="000B7199" w:rsidP="000B719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4CDDC6" w14:textId="773E9CF5" w:rsidR="000B7199" w:rsidRDefault="000B7199" w:rsidP="000B7199">
      <w:pPr>
        <w:spacing w:line="276" w:lineRule="auto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2"/>
        </w:rPr>
        <w:t>Vzhledem k charakteru těchto informací má zadavatel zájem na jejich ochraně a bezpečnosti a vyžaduje dodržování mlčenlivosti o těchto neveřejných informacích. Závazek mlčenlivosti není časově omezen a trvá i po ukončení zadávacího řízení.</w:t>
      </w:r>
    </w:p>
    <w:p w14:paraId="66E4F80D" w14:textId="77777777" w:rsidR="000B7199" w:rsidRDefault="000B7199" w:rsidP="000B719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0D0620" w14:textId="77777777" w:rsidR="000B7199" w:rsidRDefault="000B7199" w:rsidP="000B71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Účastník se podpisem tohoto prohlášení zavazuje nakládat se všemi informacemi neveřejného charakteru, ať už v písemné, ústní, vizuální, elektronické nebo jiné podobě, které mu budou poskytnuty, v souladu s podmínkami dále uvedenými.</w:t>
      </w:r>
    </w:p>
    <w:p w14:paraId="03B1000D" w14:textId="77777777" w:rsidR="000B7199" w:rsidRDefault="000B7199" w:rsidP="000B7199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6314"/>
      </w:tblGrid>
      <w:tr w:rsidR="000B7199" w14:paraId="2E404CFF" w14:textId="77777777" w:rsidTr="000B7199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A11B" w14:textId="77777777" w:rsidR="000B7199" w:rsidRDefault="000B719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</w:t>
            </w:r>
          </w:p>
        </w:tc>
      </w:tr>
      <w:tr w:rsidR="000B7199" w14:paraId="682C4E3E" w14:textId="77777777" w:rsidTr="000B7199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9159" w14:textId="77777777" w:rsidR="000B7199" w:rsidRDefault="000B719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04D0" w14:textId="77777777" w:rsidR="000B7199" w:rsidRDefault="000B71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7199" w14:paraId="16149DD2" w14:textId="77777777" w:rsidTr="000B7199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8096" w14:textId="77777777" w:rsidR="000B7199" w:rsidRDefault="000B719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Sídlo/místo podnikání: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A8B8" w14:textId="77777777" w:rsidR="000B7199" w:rsidRDefault="000B719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7199" w14:paraId="32A13A57" w14:textId="77777777" w:rsidTr="000B7199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483F" w14:textId="77777777" w:rsidR="000B7199" w:rsidRDefault="000B719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pro doručování: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7340" w14:textId="77777777" w:rsidR="000B7199" w:rsidRDefault="000B719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7199" w14:paraId="790BB234" w14:textId="77777777" w:rsidTr="000B7199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D825" w14:textId="77777777" w:rsidR="000B7199" w:rsidRDefault="000B719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IČO 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FAA7" w14:textId="77777777" w:rsidR="000B7199" w:rsidRDefault="000B71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7199" w14:paraId="2AFCCF24" w14:textId="77777777" w:rsidTr="000B7199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776A" w14:textId="77777777" w:rsidR="000B7199" w:rsidRDefault="000B719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oprávněná jednat za dodavatele: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0789" w14:textId="77777777" w:rsidR="000B7199" w:rsidRDefault="000B71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D7C713" w14:textId="77777777" w:rsidR="000B7199" w:rsidRDefault="000B71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7199" w14:paraId="1315CE08" w14:textId="77777777" w:rsidTr="000B7199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5B22" w14:textId="77777777" w:rsidR="000B7199" w:rsidRDefault="000B719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0F59" w14:textId="77777777" w:rsidR="000B7199" w:rsidRDefault="000B71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7199" w14:paraId="77216954" w14:textId="77777777" w:rsidTr="000B7199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D6C2" w14:textId="77777777" w:rsidR="000B7199" w:rsidRDefault="000B719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9FC0" w14:textId="77777777" w:rsidR="000B7199" w:rsidRDefault="000B71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D2C0E3" w14:textId="77777777" w:rsidR="000B7199" w:rsidRDefault="000B7199" w:rsidP="000B7199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4B3EAA97" w14:textId="77777777" w:rsidR="000B7199" w:rsidRDefault="000B7199" w:rsidP="000B7199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tímto čestně prohlašuje, že</w:t>
      </w:r>
      <w:r>
        <w:rPr>
          <w:rFonts w:ascii="Arial" w:hAnsi="Arial" w:cs="Arial"/>
          <w:iCs/>
          <w:sz w:val="22"/>
          <w:szCs w:val="22"/>
        </w:rPr>
        <w:t>:</w:t>
      </w:r>
    </w:p>
    <w:p w14:paraId="3E2352CC" w14:textId="77777777" w:rsidR="000B7199" w:rsidRDefault="000B7199" w:rsidP="000B7199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6C2C442F" w14:textId="564FF534" w:rsidR="000B7199" w:rsidRDefault="000B7199" w:rsidP="000B7199">
      <w:pPr>
        <w:numPr>
          <w:ilvl w:val="0"/>
          <w:numId w:val="1"/>
        </w:numPr>
        <w:tabs>
          <w:tab w:val="num" w:pos="284"/>
        </w:tabs>
        <w:suppressAutoHyphens w:val="0"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poskytnuté informace použije jen v souvislosti se zpracováním své nabídky do veřejné zakázky</w:t>
      </w:r>
      <w:r w:rsidR="008A655F">
        <w:rPr>
          <w:rFonts w:ascii="Arial" w:hAnsi="Arial" w:cs="Arial"/>
          <w:iCs/>
          <w:sz w:val="22"/>
          <w:szCs w:val="22"/>
        </w:rPr>
        <w:t>,</w:t>
      </w:r>
    </w:p>
    <w:p w14:paraId="7940A460" w14:textId="18886D66" w:rsidR="000B7199" w:rsidRDefault="000B7199" w:rsidP="000B7199">
      <w:pPr>
        <w:numPr>
          <w:ilvl w:val="0"/>
          <w:numId w:val="1"/>
        </w:numPr>
        <w:tabs>
          <w:tab w:val="num" w:pos="284"/>
        </w:tabs>
        <w:suppressAutoHyphens w:val="0"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zachová mlčenlivost o všech skutečnostech, které mu byly poskytnuty</w:t>
      </w:r>
      <w:r w:rsidR="008A655F">
        <w:rPr>
          <w:rFonts w:ascii="Arial" w:hAnsi="Arial" w:cs="Arial"/>
          <w:iCs/>
          <w:sz w:val="22"/>
          <w:szCs w:val="22"/>
        </w:rPr>
        <w:t>,</w:t>
      </w:r>
    </w:p>
    <w:p w14:paraId="3FEEE6E5" w14:textId="6C92F92C" w:rsidR="000B7199" w:rsidRDefault="000B7199" w:rsidP="000B7199">
      <w:pPr>
        <w:numPr>
          <w:ilvl w:val="0"/>
          <w:numId w:val="1"/>
        </w:numPr>
        <w:tabs>
          <w:tab w:val="num" w:pos="284"/>
        </w:tabs>
        <w:suppressAutoHyphens w:val="0"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zabezpečí, aby povinnosti vyplývající z tohoto čestného prohlášení byly dodržovány všemi osobami, které neveřejné informace získají nebo jsou jim k</w:t>
      </w:r>
      <w:r w:rsidR="008A655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dispozici</w:t>
      </w:r>
      <w:r w:rsidR="008A655F">
        <w:rPr>
          <w:rFonts w:ascii="Arial" w:hAnsi="Arial" w:cs="Arial"/>
          <w:sz w:val="22"/>
          <w:szCs w:val="22"/>
        </w:rPr>
        <w:t>,</w:t>
      </w:r>
    </w:p>
    <w:p w14:paraId="4B1CA7F2" w14:textId="6078AD91" w:rsidR="000B7199" w:rsidRDefault="000B7199" w:rsidP="000B7199">
      <w:pPr>
        <w:numPr>
          <w:ilvl w:val="0"/>
          <w:numId w:val="1"/>
        </w:numPr>
        <w:tabs>
          <w:tab w:val="num" w:pos="284"/>
        </w:tabs>
        <w:suppressAutoHyphens w:val="0"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nesdělí neveřejné informace třetím osobám a zajistí, aby neveřejné informace nebyly zpřístupněny třetím osobám. To neplatí, mají-li být za účelem zpracování nabídky potřebné informace zpřístupněny zaměstnancům </w:t>
      </w:r>
      <w:proofErr w:type="gramStart"/>
      <w:r>
        <w:rPr>
          <w:rFonts w:ascii="Arial" w:hAnsi="Arial" w:cs="Arial"/>
          <w:sz w:val="22"/>
          <w:szCs w:val="22"/>
        </w:rPr>
        <w:t>účastníka - zpracovatelům</w:t>
      </w:r>
      <w:proofErr w:type="gramEnd"/>
      <w:r>
        <w:rPr>
          <w:rFonts w:ascii="Arial" w:hAnsi="Arial" w:cs="Arial"/>
          <w:sz w:val="22"/>
          <w:szCs w:val="22"/>
        </w:rPr>
        <w:t xml:space="preserve"> informací</w:t>
      </w:r>
      <w:r w:rsidR="008A655F">
        <w:rPr>
          <w:rFonts w:ascii="Arial" w:hAnsi="Arial" w:cs="Arial"/>
          <w:sz w:val="22"/>
          <w:szCs w:val="22"/>
        </w:rPr>
        <w:t>,</w:t>
      </w:r>
    </w:p>
    <w:p w14:paraId="2563D711" w14:textId="04F2B22B" w:rsidR="000B7199" w:rsidRDefault="000B7199" w:rsidP="000B7199">
      <w:pPr>
        <w:numPr>
          <w:ilvl w:val="0"/>
          <w:numId w:val="1"/>
        </w:numPr>
        <w:tabs>
          <w:tab w:val="num" w:pos="284"/>
        </w:tabs>
        <w:suppressAutoHyphens w:val="0"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zabezpečí data, popř. údaje ať už v písemné, ústní, vizuální, elektronické nebo jiné podobě, včetně fotokopií, obsahující neveřejné informace, před zneužitím třetími osobami, případně proti jejich ztrátě</w:t>
      </w:r>
      <w:r w:rsidR="008A655F">
        <w:rPr>
          <w:rFonts w:ascii="Arial" w:hAnsi="Arial" w:cs="Arial"/>
          <w:sz w:val="22"/>
          <w:szCs w:val="22"/>
        </w:rPr>
        <w:t>,</w:t>
      </w:r>
    </w:p>
    <w:p w14:paraId="023E6D17" w14:textId="77777777" w:rsidR="000B7199" w:rsidRDefault="000B7199" w:rsidP="000B7199">
      <w:pPr>
        <w:numPr>
          <w:ilvl w:val="0"/>
          <w:numId w:val="1"/>
        </w:numPr>
        <w:tabs>
          <w:tab w:val="num" w:pos="284"/>
        </w:tabs>
        <w:suppressAutoHyphens w:val="0"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bere na vědomí a souhlasí, že všechna zpřístupnění informací v rozporu s tímto prohlášením představují a budou považovány za podstatné porušení tohoto prohlášení. V případě porušení povinností vyplývajících z tohoto prohlášení odpovídá dodavatel za škodu tímto způsobenou podle zákona č. 89/2012 Sb., občanský zákoník. Vedle občansko-právní odpovědnosti není vyloučena odpovědnost podle jiných zvláštních právních předpisů.</w:t>
      </w:r>
      <w:bookmarkStart w:id="0" w:name="_GoBack"/>
      <w:bookmarkEnd w:id="0"/>
    </w:p>
    <w:p w14:paraId="2FEBAA87" w14:textId="77777777" w:rsidR="000B7199" w:rsidRDefault="000B7199" w:rsidP="000B7199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EF9C619" w14:textId="77777777" w:rsidR="000B7199" w:rsidRDefault="000B7199" w:rsidP="000B7199">
      <w:pPr>
        <w:pStyle w:val="text"/>
        <w:widowControl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Datum: 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4F31A1BF" w14:textId="77777777" w:rsidR="000B7199" w:rsidRDefault="000B7199" w:rsidP="000B7199">
      <w:pPr>
        <w:jc w:val="both"/>
        <w:rPr>
          <w:rFonts w:ascii="Arial" w:hAnsi="Arial" w:cs="Arial"/>
          <w:sz w:val="22"/>
          <w:szCs w:val="22"/>
        </w:rPr>
      </w:pPr>
    </w:p>
    <w:p w14:paraId="3E16EF2F" w14:textId="77777777" w:rsidR="000B7199" w:rsidRDefault="000B7199" w:rsidP="000B7199">
      <w:pPr>
        <w:jc w:val="both"/>
        <w:rPr>
          <w:rFonts w:ascii="Arial" w:hAnsi="Arial" w:cs="Arial"/>
          <w:sz w:val="22"/>
          <w:szCs w:val="22"/>
        </w:rPr>
      </w:pPr>
    </w:p>
    <w:p w14:paraId="10E2ACE7" w14:textId="77777777" w:rsidR="000B7199" w:rsidRDefault="000B7199" w:rsidP="000B7199">
      <w:pPr>
        <w:jc w:val="both"/>
        <w:rPr>
          <w:rFonts w:ascii="Arial" w:hAnsi="Arial" w:cs="Arial"/>
          <w:sz w:val="22"/>
          <w:szCs w:val="22"/>
        </w:rPr>
      </w:pPr>
    </w:p>
    <w:p w14:paraId="630FD0B0" w14:textId="77777777" w:rsidR="000B7199" w:rsidRDefault="000B7199" w:rsidP="000B7199">
      <w:pPr>
        <w:jc w:val="both"/>
        <w:rPr>
          <w:rFonts w:ascii="Arial" w:hAnsi="Arial" w:cs="Arial"/>
          <w:sz w:val="22"/>
          <w:szCs w:val="22"/>
        </w:rPr>
      </w:pPr>
    </w:p>
    <w:p w14:paraId="70C5E7AC" w14:textId="77777777" w:rsidR="000B7199" w:rsidRDefault="000B7199" w:rsidP="000B71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…………………………………………………...                      </w:t>
      </w:r>
      <w:r>
        <w:rPr>
          <w:rFonts w:ascii="Arial" w:hAnsi="Arial" w:cs="Arial"/>
          <w:sz w:val="22"/>
          <w:szCs w:val="22"/>
        </w:rPr>
        <w:tab/>
        <w:t>……………………………..</w:t>
      </w:r>
    </w:p>
    <w:p w14:paraId="7355955C" w14:textId="77777777" w:rsidR="000B7199" w:rsidRDefault="000B7199" w:rsidP="000B71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oprávněné osoby dodavatele</w:t>
      </w:r>
      <w:r>
        <w:rPr>
          <w:rFonts w:ascii="Arial" w:hAnsi="Arial" w:cs="Arial"/>
          <w:sz w:val="22"/>
          <w:szCs w:val="22"/>
        </w:rPr>
        <w:tab/>
        <w:t xml:space="preserve">                        podpis </w:t>
      </w:r>
    </w:p>
    <w:p w14:paraId="354FEF92" w14:textId="77777777" w:rsidR="000B7199" w:rsidRDefault="000B7199" w:rsidP="000B719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84BA72" w14:textId="79DCE7FF" w:rsidR="00ED2E86" w:rsidRDefault="00ED2E86"/>
    <w:sectPr w:rsidR="00ED2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740EC"/>
    <w:multiLevelType w:val="hybridMultilevel"/>
    <w:tmpl w:val="796E17B2"/>
    <w:lvl w:ilvl="0" w:tplc="75082F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B5"/>
    <w:rsid w:val="000B7199"/>
    <w:rsid w:val="008A655F"/>
    <w:rsid w:val="00ED2E86"/>
    <w:rsid w:val="00F0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8556"/>
  <w15:chartTrackingRefBased/>
  <w15:docId w15:val="{506FE1A9-7089-460D-A9A4-059AC781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7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qFormat/>
    <w:rsid w:val="000B7199"/>
    <w:pPr>
      <w:widowControl w:val="0"/>
      <w:suppressAutoHyphens/>
      <w:spacing w:before="240" w:after="0" w:line="240" w:lineRule="exact"/>
      <w:jc w:val="both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363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Fialová</dc:creator>
  <cp:keywords/>
  <dc:description/>
  <cp:lastModifiedBy>Lucie Fialová</cp:lastModifiedBy>
  <cp:revision>3</cp:revision>
  <dcterms:created xsi:type="dcterms:W3CDTF">2025-06-24T11:54:00Z</dcterms:created>
  <dcterms:modified xsi:type="dcterms:W3CDTF">2025-07-16T11:19:00Z</dcterms:modified>
</cp:coreProperties>
</file>