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427B68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BC6489E" w:rsidR="001A3AF5" w:rsidRDefault="00427B68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Pr="00427B68">
                  <w:rPr>
                    <w:b/>
                  </w:rPr>
                  <w:t>Stavební úpravy budovy „G“ Ostravské univerzity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CE7B5D7" w:rsidR="00561B6E" w:rsidRPr="005512CB" w:rsidRDefault="00427B68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427B68">
              <w:t>P25V00000195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1F6ED71" w:rsidR="00A01CD5" w:rsidRPr="005512CB" w:rsidRDefault="00427B68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11" w:history="1">
                  <w:r w:rsidRPr="00427B68">
                    <w:rPr>
                      <w:rStyle w:val="Hypertextovodkaz"/>
                      <w:color w:val="auto"/>
                    </w:rPr>
                    <w:t>https://zakazky.osu.c</w:t>
                  </w:r>
                  <w:r w:rsidRPr="00427B68">
                    <w:rPr>
                      <w:rStyle w:val="Hypertextovodkaz"/>
                      <w:color w:val="auto"/>
                    </w:rPr>
                    <w:t>z</w:t>
                  </w:r>
                  <w:r w:rsidRPr="00427B68">
                    <w:rPr>
                      <w:rStyle w:val="Hypertextovodkaz"/>
                      <w:color w:val="auto"/>
                    </w:rPr>
                    <w:t>/vz00002697</w:t>
                  </w:r>
                </w:hyperlink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313EC166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C151B4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427B68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427B68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427B68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427B68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427B68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49897EF1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</w:t>
      </w:r>
      <w:r w:rsidR="00C151B4">
        <w:t xml:space="preserve">e výběrovém </w:t>
      </w:r>
      <w:r w:rsidRPr="00222418">
        <w:t>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1BF7AD71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>přijímá elektronický nástroj E-ZAK jako výhradní prostředek komunikace v</w:t>
      </w:r>
      <w:r w:rsidR="00C151B4">
        <w:rPr>
          <w:rFonts w:eastAsia="Calibri" w:cs="Arial"/>
        </w:rPr>
        <w:t>e výběrovém</w:t>
      </w:r>
      <w:r w:rsidRPr="023902F0">
        <w:rPr>
          <w:rFonts w:eastAsia="Calibri" w:cs="Arial"/>
        </w:rPr>
        <w:t xml:space="preserve">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37C64FFC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 xml:space="preserve">výše uvedená kontaktní osoba je oprávněna k jednání za účastníka v rámci </w:t>
      </w:r>
      <w:r w:rsidR="00C151B4">
        <w:rPr>
          <w:rFonts w:eastAsia="Calibri" w:cs="Arial"/>
        </w:rPr>
        <w:t>výběrového</w:t>
      </w:r>
      <w:r w:rsidRPr="00222418">
        <w:rPr>
          <w:rFonts w:eastAsia="Calibri" w:cs="Arial"/>
        </w:rPr>
        <w:t xml:space="preserve">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lastRenderedPageBreak/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4FE9A4B2" w14:textId="01E61693" w:rsidR="00A14424" w:rsidRDefault="00357362" w:rsidP="007F3BD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F8329B">
        <w:t xml:space="preserve">. 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3E0585">
        <w:tc>
          <w:tcPr>
            <w:tcW w:w="4647" w:type="dxa"/>
            <w:shd w:val="clear" w:color="auto" w:fill="CCC0D9" w:themeFill="accent4" w:themeFillTint="66"/>
            <w:vAlign w:val="center"/>
          </w:tcPr>
          <w:p w14:paraId="34B4F241" w14:textId="28751FB7" w:rsidR="00644B68" w:rsidRPr="00222418" w:rsidRDefault="00715C2E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77777777" w:rsidR="00644B68" w:rsidRPr="00222418" w:rsidRDefault="00644B68" w:rsidP="00321DF8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427B68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427B68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15392AD9" w14:textId="4516F619" w:rsidR="00DA4F44" w:rsidRDefault="00AE11B4" w:rsidP="00306F95">
      <w:pPr>
        <w:pStyle w:val="Nadpis1"/>
      </w:pPr>
      <w:r w:rsidRPr="00222418">
        <w:t>kvalifikacE</w:t>
      </w:r>
    </w:p>
    <w:p w14:paraId="228F375E" w14:textId="77777777" w:rsidR="00324656" w:rsidRPr="00306F95" w:rsidRDefault="00324656" w:rsidP="00324656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>
        <w:rPr>
          <w:sz w:val="22"/>
          <w:szCs w:val="24"/>
        </w:rPr>
        <w:t xml:space="preserve"> (pouze prokazujete-li ve smyslu § 83 zákona). Tyto osoby jsou povinny prokázat vždy základní kvalifikaci a profesní kvalifikaci (podle § 77 odst. 1 zákona) samostatně.</w:t>
      </w:r>
    </w:p>
    <w:p w14:paraId="6B4BCE96" w14:textId="77777777" w:rsidR="00324656" w:rsidRPr="00306F95" w:rsidRDefault="00324656" w:rsidP="00324656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24656" w:rsidRPr="00306F95" w14:paraId="69A42C0A" w14:textId="77777777" w:rsidTr="003F4584">
        <w:trPr>
          <w:trHeight w:val="298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09D91F2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698D37D7" w14:textId="77777777" w:rsidR="00324656" w:rsidRPr="00306F95" w:rsidRDefault="00427B68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01AB4BBD70441D7B415F05523988599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6CAA9079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5A3A5BE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0BE50983" w14:textId="77777777" w:rsidR="00324656" w:rsidRPr="00306F95" w:rsidRDefault="00427B68" w:rsidP="003F4584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89F407CE56A04AA7A6BB795D1C951D7C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5FC02BB8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6756066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40001F5E" w14:textId="77777777" w:rsidR="00324656" w:rsidRPr="00306F95" w:rsidRDefault="00427B68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3287857EC3584B6A87419073A6ED4254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7F607EDF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A5A1220" w14:textId="77777777" w:rsidR="00324656" w:rsidRPr="00306F95" w:rsidRDefault="00324656" w:rsidP="003F4584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1C763F20" w14:textId="77777777" w:rsidR="00324656" w:rsidRPr="00306F95" w:rsidRDefault="00427B68" w:rsidP="003F4584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2315DBA8F14E43558F2427EA760F61BA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2588D858" w14:textId="3261D9A1" w:rsidR="001745F3" w:rsidRDefault="001745F3" w:rsidP="00306F95">
      <w:pPr>
        <w:rPr>
          <w:sz w:val="4"/>
          <w:lang w:eastAsia="x-none"/>
        </w:rPr>
      </w:pP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24656" w:rsidRPr="00306F95" w14:paraId="01021054" w14:textId="77777777" w:rsidTr="0047330F">
        <w:trPr>
          <w:trHeight w:val="298"/>
        </w:trPr>
        <w:tc>
          <w:tcPr>
            <w:tcW w:w="9640" w:type="dxa"/>
            <w:shd w:val="clear" w:color="auto" w:fill="CCC0D9" w:themeFill="accent4" w:themeFillTint="66"/>
            <w:vAlign w:val="center"/>
          </w:tcPr>
          <w:p w14:paraId="211D6D97" w14:textId="2380A486" w:rsidR="00324656" w:rsidRPr="00324656" w:rsidRDefault="00324656" w:rsidP="00324656">
            <w:pPr>
              <w:spacing w:before="0"/>
              <w:ind w:left="30" w:hanging="3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Čestné prohlášení účastníka o vztahu k osobě, </w:t>
            </w:r>
            <w:r w:rsidRPr="00324656">
              <w:rPr>
                <w:rFonts w:ascii="Arial Narrow" w:hAnsi="Arial Narrow"/>
                <w:b/>
                <w:szCs w:val="24"/>
              </w:rPr>
              <w:t>prostřednictvím níž prokazuje profesní způsobilost dle § 77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Pr="00324656">
              <w:rPr>
                <w:rFonts w:ascii="Arial Narrow" w:hAnsi="Arial Narrow"/>
                <w:b/>
                <w:szCs w:val="24"/>
              </w:rPr>
              <w:t>odst. 2 písm. c) zákona č. 134/2016 Sb., o zadávání veřejných zakázek</w:t>
            </w:r>
          </w:p>
        </w:tc>
      </w:tr>
      <w:tr w:rsidR="00324656" w:rsidRPr="00306F95" w14:paraId="79E6A06A" w14:textId="77777777" w:rsidTr="000E074B">
        <w:trPr>
          <w:trHeight w:val="283"/>
        </w:trPr>
        <w:tc>
          <w:tcPr>
            <w:tcW w:w="9640" w:type="dxa"/>
            <w:shd w:val="clear" w:color="auto" w:fill="auto"/>
            <w:vAlign w:val="center"/>
          </w:tcPr>
          <w:p w14:paraId="38B26281" w14:textId="77777777" w:rsidR="00324656" w:rsidRDefault="00324656" w:rsidP="000E074B">
            <w:pPr>
              <w:ind w:left="0"/>
              <w:rPr>
                <w:rFonts w:ascii="Arial Narrow" w:hAnsi="Arial Narrow"/>
                <w:szCs w:val="24"/>
              </w:rPr>
            </w:pPr>
            <w:r w:rsidRPr="000E074B">
              <w:rPr>
                <w:rFonts w:ascii="Arial Narrow" w:hAnsi="Arial Narrow"/>
                <w:szCs w:val="24"/>
              </w:rPr>
              <w:t xml:space="preserve">Účastník čestně prohlašuje, že osoba </w:t>
            </w:r>
            <w:sdt>
              <w:sdtPr>
                <w:rPr>
                  <w:rFonts w:cs="Calibri"/>
                  <w:szCs w:val="24"/>
                </w:rPr>
                <w:id w:val="1506939420"/>
                <w:placeholder>
                  <w:docPart w:val="C525F90332D1483B9E8EF0703911CE91"/>
                </w:placeholder>
                <w:showingPlcHdr/>
              </w:sdtPr>
              <w:sdtEndPr/>
              <w:sdtContent>
                <w:r w:rsidRPr="000E074B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 w:rsidR="000E074B" w:rsidRPr="000E074B">
              <w:rPr>
                <w:rFonts w:ascii="Arial Narrow" w:hAnsi="Arial Narrow"/>
                <w:szCs w:val="24"/>
              </w:rPr>
              <w:t>, prokazující kvalifikaci o odborné způsobilosti, je k účastníkovi v uvedeném pracovním vztahu:</w:t>
            </w:r>
            <w:r w:rsidR="000E074B">
              <w:rPr>
                <w:rFonts w:ascii="Arial Narrow" w:hAnsi="Arial Narrow"/>
                <w:szCs w:val="24"/>
              </w:rPr>
              <w:t xml:space="preserve"> </w:t>
            </w:r>
          </w:p>
          <w:p w14:paraId="75C80352" w14:textId="30A83DF2" w:rsidR="000E074B" w:rsidRDefault="00427B68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3120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zaměstnanec </w:t>
            </w:r>
          </w:p>
          <w:p w14:paraId="301D268F" w14:textId="3B33F60F" w:rsidR="000E074B" w:rsidRDefault="00427B68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12937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obchodně-právní závazkový vztah (mandátní smlouva, smlouva o dílo apod.), jenž byl uzavřen dne </w:t>
            </w:r>
            <w:sdt>
              <w:sdtPr>
                <w:rPr>
                  <w:rFonts w:cs="Calibri"/>
                  <w:szCs w:val="24"/>
                </w:rPr>
                <w:id w:val="-1279633120"/>
                <w:placeholder>
                  <w:docPart w:val="79F7B30DA5244CE4BA7F6D30A5DCC045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1265898A" w14:textId="77777777" w:rsidR="000E074B" w:rsidRPr="000E074B" w:rsidRDefault="00427B68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75975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>
              <w:t xml:space="preserve"> </w:t>
            </w:r>
            <w:r w:rsidR="000E074B" w:rsidRPr="000E074B">
              <w:rPr>
                <w:rFonts w:ascii="Arial Narrow" w:hAnsi="Arial Narrow"/>
              </w:rPr>
              <w:t xml:space="preserve">v jiném právním vztahu </w:t>
            </w:r>
            <w:sdt>
              <w:sdtPr>
                <w:rPr>
                  <w:rFonts w:cs="Calibri"/>
                  <w:szCs w:val="24"/>
                </w:rPr>
                <w:id w:val="778306881"/>
                <w:placeholder>
                  <w:docPart w:val="A6325568F229453E81B096CB27F6D2FF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7F864110" w14:textId="136DF561" w:rsidR="000E074B" w:rsidRDefault="000E074B" w:rsidP="00DD5598">
            <w:pPr>
              <w:pStyle w:val="Odrky"/>
              <w:numPr>
                <w:ilvl w:val="0"/>
                <w:numId w:val="0"/>
              </w:numPr>
              <w:ind w:left="3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Dále účastník uvádí, že</w:t>
            </w:r>
            <w:r w:rsidR="00DD5598">
              <w:rPr>
                <w:rFonts w:ascii="Arial Narrow" w:hAnsi="Arial Narrow"/>
              </w:rPr>
              <w:t xml:space="preserve"> s</w:t>
            </w:r>
            <w:r w:rsidRPr="00DD5598">
              <w:rPr>
                <w:rFonts w:ascii="Arial Narrow" w:hAnsi="Arial Narrow"/>
                <w:szCs w:val="24"/>
              </w:rPr>
              <w:t>mlouva, kterou uzavřel s osobou, její</w:t>
            </w:r>
            <w:r w:rsidR="00DD5598">
              <w:rPr>
                <w:rFonts w:ascii="Arial Narrow" w:hAnsi="Arial Narrow"/>
                <w:szCs w:val="24"/>
              </w:rPr>
              <w:t xml:space="preserve">mž prostřednictvím prokazuje </w:t>
            </w:r>
            <w:r w:rsidRPr="00DD5598">
              <w:rPr>
                <w:rFonts w:ascii="Arial Narrow" w:hAnsi="Arial Narrow"/>
                <w:szCs w:val="24"/>
              </w:rPr>
              <w:t>odborn</w:t>
            </w:r>
            <w:r w:rsidR="00DD5598">
              <w:rPr>
                <w:rFonts w:ascii="Arial Narrow" w:hAnsi="Arial Narrow"/>
                <w:szCs w:val="24"/>
              </w:rPr>
              <w:t>ou</w:t>
            </w:r>
            <w:r w:rsidRPr="00DD5598">
              <w:rPr>
                <w:rFonts w:ascii="Arial Narrow" w:hAnsi="Arial Narrow"/>
                <w:szCs w:val="24"/>
              </w:rPr>
              <w:t xml:space="preserve"> způsobilost</w:t>
            </w:r>
            <w:r w:rsidR="00DD5598">
              <w:rPr>
                <w:rFonts w:ascii="Arial Narrow" w:hAnsi="Arial Narrow"/>
                <w:szCs w:val="24"/>
              </w:rPr>
              <w:t xml:space="preserve">, </w:t>
            </w:r>
            <w:r w:rsidRPr="00DD5598">
              <w:rPr>
                <w:rFonts w:ascii="Arial Narrow" w:hAnsi="Arial Narrow"/>
                <w:szCs w:val="24"/>
              </w:rPr>
              <w:t>je uzavřena</w:t>
            </w:r>
            <w:r w:rsidR="00DD5598">
              <w:rPr>
                <w:rFonts w:ascii="Arial Narrow" w:hAnsi="Arial Narrow"/>
                <w:szCs w:val="24"/>
              </w:rPr>
              <w:t xml:space="preserve">: </w:t>
            </w:r>
            <w:r w:rsidRPr="00DD5598">
              <w:rPr>
                <w:rFonts w:ascii="Arial Narrow" w:hAnsi="Arial Narrow"/>
                <w:szCs w:val="24"/>
              </w:rPr>
              <w:t xml:space="preserve"> </w:t>
            </w:r>
          </w:p>
          <w:p w14:paraId="1268D5C7" w14:textId="5FE6AF9C" w:rsidR="00DD5598" w:rsidRDefault="00427B68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18877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</w:t>
            </w:r>
            <w:r w:rsidR="00DD5598">
              <w:rPr>
                <w:rFonts w:ascii="Arial Narrow" w:hAnsi="Arial Narrow"/>
              </w:rPr>
              <w:t>na dobu neurčitou</w:t>
            </w:r>
          </w:p>
          <w:p w14:paraId="726DD08D" w14:textId="2A4752C9" w:rsidR="000E074B" w:rsidRPr="00DD5598" w:rsidRDefault="00427B68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-9025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na dobu určitou s platností nejméně do konce předpokládané doby realizace veřejné zakázky</w:t>
            </w:r>
          </w:p>
        </w:tc>
      </w:tr>
    </w:tbl>
    <w:p w14:paraId="45327A2F" w14:textId="77777777" w:rsidR="00324656" w:rsidRPr="00324656" w:rsidRDefault="00324656" w:rsidP="00306F95">
      <w:pPr>
        <w:rPr>
          <w:sz w:val="4"/>
          <w:lang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9014A2" w:rsidRPr="00222418" w14:paraId="6DCBE034" w14:textId="77777777" w:rsidTr="009E06A2">
        <w:trPr>
          <w:trHeight w:val="510"/>
        </w:trPr>
        <w:tc>
          <w:tcPr>
            <w:tcW w:w="9710" w:type="dxa"/>
            <w:shd w:val="clear" w:color="auto" w:fill="CCC0D9" w:themeFill="accent4" w:themeFillTint="66"/>
          </w:tcPr>
          <w:p w14:paraId="4698C50A" w14:textId="77777777" w:rsidR="009014A2" w:rsidRPr="00222418" w:rsidRDefault="009014A2" w:rsidP="009E06A2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9014A2" w:rsidRPr="00222418" w14:paraId="60A34FEE" w14:textId="77777777" w:rsidTr="009E06A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41652759" w14:textId="77777777" w:rsidR="009014A2" w:rsidRPr="00B852B7" w:rsidRDefault="009014A2" w:rsidP="009E06A2">
            <w:pPr>
              <w:jc w:val="left"/>
            </w:pPr>
            <w:r w:rsidRPr="00222418">
              <w:t xml:space="preserve">Účastník čestně prohlašuje, že je způsobilým ve smyslu § 74 </w:t>
            </w:r>
            <w:r>
              <w:t xml:space="preserve">odst. 1 </w:t>
            </w:r>
            <w:r w:rsidRPr="00222418">
              <w:t>zákona.</w:t>
            </w:r>
          </w:p>
        </w:tc>
      </w:tr>
    </w:tbl>
    <w:p w14:paraId="17D4A0DB" w14:textId="12E11DAD" w:rsidR="00306F95" w:rsidRPr="009E2D8F" w:rsidRDefault="00306F95" w:rsidP="00306F95">
      <w:pPr>
        <w:pStyle w:val="Nadpis1"/>
        <w:rPr>
          <w:lang w:val="cs-CZ"/>
        </w:rPr>
      </w:pPr>
      <w:r w:rsidRPr="009E2D8F">
        <w:rPr>
          <w:lang w:val="cs-CZ"/>
        </w:rPr>
        <w:t>Povinné přílohy</w:t>
      </w:r>
    </w:p>
    <w:p w14:paraId="42C5D3B9" w14:textId="29C9850F" w:rsidR="007F3BD3" w:rsidRDefault="00056C41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Vyplněn</w:t>
      </w:r>
      <w:r w:rsidR="00332748">
        <w:rPr>
          <w:lang w:eastAsia="x-none"/>
        </w:rPr>
        <w:t>ý</w:t>
      </w:r>
      <w:r w:rsidR="00E30C40">
        <w:rPr>
          <w:lang w:eastAsia="x-none"/>
        </w:rPr>
        <w:t xml:space="preserve"> </w:t>
      </w:r>
      <w:r>
        <w:rPr>
          <w:lang w:eastAsia="x-none"/>
        </w:rPr>
        <w:t>položkov</w:t>
      </w:r>
      <w:r w:rsidR="00332748">
        <w:rPr>
          <w:lang w:eastAsia="x-none"/>
        </w:rPr>
        <w:t>ý</w:t>
      </w:r>
      <w:r>
        <w:rPr>
          <w:lang w:eastAsia="x-none"/>
        </w:rPr>
        <w:t xml:space="preserve"> rozpoč</w:t>
      </w:r>
      <w:r w:rsidR="00332748">
        <w:rPr>
          <w:lang w:eastAsia="x-none"/>
        </w:rPr>
        <w:t>et</w:t>
      </w:r>
    </w:p>
    <w:p w14:paraId="33025A8E" w14:textId="4EFD9F37" w:rsidR="004752C9" w:rsidRDefault="004752C9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Časový harmonogram</w:t>
      </w:r>
    </w:p>
    <w:p w14:paraId="7A830F8F" w14:textId="3E11D77F" w:rsidR="00586792" w:rsidRPr="00586792" w:rsidRDefault="00586792" w:rsidP="0058679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t>D</w:t>
      </w:r>
      <w:r w:rsidRPr="00586792">
        <w:t>oklady o kvalifikaci – profesní způsobilost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321C62CE" w:rsidR="00F754FA" w:rsidRDefault="00427B68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0607517B" w14:textId="77777777" w:rsidR="00E30C40" w:rsidRPr="00B41017" w:rsidRDefault="00E30C40" w:rsidP="00E30C40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DD5598"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039664F9" w:rsidR="00980590" w:rsidRDefault="004752C9">
    <w:pPr>
      <w:pStyle w:val="Zhlav"/>
    </w:pPr>
    <w:r>
      <w:rPr>
        <w:noProof/>
      </w:rPr>
      <w:drawing>
        <wp:inline distT="0" distB="0" distL="0" distR="0" wp14:anchorId="3BAC4A4C" wp14:editId="5BAB1508">
          <wp:extent cx="5759450" cy="8235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4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2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21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56C41"/>
    <w:rsid w:val="0006291D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74B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3E97"/>
    <w:rsid w:val="00215CFE"/>
    <w:rsid w:val="00220BFA"/>
    <w:rsid w:val="00222418"/>
    <w:rsid w:val="00223AD5"/>
    <w:rsid w:val="00251DA9"/>
    <w:rsid w:val="00266D67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24656"/>
    <w:rsid w:val="00326B79"/>
    <w:rsid w:val="0033274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123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B68"/>
    <w:rsid w:val="00427F92"/>
    <w:rsid w:val="00433754"/>
    <w:rsid w:val="004408DA"/>
    <w:rsid w:val="00451AAA"/>
    <w:rsid w:val="00463E24"/>
    <w:rsid w:val="00465733"/>
    <w:rsid w:val="004752C9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12CB"/>
    <w:rsid w:val="00556CA6"/>
    <w:rsid w:val="00561B6E"/>
    <w:rsid w:val="00566C8E"/>
    <w:rsid w:val="00581005"/>
    <w:rsid w:val="00583578"/>
    <w:rsid w:val="005857E1"/>
    <w:rsid w:val="00586792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7F3BD3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B7650"/>
    <w:rsid w:val="008C1880"/>
    <w:rsid w:val="008D051E"/>
    <w:rsid w:val="008E36E9"/>
    <w:rsid w:val="008F5197"/>
    <w:rsid w:val="00900ADF"/>
    <w:rsid w:val="00900B7A"/>
    <w:rsid w:val="009014A2"/>
    <w:rsid w:val="00901820"/>
    <w:rsid w:val="00906F7D"/>
    <w:rsid w:val="009124BA"/>
    <w:rsid w:val="00915584"/>
    <w:rsid w:val="00927203"/>
    <w:rsid w:val="0093243E"/>
    <w:rsid w:val="0093352E"/>
    <w:rsid w:val="009343BE"/>
    <w:rsid w:val="009358AD"/>
    <w:rsid w:val="00936CB7"/>
    <w:rsid w:val="009574FF"/>
    <w:rsid w:val="00963567"/>
    <w:rsid w:val="00964757"/>
    <w:rsid w:val="00976CC2"/>
    <w:rsid w:val="00980590"/>
    <w:rsid w:val="00982960"/>
    <w:rsid w:val="009A0DC4"/>
    <w:rsid w:val="009A700B"/>
    <w:rsid w:val="009A7D97"/>
    <w:rsid w:val="009B3691"/>
    <w:rsid w:val="009C380F"/>
    <w:rsid w:val="009D7555"/>
    <w:rsid w:val="009E2D8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7907"/>
    <w:rsid w:val="00A57DAE"/>
    <w:rsid w:val="00A71148"/>
    <w:rsid w:val="00A71338"/>
    <w:rsid w:val="00A73277"/>
    <w:rsid w:val="00A855A8"/>
    <w:rsid w:val="00A92CCE"/>
    <w:rsid w:val="00AA4BB8"/>
    <w:rsid w:val="00AA7E7E"/>
    <w:rsid w:val="00AB4203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1017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151B4"/>
    <w:rsid w:val="00C21669"/>
    <w:rsid w:val="00C216E9"/>
    <w:rsid w:val="00C27976"/>
    <w:rsid w:val="00C30DEB"/>
    <w:rsid w:val="00C42179"/>
    <w:rsid w:val="00C47CCD"/>
    <w:rsid w:val="00C5564F"/>
    <w:rsid w:val="00C56159"/>
    <w:rsid w:val="00C71C46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A65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5598"/>
    <w:rsid w:val="00DF2B3B"/>
    <w:rsid w:val="00E01698"/>
    <w:rsid w:val="00E044C5"/>
    <w:rsid w:val="00E05762"/>
    <w:rsid w:val="00E064B2"/>
    <w:rsid w:val="00E26984"/>
    <w:rsid w:val="00E30C40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329B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paragraph" w:customStyle="1" w:styleId="Default">
    <w:name w:val="Default"/>
    <w:rsid w:val="000E0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B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01AB4BBD70441D7B415F05523988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B7104-5F82-4BB1-94E7-73570C6E70DD}"/>
      </w:docPartPr>
      <w:docPartBody>
        <w:p w:rsidR="000F6B7C" w:rsidRDefault="00D56A6D" w:rsidP="00D56A6D">
          <w:pPr>
            <w:pStyle w:val="401AB4BBD70441D7B415F05523988599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9F407CE56A04AA7A6BB795D1C951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6329D-32AA-4080-AD34-A8F984E469CB}"/>
      </w:docPartPr>
      <w:docPartBody>
        <w:p w:rsidR="000F6B7C" w:rsidRDefault="00D56A6D" w:rsidP="00D56A6D">
          <w:pPr>
            <w:pStyle w:val="89F407CE56A04AA7A6BB795D1C951D7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87857EC3584B6A87419073A6ED4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D3C93-A232-40F6-A0F3-A38DB8637988}"/>
      </w:docPartPr>
      <w:docPartBody>
        <w:p w:rsidR="000F6B7C" w:rsidRDefault="00D56A6D" w:rsidP="00D56A6D">
          <w:pPr>
            <w:pStyle w:val="3287857EC3584B6A87419073A6ED4254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315DBA8F14E43558F2427EA760F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C2676-7769-4C3A-982C-D7DAD788236D}"/>
      </w:docPartPr>
      <w:docPartBody>
        <w:p w:rsidR="000F6B7C" w:rsidRDefault="00D56A6D" w:rsidP="00D56A6D">
          <w:pPr>
            <w:pStyle w:val="2315DBA8F14E43558F2427EA760F61BA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525F90332D1483B9E8EF0703911C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D2923-76F6-4CF9-A645-493328C36F66}"/>
      </w:docPartPr>
      <w:docPartBody>
        <w:p w:rsidR="000F6B7C" w:rsidRDefault="00D56A6D" w:rsidP="00D56A6D">
          <w:pPr>
            <w:pStyle w:val="C525F90332D1483B9E8EF0703911CE91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9F7B30DA5244CE4BA7F6D30A5DCC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34630-8470-48CB-B59F-855E2C4F12BA}"/>
      </w:docPartPr>
      <w:docPartBody>
        <w:p w:rsidR="000F6B7C" w:rsidRDefault="00D56A6D" w:rsidP="00D56A6D">
          <w:pPr>
            <w:pStyle w:val="79F7B30DA5244CE4BA7F6D30A5DCC04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6325568F229453E81B096CB27F6D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B55D8-AFC2-4CC7-A70E-167960820908}"/>
      </w:docPartPr>
      <w:docPartBody>
        <w:p w:rsidR="000F6B7C" w:rsidRDefault="00D56A6D" w:rsidP="00D56A6D">
          <w:pPr>
            <w:pStyle w:val="A6325568F229453E81B096CB27F6D2FF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F6B7C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0B61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4CCD"/>
    <w:rsid w:val="00A76259"/>
    <w:rsid w:val="00AB13C3"/>
    <w:rsid w:val="00AF1FFD"/>
    <w:rsid w:val="00B20D62"/>
    <w:rsid w:val="00B255F4"/>
    <w:rsid w:val="00B409BD"/>
    <w:rsid w:val="00B47C89"/>
    <w:rsid w:val="00B52083"/>
    <w:rsid w:val="00B772B4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36EF9"/>
    <w:rsid w:val="00D450BD"/>
    <w:rsid w:val="00D479C5"/>
    <w:rsid w:val="00D547C7"/>
    <w:rsid w:val="00D56A6D"/>
    <w:rsid w:val="00D64AD9"/>
    <w:rsid w:val="00DA45A6"/>
    <w:rsid w:val="00DB03B4"/>
    <w:rsid w:val="00E563C4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6A6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  <w:style w:type="paragraph" w:customStyle="1" w:styleId="401AB4BBD70441D7B415F05523988599">
    <w:name w:val="401AB4BBD70441D7B415F05523988599"/>
    <w:rsid w:val="00D56A6D"/>
  </w:style>
  <w:style w:type="paragraph" w:customStyle="1" w:styleId="89F407CE56A04AA7A6BB795D1C951D7C">
    <w:name w:val="89F407CE56A04AA7A6BB795D1C951D7C"/>
    <w:rsid w:val="00D56A6D"/>
  </w:style>
  <w:style w:type="paragraph" w:customStyle="1" w:styleId="3287857EC3584B6A87419073A6ED4254">
    <w:name w:val="3287857EC3584B6A87419073A6ED4254"/>
    <w:rsid w:val="00D56A6D"/>
  </w:style>
  <w:style w:type="paragraph" w:customStyle="1" w:styleId="2315DBA8F14E43558F2427EA760F61BA">
    <w:name w:val="2315DBA8F14E43558F2427EA760F61BA"/>
    <w:rsid w:val="00D56A6D"/>
  </w:style>
  <w:style w:type="paragraph" w:customStyle="1" w:styleId="C525F90332D1483B9E8EF0703911CE91">
    <w:name w:val="C525F90332D1483B9E8EF0703911CE91"/>
    <w:rsid w:val="00D56A6D"/>
  </w:style>
  <w:style w:type="paragraph" w:customStyle="1" w:styleId="79F7B30DA5244CE4BA7F6D30A5DCC045">
    <w:name w:val="79F7B30DA5244CE4BA7F6D30A5DCC045"/>
    <w:rsid w:val="00D56A6D"/>
  </w:style>
  <w:style w:type="paragraph" w:customStyle="1" w:styleId="A6325568F229453E81B096CB27F6D2FF">
    <w:name w:val="A6325568F229453E81B096CB27F6D2FF"/>
    <w:rsid w:val="00D56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C3B75-B7B4-4939-A935-48B0FFDE8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29</cp:revision>
  <dcterms:created xsi:type="dcterms:W3CDTF">2023-05-15T11:49:00Z</dcterms:created>
  <dcterms:modified xsi:type="dcterms:W3CDTF">2025-10-07T05:40:00Z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