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14FB5" w14:textId="77777777" w:rsidR="00DF3890" w:rsidRPr="0051289F" w:rsidRDefault="00DF3890">
      <w:pPr>
        <w:rPr>
          <w:b/>
          <w:sz w:val="28"/>
        </w:rPr>
      </w:pPr>
      <w:bookmarkStart w:id="0" w:name="_GoBack"/>
      <w:bookmarkEnd w:id="0"/>
      <w:r w:rsidRPr="0051289F">
        <w:rPr>
          <w:b/>
          <w:sz w:val="28"/>
        </w:rPr>
        <w:t>Příloha č. 1 – Technická specifikace předmětu plnění</w:t>
      </w:r>
    </w:p>
    <w:p w14:paraId="2EDBB6A2" w14:textId="77777777" w:rsidR="006D3C66" w:rsidRPr="0051289F" w:rsidRDefault="00DF3890">
      <w:pPr>
        <w:rPr>
          <w:b/>
        </w:rPr>
      </w:pPr>
      <w:r w:rsidRPr="0051289F">
        <w:rPr>
          <w:b/>
        </w:rPr>
        <w:t xml:space="preserve">Projekt OP VVV „Zkvalitnění vzdělávací infrastruktury FF OU a zlepšení její dostupnosti pro studenty se specifickými vzdělávacími potřebami“, </w:t>
      </w:r>
      <w:proofErr w:type="spellStart"/>
      <w:r w:rsidRPr="0051289F">
        <w:rPr>
          <w:b/>
        </w:rPr>
        <w:t>reg</w:t>
      </w:r>
      <w:proofErr w:type="spellEnd"/>
      <w:r w:rsidRPr="0051289F">
        <w:rPr>
          <w:b/>
        </w:rPr>
        <w:t xml:space="preserve">. </w:t>
      </w:r>
      <w:proofErr w:type="gramStart"/>
      <w:r w:rsidRPr="0051289F">
        <w:rPr>
          <w:b/>
        </w:rPr>
        <w:t>č.</w:t>
      </w:r>
      <w:proofErr w:type="gramEnd"/>
      <w:r w:rsidRPr="0051289F">
        <w:rPr>
          <w:b/>
        </w:rPr>
        <w:t xml:space="preserve"> CZ.02.2.67/0.0/0.0/16_016/0002344</w:t>
      </w:r>
    </w:p>
    <w:p w14:paraId="3DFA4390" w14:textId="77777777" w:rsidR="0051289F" w:rsidRPr="0051289F" w:rsidRDefault="00DF3890" w:rsidP="0051289F">
      <w:pPr>
        <w:rPr>
          <w:b/>
          <w:sz w:val="24"/>
        </w:rPr>
      </w:pPr>
      <w:r w:rsidRPr="0051289F">
        <w:rPr>
          <w:b/>
          <w:sz w:val="24"/>
        </w:rPr>
        <w:t>Část 1: ICT vybavení</w:t>
      </w:r>
    </w:p>
    <w:p w14:paraId="44FEB591" w14:textId="77777777" w:rsidR="00DF3890" w:rsidRPr="0051289F" w:rsidRDefault="00DF3890" w:rsidP="0051289F">
      <w:pPr>
        <w:shd w:val="clear" w:color="auto" w:fill="AEAAAA" w:themeFill="background2" w:themeFillShade="BF"/>
        <w:rPr>
          <w:rFonts w:ascii="Times New Roman" w:hAnsi="Times New Roman"/>
          <w:b/>
          <w:sz w:val="24"/>
          <w:szCs w:val="24"/>
        </w:rPr>
      </w:pPr>
      <w:r w:rsidRPr="0051289F">
        <w:rPr>
          <w:rFonts w:ascii="Times New Roman" w:hAnsi="Times New Roman"/>
          <w:b/>
          <w:sz w:val="24"/>
          <w:szCs w:val="24"/>
        </w:rPr>
        <w:t>1.1.2.3.1.1 – Stolní počítač (vč. klávesnice a myši)</w:t>
      </w:r>
    </w:p>
    <w:p w14:paraId="7A8855BD" w14:textId="77777777" w:rsidR="00DF3890" w:rsidRDefault="00DF3890" w:rsidP="00DF3890">
      <w:pPr>
        <w:spacing w:after="120"/>
        <w:rPr>
          <w:rFonts w:ascii="Times New Roman" w:hAnsi="Times New Roman"/>
          <w:i/>
        </w:rPr>
      </w:pPr>
    </w:p>
    <w:p w14:paraId="5B4E1A3C" w14:textId="77777777" w:rsidR="00DF3890" w:rsidRDefault="00DF3890" w:rsidP="00DF3890">
      <w:pPr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Základní technická specifikace: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DF3890" w14:paraId="58B32B76" w14:textId="77777777" w:rsidTr="000C3949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16343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9D7A8" w14:textId="77777777" w:rsidR="00DF3890" w:rsidRDefault="00DF3890" w:rsidP="000C3949">
            <w:pPr>
              <w:spacing w:before="20" w:after="20"/>
              <w:rPr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Nabídnutá specifikace </w:t>
            </w:r>
            <w:r>
              <w:rPr>
                <w:vertAlign w:val="superscript"/>
              </w:rPr>
              <w:t>*</w:t>
            </w:r>
          </w:p>
        </w:tc>
      </w:tr>
      <w:tr w:rsidR="00DF3890" w14:paraId="775EA0F2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72934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99D6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7559C7DD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16E03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1393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27FDE3AB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564D8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Min. 6-jádrový</w:t>
            </w:r>
            <w:proofErr w:type="gramEnd"/>
            <w:r>
              <w:rPr>
                <w:rFonts w:ascii="Times New Roman" w:hAnsi="Times New Roman"/>
              </w:rPr>
              <w:t xml:space="preserve">  procesor s výkonem minimálně </w:t>
            </w:r>
            <w:r>
              <w:rPr>
                <w:rFonts w:ascii="Times New Roman" w:hAnsi="Times New Roman"/>
                <w:i/>
              </w:rPr>
              <w:t>13000</w:t>
            </w:r>
            <w:r>
              <w:rPr>
                <w:rFonts w:ascii="Times New Roman" w:hAnsi="Times New Roman"/>
              </w:rPr>
              <w:t xml:space="preserve"> bodů (průměrná hodnota) </w:t>
            </w:r>
            <w:proofErr w:type="spellStart"/>
            <w:r>
              <w:rPr>
                <w:rFonts w:ascii="Times New Roman" w:hAnsi="Times New Roman"/>
              </w:rPr>
              <w:t>PassMark</w:t>
            </w:r>
            <w:proofErr w:type="spellEnd"/>
            <w:r>
              <w:rPr>
                <w:rFonts w:ascii="Times New Roman" w:hAnsi="Times New Roman"/>
              </w:rPr>
              <w:t xml:space="preserve"> – CPU Mark. </w:t>
            </w:r>
            <w:r>
              <w:rPr>
                <w:rFonts w:ascii="Times New Roman" w:hAnsi="Times New Roman"/>
                <w:vertAlign w:val="superscript"/>
              </w:rPr>
              <w:t>**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7A2D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23B90CE6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3F05C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Skříň </w:t>
            </w:r>
            <w:proofErr w:type="spellStart"/>
            <w:r>
              <w:rPr>
                <w:rFonts w:ascii="Times New Roman" w:hAnsi="Times New Roman"/>
              </w:rPr>
              <w:t>minitower</w:t>
            </w:r>
            <w:proofErr w:type="spellEnd"/>
            <w:r>
              <w:rPr>
                <w:rFonts w:ascii="Times New Roman" w:hAnsi="Times New Roman"/>
              </w:rPr>
              <w:t xml:space="preserve"> nebo </w:t>
            </w:r>
            <w:proofErr w:type="spellStart"/>
            <w:r>
              <w:rPr>
                <w:rFonts w:ascii="Times New Roman" w:hAnsi="Times New Roman"/>
              </w:rPr>
              <w:t>miditower</w:t>
            </w:r>
            <w:proofErr w:type="spellEnd"/>
            <w:r>
              <w:rPr>
                <w:rFonts w:ascii="Times New Roman" w:hAnsi="Times New Roman"/>
              </w:rPr>
              <w:t>, zdroj min. 350W PFC (certifikace 80PLUS GOLD, 12cm ventilátor)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E012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78C8997E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09EC9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MB s min. 4x DDR4 (</w:t>
            </w:r>
            <w:proofErr w:type="spellStart"/>
            <w:r>
              <w:rPr>
                <w:rFonts w:ascii="Times New Roman" w:hAnsi="Times New Roman"/>
              </w:rPr>
              <w:t>Dual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Memory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Channel</w:t>
            </w:r>
            <w:proofErr w:type="spellEnd"/>
            <w:r>
              <w:rPr>
                <w:rFonts w:ascii="Times New Roman" w:hAnsi="Times New Roman"/>
              </w:rPr>
              <w:t xml:space="preserve">) – podpora pro paměti </w:t>
            </w:r>
            <w:r w:rsidRPr="00823D20">
              <w:rPr>
                <w:rFonts w:ascii="Times New Roman" w:hAnsi="Times New Roman"/>
              </w:rPr>
              <w:t>DDR4 2666/2400/2133 MHz</w:t>
            </w:r>
            <w:r>
              <w:rPr>
                <w:rFonts w:ascii="Times New Roman" w:hAnsi="Times New Roman"/>
              </w:rPr>
              <w:t xml:space="preserve">, Gigabit LAN, min.6x USB vzadu (min. 2xUSB 3.0), VGA integrovaná, 1x D-Sub, 1x DVI-D, 1x HDMI, 1x slot </w:t>
            </w:r>
            <w:proofErr w:type="spellStart"/>
            <w:r>
              <w:rPr>
                <w:rFonts w:ascii="Times New Roman" w:hAnsi="Times New Roman"/>
              </w:rPr>
              <w:t>PCIe</w:t>
            </w:r>
            <w:proofErr w:type="spellEnd"/>
            <w:r>
              <w:rPr>
                <w:rFonts w:ascii="Times New Roman" w:hAnsi="Times New Roman"/>
              </w:rPr>
              <w:t xml:space="preserve"> x16, min. 1x </w:t>
            </w:r>
            <w:proofErr w:type="spellStart"/>
            <w:r>
              <w:rPr>
                <w:rFonts w:ascii="Times New Roman" w:hAnsi="Times New Roman"/>
              </w:rPr>
              <w:t>PCIe</w:t>
            </w:r>
            <w:proofErr w:type="spellEnd"/>
            <w:r>
              <w:rPr>
                <w:rFonts w:ascii="Times New Roman" w:hAnsi="Times New Roman"/>
              </w:rPr>
              <w:t xml:space="preserve"> x4, min. 1x </w:t>
            </w:r>
            <w:proofErr w:type="spellStart"/>
            <w:r>
              <w:rPr>
                <w:rFonts w:ascii="Times New Roman" w:hAnsi="Times New Roman"/>
              </w:rPr>
              <w:t>PCIe</w:t>
            </w:r>
            <w:proofErr w:type="spellEnd"/>
            <w:r>
              <w:rPr>
                <w:rFonts w:ascii="Times New Roman" w:hAnsi="Times New Roman"/>
              </w:rPr>
              <w:t xml:space="preserve"> x1, audio, min. 6x SATA 6 </w:t>
            </w:r>
            <w:proofErr w:type="spellStart"/>
            <w:r>
              <w:rPr>
                <w:rFonts w:ascii="Times New Roman" w:hAnsi="Times New Roman"/>
              </w:rPr>
              <w:t>Gb</w:t>
            </w:r>
            <w:proofErr w:type="spellEnd"/>
            <w:r>
              <w:rPr>
                <w:rFonts w:ascii="Times New Roman" w:hAnsi="Times New Roman"/>
              </w:rPr>
              <w:t>/s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4696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2C8690A0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56F09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RAM min. 16GB (</w:t>
            </w:r>
            <w:proofErr w:type="spellStart"/>
            <w:r>
              <w:rPr>
                <w:rFonts w:ascii="Times New Roman" w:hAnsi="Times New Roman"/>
              </w:rPr>
              <w:t>kit</w:t>
            </w:r>
            <w:proofErr w:type="spellEnd"/>
            <w:r>
              <w:rPr>
                <w:rFonts w:ascii="Times New Roman" w:hAnsi="Times New Roman"/>
              </w:rPr>
              <w:t xml:space="preserve"> 2x8GB) DDR4-2400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7447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46EFD5BC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712E1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Interní čtečka karet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29E4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56100E14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77931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DVD±R/RW/RAM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3C38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50AF7110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8F805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HDD min. 500GB SSD SATA3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C118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5A4C3F04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14741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 klávesnice USB + myš optická USB (délka kabeláže min. 1.5 m u obou periferií)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7DA6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13825EC1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6401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Operační systém viz 1.1.2.4.1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5541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534EC1D6" w14:textId="77777777" w:rsidTr="000C3949"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B79D82D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66E374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7230C050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109680BA" w14:textId="77777777" w:rsidTr="000C3949"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F6F037D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E59699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18.700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CF2A4B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 vč. DPH</w:t>
            </w:r>
          </w:p>
        </w:tc>
      </w:tr>
      <w:tr w:rsidR="00DF3890" w14:paraId="190DAD9A" w14:textId="77777777" w:rsidTr="000C3949"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8D50E3F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Jednotková cena uchazeče 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08D4F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89E471" w14:textId="77777777" w:rsidR="00DF3890" w:rsidRDefault="00DF3890" w:rsidP="000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890" w14:paraId="432CBC20" w14:textId="77777777" w:rsidTr="000C3949"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CC9ABA9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celkem 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B4D82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694945" w14:textId="77777777" w:rsidR="00DF3890" w:rsidRDefault="00DF3890" w:rsidP="000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39EC39" w14:textId="77777777" w:rsidR="00DF3890" w:rsidRDefault="00DF3890" w:rsidP="00DF3890">
      <w:pPr>
        <w:spacing w:before="12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  <w:i/>
          <w:sz w:val="20"/>
          <w:szCs w:val="20"/>
        </w:rPr>
        <w:t>Doplní uchazeč veřejné zakázky – přesná specifikace nabízeného zařízení. Sestava počítače musí být plně funkční včetně veškeré kabeláže, instalačních médií běžně dodávaných ke komponentům.</w:t>
      </w:r>
    </w:p>
    <w:p w14:paraId="1727FCF5" w14:textId="77777777" w:rsidR="00DF3890" w:rsidRDefault="00DF3890" w:rsidP="00DF3890">
      <w:pPr>
        <w:rPr>
          <w:rStyle w:val="Hypertextovodkaz"/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PassMark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– CPU Mark </w:t>
      </w:r>
      <w:hyperlink r:id="rId4" w:history="1">
        <w:r>
          <w:rPr>
            <w:rStyle w:val="Hypertextovodkaz"/>
            <w:rFonts w:ascii="Times New Roman" w:hAnsi="Times New Roman"/>
            <w:i/>
            <w:sz w:val="20"/>
            <w:szCs w:val="20"/>
          </w:rPr>
          <w:t>http://www.cpubenchmark.net</w:t>
        </w:r>
      </w:hyperlink>
    </w:p>
    <w:p w14:paraId="742009F5" w14:textId="77777777" w:rsidR="00DF3890" w:rsidRDefault="00DF3890" w:rsidP="00DF3890">
      <w:pPr>
        <w:rPr>
          <w:rStyle w:val="Hypertextovodkaz"/>
          <w:rFonts w:ascii="Times New Roman" w:hAnsi="Times New Roman"/>
          <w:i/>
          <w:sz w:val="20"/>
          <w:szCs w:val="20"/>
        </w:rPr>
      </w:pPr>
    </w:p>
    <w:p w14:paraId="0C2AFCBC" w14:textId="77777777" w:rsidR="00DF3890" w:rsidRDefault="00DF3890" w:rsidP="00DF3890">
      <w:pPr>
        <w:pStyle w:val="Nadpis1"/>
        <w:pageBreakBefore/>
        <w:shd w:val="clear" w:color="auto" w:fill="BFBFBF"/>
        <w:spacing w:before="0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lastRenderedPageBreak/>
        <w:t>1.1.2.4.1 – Operační systémy (součást 1.1.2.3.1.1)</w:t>
      </w:r>
    </w:p>
    <w:p w14:paraId="682E6E2B" w14:textId="77777777" w:rsidR="00DF3890" w:rsidRDefault="00DF3890" w:rsidP="00DF3890">
      <w:pPr>
        <w:spacing w:after="120"/>
        <w:rPr>
          <w:rFonts w:ascii="Times New Roman" w:hAnsi="Times New Roman"/>
          <w:i/>
        </w:rPr>
      </w:pPr>
    </w:p>
    <w:p w14:paraId="58455876" w14:textId="77777777" w:rsidR="00DF3890" w:rsidRDefault="00DF3890" w:rsidP="00DF3890">
      <w:pPr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DF3890" w14:paraId="1B71E128" w14:textId="77777777" w:rsidTr="000C3949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F95D5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40CF5" w14:textId="77777777" w:rsidR="00DF3890" w:rsidRDefault="00DF3890" w:rsidP="000C3949">
            <w:pPr>
              <w:spacing w:before="20" w:after="20"/>
              <w:rPr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Nabídnutá specifikace </w:t>
            </w:r>
            <w:r>
              <w:rPr>
                <w:vertAlign w:val="superscript"/>
              </w:rPr>
              <w:t>*</w:t>
            </w:r>
          </w:p>
        </w:tc>
      </w:tr>
      <w:tr w:rsidR="00DF3890" w14:paraId="33F6BC43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8050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7386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1941E173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1355A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7D76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41CB6023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BA7E" w14:textId="331EF5D8" w:rsidR="00DF3890" w:rsidRDefault="00A1436F" w:rsidP="00B14BA4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Operační systém pro HW – položku 1.1.2.3.1.</w:t>
            </w:r>
            <w:r w:rsidR="00B97A1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ve vhodné minimální verzi</w:t>
            </w:r>
            <w:r w:rsidRPr="00867428">
              <w:rPr>
                <w:rFonts w:ascii="Times New Roman" w:hAnsi="Times New Roman"/>
              </w:rPr>
              <w:t xml:space="preserve"> OS, ze které je možné prové</w:t>
            </w:r>
            <w:r>
              <w:rPr>
                <w:rFonts w:ascii="Times New Roman" w:hAnsi="Times New Roman"/>
              </w:rPr>
              <w:t>s</w:t>
            </w:r>
            <w:r w:rsidRPr="00867428">
              <w:rPr>
                <w:rFonts w:ascii="Times New Roman" w:hAnsi="Times New Roman"/>
              </w:rPr>
              <w:t>t upgrade na OS Windows v rámci programu CAMPUS firmy Microsoft.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32B7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7D2647F0" w14:textId="77777777" w:rsidTr="000C3949"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233E765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40EEE0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3218D168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3E6E8772" w14:textId="77777777" w:rsidTr="000C3949"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0A2B521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0B7F0A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4.000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158A7B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 vč. DPH</w:t>
            </w:r>
          </w:p>
        </w:tc>
      </w:tr>
      <w:tr w:rsidR="00DF3890" w14:paraId="2AE63CBC" w14:textId="77777777" w:rsidTr="000C3949"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14EF682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Jednotková cena uchazeče 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3A7C0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575860" w14:textId="77777777" w:rsidR="00DF3890" w:rsidRDefault="00DF3890" w:rsidP="000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890" w14:paraId="2514FDA9" w14:textId="77777777" w:rsidTr="000C3949"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DB4B450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celkem 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64DDB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95C0DE" w14:textId="77777777" w:rsidR="00DF3890" w:rsidRDefault="00DF3890" w:rsidP="000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153FD5C" w14:textId="77777777" w:rsidR="00DF3890" w:rsidRDefault="00DF3890" w:rsidP="00DF3890">
      <w:pPr>
        <w:spacing w:before="12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  <w:i/>
          <w:sz w:val="20"/>
          <w:szCs w:val="20"/>
        </w:rPr>
        <w:t xml:space="preserve">Doplní uchazeč veřejné zakázky – přesná specifikace nabízeného </w:t>
      </w:r>
      <w:proofErr w:type="gramStart"/>
      <w:r>
        <w:rPr>
          <w:rFonts w:ascii="Times New Roman" w:hAnsi="Times New Roman"/>
          <w:i/>
          <w:sz w:val="20"/>
          <w:szCs w:val="20"/>
        </w:rPr>
        <w:t>zařízení..</w:t>
      </w:r>
      <w:proofErr w:type="gramEnd"/>
    </w:p>
    <w:p w14:paraId="7E2B7867" w14:textId="77777777" w:rsidR="00DF3890" w:rsidRDefault="00DF3890" w:rsidP="00DF3890">
      <w:pPr>
        <w:spacing w:before="120"/>
        <w:rPr>
          <w:rFonts w:ascii="Times New Roman" w:hAnsi="Times New Roman"/>
          <w:i/>
          <w:sz w:val="20"/>
          <w:szCs w:val="20"/>
        </w:rPr>
      </w:pPr>
    </w:p>
    <w:p w14:paraId="64B6FA48" w14:textId="77777777" w:rsidR="00DF3890" w:rsidRDefault="00DF3890" w:rsidP="00DF3890">
      <w:pPr>
        <w:spacing w:before="120"/>
        <w:rPr>
          <w:rFonts w:ascii="Times New Roman" w:hAnsi="Times New Roman"/>
          <w:i/>
          <w:sz w:val="20"/>
          <w:szCs w:val="20"/>
        </w:rPr>
      </w:pPr>
    </w:p>
    <w:p w14:paraId="5AAC8787" w14:textId="77777777" w:rsidR="00DF3890" w:rsidRDefault="00DF3890" w:rsidP="00DF3890">
      <w:pPr>
        <w:pStyle w:val="Nadpis1"/>
        <w:shd w:val="clear" w:color="auto" w:fill="BFBFBF"/>
        <w:spacing w:before="0"/>
        <w:rPr>
          <w:rFonts w:ascii="Times New Roman" w:hAnsi="Times New Roman"/>
          <w:i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1.1.2.3.1.2 – Monitory k PC</w:t>
      </w:r>
    </w:p>
    <w:p w14:paraId="27D82B0C" w14:textId="77777777" w:rsidR="00DF3890" w:rsidRDefault="00DF3890" w:rsidP="00DF3890">
      <w:pPr>
        <w:spacing w:after="120"/>
        <w:rPr>
          <w:rFonts w:ascii="Times New Roman" w:hAnsi="Times New Roman"/>
          <w:i/>
        </w:rPr>
      </w:pPr>
    </w:p>
    <w:p w14:paraId="2AF83F81" w14:textId="77777777" w:rsidR="00DF3890" w:rsidRDefault="00DF3890" w:rsidP="00DF3890">
      <w:pPr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Základní technická specifikace: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DF3890" w14:paraId="15779E30" w14:textId="77777777" w:rsidTr="000C3949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91108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F193A" w14:textId="77777777" w:rsidR="00DF3890" w:rsidRDefault="00DF3890" w:rsidP="000C3949">
            <w:pPr>
              <w:spacing w:before="20" w:after="20"/>
              <w:rPr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Nabídnutá specifikace </w:t>
            </w:r>
            <w:r>
              <w:rPr>
                <w:vertAlign w:val="superscript"/>
              </w:rPr>
              <w:t>*</w:t>
            </w:r>
          </w:p>
        </w:tc>
      </w:tr>
      <w:tr w:rsidR="00DF3890" w14:paraId="23A12E7D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C624B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9C54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15E51C57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4181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F8BB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5D2A0F4E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CF992" w14:textId="6AB89A85" w:rsidR="00DF3890" w:rsidRDefault="00A1436F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min. 23,6</w:t>
            </w:r>
            <w:r w:rsidR="00AF3C72">
              <w:rPr>
                <w:rFonts w:ascii="Times New Roman" w:eastAsia="Times New Roman" w:hAnsi="Times New Roman"/>
                <w:lang w:eastAsia="cs-CZ"/>
              </w:rPr>
              <w:t>“</w:t>
            </w:r>
            <w:r w:rsidR="00DF3890">
              <w:rPr>
                <w:rFonts w:ascii="Times New Roman" w:eastAsia="Times New Roman" w:hAnsi="Times New Roman"/>
                <w:lang w:eastAsia="cs-CZ"/>
              </w:rPr>
              <w:t xml:space="preserve"> LCD monitor s pom</w:t>
            </w:r>
            <w:r w:rsidR="00DF3890">
              <w:rPr>
                <w:rFonts w:ascii="Times New Roman" w:eastAsia="Times New Roman" w:hAnsi="Times New Roman" w:cs="TimesNewRoman"/>
                <w:lang w:eastAsia="cs-CZ"/>
              </w:rPr>
              <w:t>ě</w:t>
            </w:r>
            <w:r w:rsidR="00DF3890">
              <w:rPr>
                <w:rFonts w:ascii="Times New Roman" w:eastAsia="Times New Roman" w:hAnsi="Times New Roman"/>
                <w:lang w:eastAsia="cs-CZ"/>
              </w:rPr>
              <w:t>rem stran 16:9; LED podsvícení; min. Full HD 1920x1080; odezva max. 2ms; konektory: 1xD-Sub, 1xDVI-D, 1xHDMI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FFDA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3695F9B6" w14:textId="77777777" w:rsidTr="000C3949"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19A1D9F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6F3807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45C52129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4434AF3E" w14:textId="77777777" w:rsidTr="000C3949"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2999BED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FFA0A6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4.000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C2DA11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 vč. DPH</w:t>
            </w:r>
          </w:p>
        </w:tc>
      </w:tr>
      <w:tr w:rsidR="00DF3890" w14:paraId="64FF228E" w14:textId="77777777" w:rsidTr="000C3949"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433BB1C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Jednotková cena uchazeče 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DF5FE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F2DC6E" w14:textId="77777777" w:rsidR="00DF3890" w:rsidRDefault="00DF3890" w:rsidP="000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890" w14:paraId="5453B130" w14:textId="77777777" w:rsidTr="000C3949"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ADD7D13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celkem 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4136D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3A080D" w14:textId="77777777" w:rsidR="00DF3890" w:rsidRDefault="00DF3890" w:rsidP="000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C16FCE" w14:textId="77777777" w:rsidR="00DF3890" w:rsidRDefault="00DF3890" w:rsidP="00DF3890">
      <w:pPr>
        <w:spacing w:before="12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  <w:i/>
          <w:sz w:val="20"/>
          <w:szCs w:val="20"/>
        </w:rPr>
        <w:t>Doplní uchazeč veřejné zakázky – přesná specifikace nabízeného zařízení.</w:t>
      </w:r>
    </w:p>
    <w:p w14:paraId="7CEB04DA" w14:textId="77777777" w:rsidR="00DF3890" w:rsidRDefault="00DF3890" w:rsidP="00DF3890">
      <w:pPr>
        <w:spacing w:before="120"/>
        <w:rPr>
          <w:rFonts w:ascii="Times New Roman" w:hAnsi="Times New Roman"/>
          <w:i/>
          <w:sz w:val="20"/>
          <w:szCs w:val="20"/>
        </w:rPr>
      </w:pPr>
    </w:p>
    <w:p w14:paraId="5F262949" w14:textId="77777777" w:rsidR="00DF3890" w:rsidRDefault="00DF3890" w:rsidP="00DF3890">
      <w:pPr>
        <w:pStyle w:val="Nadpis1"/>
        <w:pageBreakBefore/>
        <w:shd w:val="clear" w:color="auto" w:fill="BFBFBF"/>
        <w:spacing w:before="0"/>
        <w:rPr>
          <w:rFonts w:ascii="Times New Roman" w:hAnsi="Times New Roman"/>
          <w:i/>
          <w:sz w:val="24"/>
          <w:szCs w:val="24"/>
          <w:lang w:val="cs-CZ"/>
        </w:rPr>
      </w:pPr>
      <w:r w:rsidRPr="003C44AA">
        <w:rPr>
          <w:rFonts w:ascii="Times New Roman" w:hAnsi="Times New Roman"/>
          <w:sz w:val="24"/>
          <w:szCs w:val="24"/>
          <w:lang w:val="cs-CZ"/>
        </w:rPr>
        <w:lastRenderedPageBreak/>
        <w:t>1.1.2.3.1.3</w:t>
      </w:r>
      <w:r>
        <w:rPr>
          <w:rFonts w:ascii="Times New Roman" w:hAnsi="Times New Roman"/>
          <w:sz w:val="24"/>
          <w:szCs w:val="24"/>
          <w:lang w:val="cs-CZ"/>
        </w:rPr>
        <w:t xml:space="preserve"> – Velké laserové tiskárny </w:t>
      </w:r>
    </w:p>
    <w:p w14:paraId="560ACCBB" w14:textId="77777777" w:rsidR="00DF3890" w:rsidRDefault="00DF3890" w:rsidP="00DF3890">
      <w:pPr>
        <w:spacing w:after="120"/>
        <w:rPr>
          <w:rFonts w:ascii="Times New Roman" w:hAnsi="Times New Roman"/>
          <w:u w:val="single"/>
        </w:rPr>
      </w:pPr>
    </w:p>
    <w:p w14:paraId="775CFB65" w14:textId="77777777" w:rsidR="00DF3890" w:rsidRDefault="00DF3890" w:rsidP="00DF3890">
      <w:pPr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Základní technická specifikace: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DF3890" w14:paraId="0B682554" w14:textId="77777777" w:rsidTr="000C3949"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54D40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157F5" w14:textId="77777777" w:rsidR="00DF3890" w:rsidRDefault="00DF3890" w:rsidP="000C3949">
            <w:pPr>
              <w:spacing w:before="20" w:after="20"/>
              <w:rPr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Nabídnutá specifikace </w:t>
            </w:r>
            <w:r>
              <w:rPr>
                <w:vertAlign w:val="superscript"/>
              </w:rPr>
              <w:t>*</w:t>
            </w:r>
          </w:p>
        </w:tc>
      </w:tr>
      <w:tr w:rsidR="00DF3890" w14:paraId="158F952E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CBA65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74FB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7FC982E6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AD0F0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Značka a typ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E6F1C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23293383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FA9F6" w14:textId="77777777" w:rsidR="00DF3890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Cs w:val="20"/>
                <w:lang w:eastAsia="cs-CZ"/>
              </w:rPr>
              <w:t>Monochromatické laserové multifunkční zařízení formátu A3 (tisk, skener, kopírka)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3EAD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6ACBF6FB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9F90F" w14:textId="77777777" w:rsidR="00DF3890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Cs w:val="20"/>
                <w:lang w:eastAsia="cs-CZ"/>
              </w:rPr>
              <w:t>Rychlost tisku min. 22 str./min. (jednostranně), doba prvního výtisku max. do 8.9 s, rozlišení min. 600x600dpi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B7CC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38AAA1BD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EEE46" w14:textId="77777777" w:rsidR="00DF3890" w:rsidRDefault="00DF3890" w:rsidP="000C39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Interní paměť min. 128 MB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CD44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25867AD0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BA934" w14:textId="77777777" w:rsidR="00DF3890" w:rsidRDefault="00DF3890" w:rsidP="000C3949">
            <w:pPr>
              <w:pStyle w:val="Default"/>
            </w:pPr>
            <w:r>
              <w:rPr>
                <w:sz w:val="22"/>
                <w:szCs w:val="22"/>
              </w:rPr>
              <w:t>Podpora tiskového jazyka PCL6 nebo UFRII-LT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E5B1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2D08D4E1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4A4A" w14:textId="77777777" w:rsidR="00DF3890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Cs w:val="20"/>
                <w:lang w:eastAsia="cs-CZ"/>
              </w:rPr>
              <w:t>Zásobník na min. 250 listů, výstupní zásobník na min. 50 listů, víceúčelový zásobník na min. 80 listů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D2B9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7D70C6BB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B9521" w14:textId="77777777" w:rsidR="00DF3890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Cs w:val="20"/>
                <w:lang w:eastAsia="cs-CZ"/>
              </w:rPr>
              <w:t>Ploché skenování a oboustranný automatický podavač dokumentů (DADF), barevné skenování, kompatibilita TWAIN, WIA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E136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32F9D758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E659" w14:textId="77777777" w:rsidR="00DF3890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Cs w:val="20"/>
                <w:lang w:eastAsia="cs-CZ"/>
              </w:rPr>
              <w:t>Rychlost skenování min. 23 obr./min.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CC43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6DA66DFD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1CDE" w14:textId="77777777" w:rsidR="00DF3890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Cs w:val="20"/>
                <w:lang w:eastAsia="cs-CZ"/>
              </w:rPr>
              <w:t>Displej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3895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7F21184C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7627" w14:textId="77777777" w:rsidR="00DF3890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Cs w:val="20"/>
                <w:lang w:eastAsia="cs-CZ"/>
              </w:rPr>
              <w:t>Startovací toner na min. 2500 stran (případně plnohodnotný)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77BB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1B1BFAA6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13DF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Rozhraní USB 2.0, LAN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1A05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55A197DA" w14:textId="77777777" w:rsidTr="000C394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B7B10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1x USB kabel A-B 3m + min. 1x </w:t>
            </w:r>
            <w:proofErr w:type="spellStart"/>
            <w:r>
              <w:rPr>
                <w:rFonts w:ascii="Times New Roman" w:hAnsi="Times New Roman"/>
              </w:rPr>
              <w:t>Ethernet</w:t>
            </w:r>
            <w:proofErr w:type="spellEnd"/>
            <w:r>
              <w:rPr>
                <w:rFonts w:ascii="Times New Roman" w:hAnsi="Times New Roman"/>
              </w:rPr>
              <w:t xml:space="preserve"> kabel </w:t>
            </w:r>
            <w:proofErr w:type="spellStart"/>
            <w:r>
              <w:rPr>
                <w:rFonts w:ascii="Times New Roman" w:hAnsi="Times New Roman"/>
              </w:rPr>
              <w:t>cat</w:t>
            </w:r>
            <w:proofErr w:type="spellEnd"/>
            <w:r>
              <w:rPr>
                <w:rFonts w:ascii="Times New Roman" w:hAnsi="Times New Roman"/>
              </w:rPr>
              <w:t xml:space="preserve"> 5e 3m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D69A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67EFA4CA" w14:textId="77777777" w:rsidTr="000C3949"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34B7218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64CBC5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65EA4897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14:paraId="7E482E38" w14:textId="77777777" w:rsidTr="000C3949"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91D4B6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9A4992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053ED4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 vč. DPH</w:t>
            </w:r>
          </w:p>
        </w:tc>
      </w:tr>
      <w:tr w:rsidR="00DF3890" w14:paraId="7BBE1581" w14:textId="77777777" w:rsidTr="000C3949"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2220711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Jednotková cena uchazeče 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5E03B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281517" w14:textId="77777777" w:rsidR="00DF3890" w:rsidRDefault="00DF3890" w:rsidP="000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890" w14:paraId="5FA96921" w14:textId="77777777" w:rsidTr="000C3949"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64BE355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celkem 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D1C40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11C46D" w14:textId="77777777" w:rsidR="00DF3890" w:rsidRDefault="00DF3890" w:rsidP="000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1330789" w14:textId="77777777" w:rsidR="00DF3890" w:rsidRDefault="00DF3890" w:rsidP="00DF3890">
      <w:pPr>
        <w:spacing w:before="12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  <w:i/>
          <w:sz w:val="20"/>
          <w:szCs w:val="20"/>
        </w:rPr>
        <w:t>Doplní uchazeč veřejné zakázky – přesná specifikace nabízeného zařízení.</w:t>
      </w:r>
    </w:p>
    <w:p w14:paraId="1DB4BF81" w14:textId="77777777" w:rsidR="00DF3890" w:rsidRDefault="00DF3890" w:rsidP="00DF3890">
      <w:pPr>
        <w:spacing w:before="120"/>
        <w:rPr>
          <w:rFonts w:ascii="Times New Roman" w:hAnsi="Times New Roman"/>
          <w:i/>
          <w:sz w:val="20"/>
          <w:szCs w:val="20"/>
        </w:rPr>
      </w:pPr>
    </w:p>
    <w:p w14:paraId="3A237C33" w14:textId="77777777" w:rsidR="00DF3890" w:rsidRPr="00844812" w:rsidRDefault="00DF3890" w:rsidP="00DF3890">
      <w:pPr>
        <w:pStyle w:val="Nadpis1"/>
        <w:pageBreakBefore/>
        <w:shd w:val="clear" w:color="auto" w:fill="BFBFBF"/>
        <w:spacing w:before="0"/>
        <w:rPr>
          <w:rFonts w:ascii="Times New Roman" w:hAnsi="Times New Roman"/>
          <w:i/>
          <w:sz w:val="24"/>
          <w:szCs w:val="24"/>
          <w:lang w:val="cs-CZ"/>
        </w:rPr>
      </w:pPr>
      <w:r w:rsidRPr="003F7AA2">
        <w:rPr>
          <w:rFonts w:ascii="Times New Roman" w:hAnsi="Times New Roman"/>
          <w:sz w:val="24"/>
          <w:szCs w:val="24"/>
          <w:lang w:val="cs-CZ"/>
        </w:rPr>
        <w:t>1.1.2.3.1.4</w:t>
      </w:r>
      <w:r>
        <w:rPr>
          <w:rFonts w:ascii="Times New Roman" w:hAnsi="Times New Roman"/>
          <w:sz w:val="24"/>
          <w:szCs w:val="24"/>
          <w:lang w:val="cs-CZ"/>
        </w:rPr>
        <w:t xml:space="preserve"> – Notebooky do multimediální učebny</w:t>
      </w:r>
    </w:p>
    <w:p w14:paraId="7E6088AD" w14:textId="77777777" w:rsidR="00DF3890" w:rsidRPr="0065457D" w:rsidRDefault="00DF3890" w:rsidP="00DF3890">
      <w:pPr>
        <w:spacing w:after="120"/>
        <w:rPr>
          <w:rFonts w:ascii="Times New Roman" w:hAnsi="Times New Roman"/>
          <w:i/>
        </w:rPr>
      </w:pPr>
    </w:p>
    <w:p w14:paraId="58685CC4" w14:textId="77777777" w:rsidR="00DF3890" w:rsidRPr="00C45CDC" w:rsidRDefault="00DF3890" w:rsidP="00DF3890">
      <w:pPr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Základní technická specifikace: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1984"/>
      </w:tblGrid>
      <w:tr w:rsidR="00DF3890" w:rsidRPr="0085502A" w14:paraId="78A12584" w14:textId="77777777" w:rsidTr="000C3949"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36BBB83A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A97478F" w14:textId="77777777" w:rsidR="00DF3890" w:rsidRPr="000969C3" w:rsidRDefault="00DF3890" w:rsidP="000C3949">
            <w:pPr>
              <w:spacing w:before="20" w:after="20"/>
              <w:rPr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Nabídnutá specifikace </w:t>
            </w:r>
            <w:r>
              <w:rPr>
                <w:vertAlign w:val="superscript"/>
              </w:rPr>
              <w:t>*</w:t>
            </w:r>
          </w:p>
        </w:tc>
      </w:tr>
      <w:tr w:rsidR="00DF3890" w:rsidRPr="0085502A" w14:paraId="3504BC3D" w14:textId="77777777" w:rsidTr="000C3949">
        <w:tc>
          <w:tcPr>
            <w:tcW w:w="4536" w:type="dxa"/>
            <w:vAlign w:val="center"/>
          </w:tcPr>
          <w:p w14:paraId="592940B9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Výrobce</w:t>
            </w:r>
          </w:p>
        </w:tc>
        <w:tc>
          <w:tcPr>
            <w:tcW w:w="4536" w:type="dxa"/>
            <w:gridSpan w:val="2"/>
            <w:vAlign w:val="center"/>
          </w:tcPr>
          <w:p w14:paraId="1EA4D825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4007A496" w14:textId="77777777" w:rsidTr="000C3949">
        <w:tc>
          <w:tcPr>
            <w:tcW w:w="4536" w:type="dxa"/>
            <w:vAlign w:val="center"/>
          </w:tcPr>
          <w:p w14:paraId="11B63DDD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Značka a typ</w:t>
            </w:r>
          </w:p>
        </w:tc>
        <w:tc>
          <w:tcPr>
            <w:tcW w:w="4536" w:type="dxa"/>
            <w:gridSpan w:val="2"/>
            <w:vAlign w:val="center"/>
          </w:tcPr>
          <w:p w14:paraId="177008A0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1CC0202A" w14:textId="77777777" w:rsidTr="000C3949">
        <w:tc>
          <w:tcPr>
            <w:tcW w:w="4536" w:type="dxa"/>
            <w:vAlign w:val="center"/>
          </w:tcPr>
          <w:p w14:paraId="0041ECC2" w14:textId="77777777" w:rsidR="00DF3890" w:rsidRPr="00D71EDB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Min. 6</w:t>
            </w:r>
            <w:r w:rsidRPr="00D71EDB">
              <w:rPr>
                <w:rFonts w:ascii="Times New Roman" w:hAnsi="Times New Roman"/>
              </w:rPr>
              <w:t>-j</w:t>
            </w:r>
            <w:r>
              <w:rPr>
                <w:rFonts w:ascii="Times New Roman" w:hAnsi="Times New Roman"/>
              </w:rPr>
              <w:t>á</w:t>
            </w:r>
            <w:r w:rsidRPr="00D71EDB">
              <w:rPr>
                <w:rFonts w:ascii="Times New Roman" w:hAnsi="Times New Roman"/>
              </w:rPr>
              <w:t>drový</w:t>
            </w:r>
            <w:proofErr w:type="gramEnd"/>
            <w:r w:rsidRPr="00D71EDB">
              <w:rPr>
                <w:rFonts w:ascii="Times New Roman" w:hAnsi="Times New Roman"/>
              </w:rPr>
              <w:t xml:space="preserve">  procesor s výkonem minimálně </w:t>
            </w:r>
            <w:r>
              <w:rPr>
                <w:rFonts w:ascii="Times New Roman" w:hAnsi="Times New Roman"/>
              </w:rPr>
              <w:t>12400</w:t>
            </w:r>
            <w:r w:rsidRPr="00D71EDB">
              <w:rPr>
                <w:rFonts w:ascii="Times New Roman" w:hAnsi="Times New Roman"/>
              </w:rPr>
              <w:t xml:space="preserve"> bodů </w:t>
            </w:r>
            <w:r>
              <w:rPr>
                <w:rFonts w:ascii="Times New Roman" w:hAnsi="Times New Roman"/>
              </w:rPr>
              <w:t xml:space="preserve">(průměrná hodnota) </w:t>
            </w:r>
            <w:proofErr w:type="spellStart"/>
            <w:r w:rsidRPr="00D71EDB">
              <w:rPr>
                <w:rFonts w:ascii="Times New Roman" w:hAnsi="Times New Roman"/>
              </w:rPr>
              <w:t>PassMark</w:t>
            </w:r>
            <w:proofErr w:type="spellEnd"/>
            <w:r w:rsidRPr="00D71EDB">
              <w:rPr>
                <w:rFonts w:ascii="Times New Roman" w:hAnsi="Times New Roman"/>
              </w:rPr>
              <w:t xml:space="preserve"> – CPU Mark. </w:t>
            </w:r>
            <w:r>
              <w:rPr>
                <w:rFonts w:ascii="Times New Roman" w:hAnsi="Times New Roman"/>
                <w:vertAlign w:val="superscript"/>
              </w:rPr>
              <w:t>**</w:t>
            </w:r>
          </w:p>
        </w:tc>
        <w:tc>
          <w:tcPr>
            <w:tcW w:w="4536" w:type="dxa"/>
            <w:gridSpan w:val="2"/>
            <w:vAlign w:val="center"/>
          </w:tcPr>
          <w:p w14:paraId="7C246EEB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64254E2E" w14:textId="77777777" w:rsidTr="000C3949">
        <w:tc>
          <w:tcPr>
            <w:tcW w:w="4536" w:type="dxa"/>
            <w:vAlign w:val="center"/>
          </w:tcPr>
          <w:p w14:paraId="119EB79D" w14:textId="77777777" w:rsidR="00DF3890" w:rsidRPr="00D71EDB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71EDB">
              <w:rPr>
                <w:rFonts w:ascii="Times New Roman" w:eastAsia="Times New Roman" w:hAnsi="Times New Roman"/>
                <w:lang w:eastAsia="cs-CZ"/>
              </w:rPr>
              <w:t>Úhlop</w:t>
            </w:r>
            <w:r w:rsidRPr="00D71EDB">
              <w:rPr>
                <w:rFonts w:ascii="Times New Roman" w:eastAsia="Times New Roman" w:hAnsi="Times New Roman" w:cs="TimesNewRoman"/>
                <w:lang w:eastAsia="cs-CZ"/>
              </w:rPr>
              <w:t>ř</w:t>
            </w:r>
            <w:r w:rsidRPr="00D71EDB">
              <w:rPr>
                <w:rFonts w:ascii="Times New Roman" w:eastAsia="Times New Roman" w:hAnsi="Times New Roman"/>
                <w:lang w:eastAsia="cs-CZ"/>
              </w:rPr>
              <w:t>í</w:t>
            </w:r>
            <w:r w:rsidRPr="00D71EDB">
              <w:rPr>
                <w:rFonts w:ascii="Times New Roman" w:eastAsia="Times New Roman" w:hAnsi="Times New Roman" w:cs="TimesNewRoman"/>
                <w:lang w:eastAsia="cs-CZ"/>
              </w:rPr>
              <w:t>č</w:t>
            </w:r>
            <w:r w:rsidRPr="00D71EDB">
              <w:rPr>
                <w:rFonts w:ascii="Times New Roman" w:eastAsia="Times New Roman" w:hAnsi="Times New Roman"/>
                <w:lang w:eastAsia="cs-CZ"/>
              </w:rPr>
              <w:t>ka obrazovky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15.6“ </w:t>
            </w:r>
            <w:r w:rsidRPr="00D71EDB">
              <w:rPr>
                <w:rFonts w:ascii="Times New Roman" w:eastAsia="Times New Roman" w:hAnsi="Times New Roman"/>
                <w:lang w:eastAsia="cs-CZ"/>
              </w:rPr>
              <w:t>s integrovanou webkamerou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min. HD 720p</w:t>
            </w:r>
          </w:p>
        </w:tc>
        <w:tc>
          <w:tcPr>
            <w:tcW w:w="4536" w:type="dxa"/>
            <w:gridSpan w:val="2"/>
            <w:vAlign w:val="center"/>
          </w:tcPr>
          <w:p w14:paraId="10F6B909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2E2DBDFE" w14:textId="77777777" w:rsidTr="000C3949">
        <w:tc>
          <w:tcPr>
            <w:tcW w:w="4536" w:type="dxa"/>
            <w:vAlign w:val="center"/>
          </w:tcPr>
          <w:p w14:paraId="06353898" w14:textId="77777777" w:rsidR="00DF3890" w:rsidRPr="00D71EDB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Displej matný</w:t>
            </w:r>
          </w:p>
        </w:tc>
        <w:tc>
          <w:tcPr>
            <w:tcW w:w="4536" w:type="dxa"/>
            <w:gridSpan w:val="2"/>
            <w:vAlign w:val="center"/>
          </w:tcPr>
          <w:p w14:paraId="42C8D8B0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64913D89" w14:textId="77777777" w:rsidTr="000C3949">
        <w:tc>
          <w:tcPr>
            <w:tcW w:w="4536" w:type="dxa"/>
            <w:vAlign w:val="center"/>
          </w:tcPr>
          <w:p w14:paraId="2BDE7BE3" w14:textId="77777777" w:rsidR="00DF3890" w:rsidRPr="00D71EDB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71EDB">
              <w:rPr>
                <w:rFonts w:ascii="Times New Roman" w:eastAsia="Times New Roman" w:hAnsi="Times New Roman"/>
                <w:lang w:eastAsia="cs-CZ"/>
              </w:rPr>
              <w:t xml:space="preserve">Rozlišení min.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FullHD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1920x1080</w:t>
            </w:r>
          </w:p>
        </w:tc>
        <w:tc>
          <w:tcPr>
            <w:tcW w:w="4536" w:type="dxa"/>
            <w:gridSpan w:val="2"/>
            <w:vAlign w:val="center"/>
          </w:tcPr>
          <w:p w14:paraId="1143794D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1D546DDC" w14:textId="77777777" w:rsidTr="000C3949">
        <w:tc>
          <w:tcPr>
            <w:tcW w:w="4536" w:type="dxa"/>
            <w:vAlign w:val="center"/>
          </w:tcPr>
          <w:p w14:paraId="32F2A44F" w14:textId="77777777" w:rsidR="00DF3890" w:rsidRPr="00D71EDB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Grafika dedikovaná min. 4 GB </w:t>
            </w:r>
            <w:r w:rsidRPr="00D71EDB">
              <w:rPr>
                <w:rFonts w:ascii="Times New Roman" w:hAnsi="Times New Roman"/>
              </w:rPr>
              <w:t xml:space="preserve">s výkonem minimálně </w:t>
            </w:r>
            <w:r>
              <w:rPr>
                <w:rFonts w:ascii="Times New Roman" w:hAnsi="Times New Roman"/>
              </w:rPr>
              <w:t>6000</w:t>
            </w:r>
            <w:r w:rsidRPr="00D71EDB">
              <w:rPr>
                <w:rFonts w:ascii="Times New Roman" w:hAnsi="Times New Roman"/>
              </w:rPr>
              <w:t xml:space="preserve"> bodů </w:t>
            </w:r>
            <w:r>
              <w:rPr>
                <w:rFonts w:ascii="Times New Roman" w:hAnsi="Times New Roman"/>
              </w:rPr>
              <w:t xml:space="preserve">(průměrná hodnota) </w:t>
            </w:r>
            <w:proofErr w:type="spellStart"/>
            <w:r w:rsidRPr="00D71EDB">
              <w:rPr>
                <w:rFonts w:ascii="Times New Roman" w:hAnsi="Times New Roman"/>
              </w:rPr>
              <w:t>PassMark</w:t>
            </w:r>
            <w:proofErr w:type="spellEnd"/>
            <w:r w:rsidRPr="00D71EDB"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VideoCard</w:t>
            </w:r>
            <w:proofErr w:type="spellEnd"/>
            <w:r w:rsidRPr="00D71EDB">
              <w:rPr>
                <w:rFonts w:ascii="Times New Roman" w:hAnsi="Times New Roman"/>
              </w:rPr>
              <w:t xml:space="preserve"> Mark. </w:t>
            </w:r>
            <w:r>
              <w:rPr>
                <w:rFonts w:ascii="Times New Roman" w:hAnsi="Times New Roman"/>
                <w:vertAlign w:val="superscript"/>
              </w:rPr>
              <w:t>***</w:t>
            </w:r>
          </w:p>
        </w:tc>
        <w:tc>
          <w:tcPr>
            <w:tcW w:w="4536" w:type="dxa"/>
            <w:gridSpan w:val="2"/>
            <w:vAlign w:val="center"/>
          </w:tcPr>
          <w:p w14:paraId="219647FD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78BC7C55" w14:textId="77777777" w:rsidTr="000C3949">
        <w:tc>
          <w:tcPr>
            <w:tcW w:w="4536" w:type="dxa"/>
            <w:vAlign w:val="center"/>
          </w:tcPr>
          <w:p w14:paraId="4B074632" w14:textId="77777777" w:rsidR="00DF3890" w:rsidRPr="00D71EDB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D71EDB">
              <w:rPr>
                <w:rFonts w:ascii="Times New Roman" w:eastAsia="Times New Roman" w:hAnsi="Times New Roman"/>
                <w:lang w:eastAsia="cs-CZ"/>
              </w:rPr>
              <w:t>Opera</w:t>
            </w:r>
            <w:r w:rsidRPr="00D71EDB">
              <w:rPr>
                <w:rFonts w:ascii="Times New Roman" w:eastAsia="Times New Roman" w:hAnsi="Times New Roman" w:cs="TimesNewRoman"/>
                <w:lang w:eastAsia="cs-CZ"/>
              </w:rPr>
              <w:t>č</w:t>
            </w:r>
            <w:r w:rsidRPr="00D71EDB">
              <w:rPr>
                <w:rFonts w:ascii="Times New Roman" w:eastAsia="Times New Roman" w:hAnsi="Times New Roman"/>
                <w:lang w:eastAsia="cs-CZ"/>
              </w:rPr>
              <w:t>ní pam</w:t>
            </w:r>
            <w:r w:rsidRPr="00D71EDB">
              <w:rPr>
                <w:rFonts w:ascii="Times New Roman" w:eastAsia="Times New Roman" w:hAnsi="Times New Roman" w:cs="TimesNewRoman"/>
                <w:lang w:eastAsia="cs-CZ"/>
              </w:rPr>
              <w:t xml:space="preserve">ěť </w:t>
            </w:r>
            <w:r w:rsidRPr="00D71EDB">
              <w:rPr>
                <w:rFonts w:ascii="Times New Roman" w:eastAsia="Times New Roman" w:hAnsi="Times New Roman"/>
                <w:lang w:eastAsia="cs-CZ"/>
              </w:rPr>
              <w:t xml:space="preserve">min. </w:t>
            </w:r>
            <w:r>
              <w:rPr>
                <w:rFonts w:ascii="Times New Roman" w:eastAsia="Times New Roman" w:hAnsi="Times New Roman"/>
                <w:lang w:eastAsia="cs-CZ"/>
              </w:rPr>
              <w:t>16 GB</w:t>
            </w:r>
          </w:p>
        </w:tc>
        <w:tc>
          <w:tcPr>
            <w:tcW w:w="4536" w:type="dxa"/>
            <w:gridSpan w:val="2"/>
            <w:vAlign w:val="center"/>
          </w:tcPr>
          <w:p w14:paraId="711CCB9F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4484BF06" w14:textId="77777777" w:rsidTr="000C3949">
        <w:tc>
          <w:tcPr>
            <w:tcW w:w="4536" w:type="dxa"/>
            <w:vAlign w:val="center"/>
          </w:tcPr>
          <w:p w14:paraId="71FAC688" w14:textId="77777777" w:rsidR="00DF3890" w:rsidRPr="00D71EDB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</w:t>
            </w:r>
            <w:r w:rsidRPr="00D71EDB">
              <w:rPr>
                <w:rFonts w:ascii="Times New Roman" w:eastAsia="Times New Roman" w:hAnsi="Times New Roman"/>
                <w:lang w:eastAsia="cs-CZ"/>
              </w:rPr>
              <w:t xml:space="preserve">isk min. </w:t>
            </w:r>
            <w:r>
              <w:rPr>
                <w:rFonts w:ascii="Times New Roman" w:eastAsia="Times New Roman" w:hAnsi="Times New Roman"/>
                <w:lang w:eastAsia="cs-CZ"/>
              </w:rPr>
              <w:t>256 GB SSD + min. 1TB HDD (případně min. 512 SSD bez nutnosti dalšího HDD)</w:t>
            </w:r>
          </w:p>
        </w:tc>
        <w:tc>
          <w:tcPr>
            <w:tcW w:w="4536" w:type="dxa"/>
            <w:gridSpan w:val="2"/>
            <w:vAlign w:val="center"/>
          </w:tcPr>
          <w:p w14:paraId="3C9F40C6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7BD1CE32" w14:textId="77777777" w:rsidTr="000C3949">
        <w:tc>
          <w:tcPr>
            <w:tcW w:w="4536" w:type="dxa"/>
            <w:vAlign w:val="center"/>
          </w:tcPr>
          <w:p w14:paraId="33A133E1" w14:textId="77777777" w:rsidR="00DF3890" w:rsidRPr="00D71EDB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1x HDMI</w:t>
            </w:r>
          </w:p>
        </w:tc>
        <w:tc>
          <w:tcPr>
            <w:tcW w:w="4536" w:type="dxa"/>
            <w:gridSpan w:val="2"/>
            <w:vAlign w:val="center"/>
          </w:tcPr>
          <w:p w14:paraId="4A500B64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338ABA74" w14:textId="77777777" w:rsidTr="000C3949">
        <w:tc>
          <w:tcPr>
            <w:tcW w:w="4536" w:type="dxa"/>
            <w:vAlign w:val="center"/>
          </w:tcPr>
          <w:p w14:paraId="3AE05052" w14:textId="77777777" w:rsidR="00DF3890" w:rsidRPr="00D71EDB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LAN (RJ45), </w:t>
            </w:r>
            <w:r w:rsidRPr="00D71EDB">
              <w:rPr>
                <w:rFonts w:ascii="Times New Roman" w:eastAsia="Times New Roman" w:hAnsi="Times New Roman"/>
                <w:lang w:eastAsia="cs-CZ"/>
              </w:rPr>
              <w:t>Wi</w:t>
            </w:r>
            <w:r>
              <w:rPr>
                <w:rFonts w:ascii="Times New Roman" w:eastAsia="Times New Roman" w:hAnsi="Times New Roman"/>
                <w:lang w:eastAsia="cs-CZ"/>
              </w:rPr>
              <w:t>-F</w:t>
            </w:r>
            <w:r w:rsidRPr="00D71EDB">
              <w:rPr>
                <w:rFonts w:ascii="Times New Roman" w:eastAsia="Times New Roman" w:hAnsi="Times New Roman"/>
                <w:lang w:eastAsia="cs-CZ"/>
              </w:rPr>
              <w:t>i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Bluetooth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4A7632E1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13F1D29A" w14:textId="77777777" w:rsidTr="000C3949">
        <w:tc>
          <w:tcPr>
            <w:tcW w:w="4536" w:type="dxa"/>
            <w:vAlign w:val="center"/>
          </w:tcPr>
          <w:p w14:paraId="6C1FD060" w14:textId="77777777" w:rsidR="00DF3890" w:rsidRPr="00D71EDB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Min. 3x USB Typu A (z toho min. 1x </w:t>
            </w:r>
            <w:proofErr w:type="gramStart"/>
            <w:r>
              <w:rPr>
                <w:rFonts w:ascii="Times New Roman" w:eastAsia="Times New Roman" w:hAnsi="Times New Roman"/>
                <w:lang w:eastAsia="cs-CZ"/>
              </w:rPr>
              <w:t>USB 3.x typu</w:t>
            </w:r>
            <w:proofErr w:type="gramEnd"/>
            <w:r>
              <w:rPr>
                <w:rFonts w:ascii="Times New Roman" w:eastAsia="Times New Roman" w:hAnsi="Times New Roman"/>
                <w:lang w:eastAsia="cs-CZ"/>
              </w:rPr>
              <w:t xml:space="preserve"> A)</w:t>
            </w:r>
          </w:p>
        </w:tc>
        <w:tc>
          <w:tcPr>
            <w:tcW w:w="4536" w:type="dxa"/>
            <w:gridSpan w:val="2"/>
            <w:vAlign w:val="center"/>
          </w:tcPr>
          <w:p w14:paraId="1B89E3B8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210CF7CA" w14:textId="77777777" w:rsidTr="000C3949">
        <w:tc>
          <w:tcPr>
            <w:tcW w:w="4536" w:type="dxa"/>
            <w:vAlign w:val="center"/>
          </w:tcPr>
          <w:p w14:paraId="3F291FBC" w14:textId="77777777" w:rsidR="00DF3890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Klávesnice podsvícená (s numerickou částí) </w:t>
            </w:r>
          </w:p>
        </w:tc>
        <w:tc>
          <w:tcPr>
            <w:tcW w:w="4536" w:type="dxa"/>
            <w:gridSpan w:val="2"/>
            <w:vAlign w:val="center"/>
          </w:tcPr>
          <w:p w14:paraId="27B33535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46E0511E" w14:textId="77777777" w:rsidTr="000C3949">
        <w:tc>
          <w:tcPr>
            <w:tcW w:w="4536" w:type="dxa"/>
            <w:vAlign w:val="center"/>
          </w:tcPr>
          <w:p w14:paraId="098AC971" w14:textId="77777777" w:rsidR="00DF3890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Touchpad, k</w:t>
            </w:r>
            <w:r w:rsidRPr="00C74C31">
              <w:rPr>
                <w:rFonts w:ascii="Times New Roman" w:eastAsia="Times New Roman" w:hAnsi="Times New Roman"/>
                <w:lang w:eastAsia="cs-CZ"/>
              </w:rPr>
              <w:t>ombinovaný konektor pro sluchátka a mikrofon</w:t>
            </w:r>
          </w:p>
        </w:tc>
        <w:tc>
          <w:tcPr>
            <w:tcW w:w="4536" w:type="dxa"/>
            <w:gridSpan w:val="2"/>
            <w:vAlign w:val="center"/>
          </w:tcPr>
          <w:p w14:paraId="2C5EAB59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1D6D4CBC" w14:textId="77777777" w:rsidTr="000C3949">
        <w:tc>
          <w:tcPr>
            <w:tcW w:w="4536" w:type="dxa"/>
            <w:vAlign w:val="center"/>
          </w:tcPr>
          <w:p w14:paraId="2694D94C" w14:textId="6B5416B3" w:rsidR="00DF3890" w:rsidRPr="00D71EDB" w:rsidRDefault="00DF3890" w:rsidP="00A1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4507B2">
              <w:rPr>
                <w:rFonts w:ascii="Times New Roman" w:hAnsi="Times New Roman"/>
              </w:rPr>
              <w:t>Požadovaný HW musí být vybaven vhodnou</w:t>
            </w:r>
            <w:r>
              <w:rPr>
                <w:rFonts w:ascii="Times New Roman" w:hAnsi="Times New Roman"/>
              </w:rPr>
              <w:t xml:space="preserve"> </w:t>
            </w:r>
            <w:r w:rsidRPr="004507B2">
              <w:rPr>
                <w:rFonts w:ascii="Times New Roman" w:hAnsi="Times New Roman"/>
              </w:rPr>
              <w:t>minimální verzí OS, ze které je</w:t>
            </w:r>
            <w:r>
              <w:rPr>
                <w:rFonts w:ascii="Times New Roman" w:hAnsi="Times New Roman"/>
              </w:rPr>
              <w:t xml:space="preserve"> </w:t>
            </w:r>
            <w:r w:rsidRPr="004507B2">
              <w:rPr>
                <w:rFonts w:ascii="Times New Roman" w:hAnsi="Times New Roman"/>
              </w:rPr>
              <w:t xml:space="preserve">možné </w:t>
            </w:r>
            <w:r w:rsidR="00A1436F" w:rsidRPr="004507B2">
              <w:rPr>
                <w:rFonts w:ascii="Times New Roman" w:hAnsi="Times New Roman"/>
              </w:rPr>
              <w:t>prové</w:t>
            </w:r>
            <w:r w:rsidR="00A1436F">
              <w:rPr>
                <w:rFonts w:ascii="Times New Roman" w:hAnsi="Times New Roman"/>
              </w:rPr>
              <w:t>s</w:t>
            </w:r>
            <w:r w:rsidR="00A1436F" w:rsidRPr="004507B2">
              <w:rPr>
                <w:rFonts w:ascii="Times New Roman" w:hAnsi="Times New Roman"/>
              </w:rPr>
              <w:t>t</w:t>
            </w:r>
            <w:r w:rsidR="00A1436F">
              <w:rPr>
                <w:rFonts w:ascii="Times New Roman" w:hAnsi="Times New Roman"/>
              </w:rPr>
              <w:t xml:space="preserve"> </w:t>
            </w:r>
            <w:r w:rsidRPr="004507B2">
              <w:rPr>
                <w:rFonts w:ascii="Times New Roman" w:hAnsi="Times New Roman"/>
              </w:rPr>
              <w:t>upgrade na OS Windows v rámci programu</w:t>
            </w:r>
            <w:r>
              <w:rPr>
                <w:rFonts w:ascii="Times New Roman" w:hAnsi="Times New Roman"/>
              </w:rPr>
              <w:t xml:space="preserve"> </w:t>
            </w:r>
            <w:r w:rsidRPr="004507B2">
              <w:rPr>
                <w:rFonts w:ascii="Times New Roman" w:hAnsi="Times New Roman"/>
              </w:rPr>
              <w:t>CAMPUS firmy</w:t>
            </w:r>
            <w:r>
              <w:rPr>
                <w:rFonts w:ascii="Times New Roman" w:hAnsi="Times New Roman"/>
              </w:rPr>
              <w:t xml:space="preserve"> </w:t>
            </w:r>
            <w:r w:rsidRPr="004507B2">
              <w:rPr>
                <w:rFonts w:ascii="Times New Roman" w:hAnsi="Times New Roman"/>
              </w:rPr>
              <w:t>Microsoft.</w:t>
            </w:r>
          </w:p>
        </w:tc>
        <w:tc>
          <w:tcPr>
            <w:tcW w:w="4536" w:type="dxa"/>
            <w:gridSpan w:val="2"/>
            <w:vAlign w:val="center"/>
          </w:tcPr>
          <w:p w14:paraId="3760F394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0A060790" w14:textId="77777777" w:rsidTr="000C3949">
        <w:tc>
          <w:tcPr>
            <w:tcW w:w="4536" w:type="dxa"/>
            <w:vAlign w:val="center"/>
          </w:tcPr>
          <w:p w14:paraId="05258538" w14:textId="77777777" w:rsidR="00DF3890" w:rsidRPr="004507B2" w:rsidRDefault="00DF3890" w:rsidP="000C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Součástí musí být i brašna pro 15.6“ notebook (vyztužený rám, ramenní popruh) + optická myš USB (délka kabelu min 1.5m)</w:t>
            </w:r>
          </w:p>
        </w:tc>
        <w:tc>
          <w:tcPr>
            <w:tcW w:w="4536" w:type="dxa"/>
            <w:gridSpan w:val="2"/>
            <w:vAlign w:val="center"/>
          </w:tcPr>
          <w:p w14:paraId="0B745C4F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4B21920B" w14:textId="77777777" w:rsidTr="000C3949">
        <w:tc>
          <w:tcPr>
            <w:tcW w:w="4536" w:type="dxa"/>
            <w:tcBorders>
              <w:left w:val="nil"/>
              <w:right w:val="single" w:sz="12" w:space="0" w:color="auto"/>
            </w:tcBorders>
            <w:vAlign w:val="center"/>
          </w:tcPr>
          <w:p w14:paraId="245CD005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505D8" w14:textId="77777777" w:rsidR="00DF3890" w:rsidRPr="00A2790D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4" w:type="dxa"/>
            <w:tcBorders>
              <w:left w:val="single" w:sz="12" w:space="0" w:color="auto"/>
              <w:right w:val="nil"/>
            </w:tcBorders>
            <w:vAlign w:val="center"/>
          </w:tcPr>
          <w:p w14:paraId="30DDE186" w14:textId="77777777" w:rsidR="00DF3890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6055CFD2" w14:textId="77777777" w:rsidTr="000C3949">
        <w:tc>
          <w:tcPr>
            <w:tcW w:w="4536" w:type="dxa"/>
            <w:tcBorders>
              <w:left w:val="nil"/>
              <w:right w:val="single" w:sz="12" w:space="0" w:color="auto"/>
            </w:tcBorders>
            <w:vAlign w:val="center"/>
          </w:tcPr>
          <w:p w14:paraId="61EC8AF5" w14:textId="77777777" w:rsidR="00DF3890" w:rsidRPr="0085502A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BC679" w14:textId="77777777" w:rsidR="00DF3890" w:rsidRPr="00A2790D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33.000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5519F842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 vč. DPH</w:t>
            </w:r>
          </w:p>
        </w:tc>
      </w:tr>
      <w:tr w:rsidR="00DF3890" w:rsidRPr="0085502A" w14:paraId="77CBA7CE" w14:textId="77777777" w:rsidTr="000C3949">
        <w:tc>
          <w:tcPr>
            <w:tcW w:w="4536" w:type="dxa"/>
            <w:tcBorders>
              <w:left w:val="nil"/>
              <w:right w:val="single" w:sz="12" w:space="0" w:color="auto"/>
            </w:tcBorders>
            <w:vAlign w:val="center"/>
          </w:tcPr>
          <w:p w14:paraId="57128EF1" w14:textId="77777777" w:rsidR="00DF3890" w:rsidRPr="0085502A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Jednotková cena uchazeče 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2A3B7" w14:textId="77777777" w:rsidR="00DF3890" w:rsidRPr="00A2790D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64FA076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DF3890" w:rsidRPr="0085502A" w14:paraId="549C98F8" w14:textId="77777777" w:rsidTr="000C3949">
        <w:tc>
          <w:tcPr>
            <w:tcW w:w="4536" w:type="dxa"/>
            <w:tcBorders>
              <w:left w:val="nil"/>
              <w:right w:val="single" w:sz="12" w:space="0" w:color="auto"/>
            </w:tcBorders>
            <w:vAlign w:val="center"/>
          </w:tcPr>
          <w:p w14:paraId="5AF17AFA" w14:textId="77777777" w:rsidR="00DF3890" w:rsidRDefault="00DF3890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celkem 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7AD72" w14:textId="77777777" w:rsidR="00DF3890" w:rsidRPr="00A2790D" w:rsidRDefault="00DF3890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A95EC72" w14:textId="77777777" w:rsidR="00DF3890" w:rsidRPr="0085502A" w:rsidRDefault="00DF3890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</w:tbl>
    <w:p w14:paraId="16A54DD8" w14:textId="77777777" w:rsidR="00DF3890" w:rsidRDefault="00DF3890" w:rsidP="00DF3890">
      <w:pPr>
        <w:spacing w:before="120"/>
        <w:rPr>
          <w:rFonts w:ascii="Times New Roman" w:hAnsi="Times New Roman"/>
          <w:i/>
          <w:sz w:val="20"/>
          <w:szCs w:val="20"/>
        </w:rPr>
      </w:pPr>
      <w:r w:rsidRPr="000969C3">
        <w:rPr>
          <w:rFonts w:ascii="Times New Roman" w:hAnsi="Times New Roman"/>
          <w:vertAlign w:val="superscript"/>
        </w:rPr>
        <w:t xml:space="preserve">* </w:t>
      </w:r>
      <w:r w:rsidRPr="000969C3">
        <w:rPr>
          <w:rFonts w:ascii="Times New Roman" w:hAnsi="Times New Roman"/>
          <w:i/>
          <w:sz w:val="20"/>
          <w:szCs w:val="20"/>
        </w:rPr>
        <w:t>Doplní uchazeč veřejné zakázky</w:t>
      </w:r>
      <w:r>
        <w:rPr>
          <w:rFonts w:ascii="Times New Roman" w:hAnsi="Times New Roman"/>
          <w:i/>
          <w:sz w:val="20"/>
          <w:szCs w:val="20"/>
        </w:rPr>
        <w:t xml:space="preserve"> – přesná specifikace nabízeného zařízení. Notebook</w:t>
      </w:r>
      <w:r w:rsidRPr="00976B85">
        <w:rPr>
          <w:rFonts w:ascii="Times New Roman" w:hAnsi="Times New Roman"/>
          <w:i/>
          <w:sz w:val="20"/>
          <w:szCs w:val="20"/>
        </w:rPr>
        <w:t xml:space="preserve"> musí být </w:t>
      </w:r>
      <w:r>
        <w:rPr>
          <w:rFonts w:ascii="Times New Roman" w:hAnsi="Times New Roman"/>
          <w:i/>
          <w:sz w:val="20"/>
          <w:szCs w:val="20"/>
        </w:rPr>
        <w:t xml:space="preserve">originál zabalený, </w:t>
      </w:r>
      <w:r w:rsidRPr="00976B85">
        <w:rPr>
          <w:rFonts w:ascii="Times New Roman" w:hAnsi="Times New Roman"/>
          <w:i/>
          <w:sz w:val="20"/>
          <w:szCs w:val="20"/>
        </w:rPr>
        <w:t>plně funkční včetně veškeré kabeláže</w:t>
      </w:r>
      <w:r>
        <w:rPr>
          <w:rFonts w:ascii="Times New Roman" w:hAnsi="Times New Roman"/>
          <w:i/>
          <w:sz w:val="20"/>
          <w:szCs w:val="20"/>
        </w:rPr>
        <w:t xml:space="preserve"> a napájecího zdroje a s nainstalovaným požadovaným operačním systémem.</w:t>
      </w:r>
    </w:p>
    <w:p w14:paraId="5EA81296" w14:textId="77777777" w:rsidR="00DF3890" w:rsidRDefault="00DF3890" w:rsidP="00DF3890">
      <w:pPr>
        <w:spacing w:before="120"/>
        <w:rPr>
          <w:rStyle w:val="Hypertextovodkaz"/>
          <w:rFonts w:ascii="Times New Roman" w:hAnsi="Times New Roman"/>
          <w:i/>
          <w:sz w:val="20"/>
          <w:szCs w:val="20"/>
        </w:rPr>
      </w:pPr>
      <w:r w:rsidRPr="004E2ABB">
        <w:rPr>
          <w:rFonts w:ascii="Times New Roman" w:hAnsi="Times New Roman"/>
          <w:i/>
          <w:sz w:val="20"/>
          <w:szCs w:val="20"/>
          <w:vertAlign w:val="superscript"/>
        </w:rPr>
        <w:t>**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E2ABB">
        <w:rPr>
          <w:rFonts w:ascii="Times New Roman" w:hAnsi="Times New Roman"/>
          <w:i/>
          <w:sz w:val="20"/>
          <w:szCs w:val="20"/>
        </w:rPr>
        <w:t>PassMark</w:t>
      </w:r>
      <w:proofErr w:type="spellEnd"/>
      <w:r w:rsidRPr="004E2ABB">
        <w:rPr>
          <w:rFonts w:ascii="Times New Roman" w:hAnsi="Times New Roman"/>
          <w:i/>
          <w:sz w:val="20"/>
          <w:szCs w:val="20"/>
        </w:rPr>
        <w:t xml:space="preserve"> – CPU Mark </w:t>
      </w:r>
      <w:hyperlink r:id="rId5" w:history="1">
        <w:r w:rsidRPr="004E2ABB">
          <w:rPr>
            <w:rStyle w:val="Hypertextovodkaz"/>
            <w:rFonts w:ascii="Times New Roman" w:hAnsi="Times New Roman"/>
            <w:i/>
            <w:sz w:val="20"/>
            <w:szCs w:val="20"/>
          </w:rPr>
          <w:t>http://www.cpubenchmark.net</w:t>
        </w:r>
      </w:hyperlink>
    </w:p>
    <w:p w14:paraId="70DDEA64" w14:textId="77777777" w:rsidR="00DF3890" w:rsidRPr="00DB5625" w:rsidRDefault="00DF3890" w:rsidP="00DF3890">
      <w:pPr>
        <w:spacing w:before="120"/>
        <w:rPr>
          <w:rFonts w:ascii="Times New Roman" w:hAnsi="Times New Roman"/>
          <w:i/>
          <w:color w:val="0000FF"/>
          <w:sz w:val="20"/>
          <w:szCs w:val="20"/>
          <w:u w:val="single"/>
        </w:rPr>
      </w:pPr>
      <w:r w:rsidRPr="004E2ABB">
        <w:rPr>
          <w:rFonts w:ascii="Times New Roman" w:hAnsi="Times New Roman"/>
          <w:i/>
          <w:sz w:val="20"/>
          <w:szCs w:val="20"/>
          <w:vertAlign w:val="superscript"/>
        </w:rPr>
        <w:t>*</w:t>
      </w:r>
      <w:r>
        <w:rPr>
          <w:rFonts w:ascii="Times New Roman" w:hAnsi="Times New Roman"/>
          <w:i/>
          <w:sz w:val="20"/>
          <w:szCs w:val="20"/>
          <w:vertAlign w:val="superscript"/>
        </w:rPr>
        <w:t>*</w:t>
      </w:r>
      <w:r w:rsidRPr="004E2ABB">
        <w:rPr>
          <w:rFonts w:ascii="Times New Roman" w:hAnsi="Times New Roman"/>
          <w:i/>
          <w:sz w:val="20"/>
          <w:szCs w:val="20"/>
          <w:vertAlign w:val="superscript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E2ABB">
        <w:rPr>
          <w:rFonts w:ascii="Times New Roman" w:hAnsi="Times New Roman"/>
          <w:i/>
          <w:sz w:val="20"/>
          <w:szCs w:val="20"/>
        </w:rPr>
        <w:t>PassMark</w:t>
      </w:r>
      <w:proofErr w:type="spellEnd"/>
      <w:r w:rsidRPr="004E2ABB">
        <w:rPr>
          <w:rFonts w:ascii="Times New Roman" w:hAnsi="Times New Roman"/>
          <w:i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i/>
          <w:sz w:val="20"/>
          <w:szCs w:val="20"/>
        </w:rPr>
        <w:t>Videocard</w:t>
      </w:r>
      <w:proofErr w:type="spellEnd"/>
      <w:r w:rsidRPr="004E2ABB">
        <w:rPr>
          <w:rFonts w:ascii="Times New Roman" w:hAnsi="Times New Roman"/>
          <w:i/>
          <w:sz w:val="20"/>
          <w:szCs w:val="20"/>
        </w:rPr>
        <w:t xml:space="preserve"> Mark </w:t>
      </w:r>
      <w:hyperlink r:id="rId6" w:history="1">
        <w:r w:rsidRPr="006318AB">
          <w:rPr>
            <w:rStyle w:val="Hypertextovodkaz"/>
            <w:rFonts w:ascii="Times New Roman" w:hAnsi="Times New Roman"/>
            <w:i/>
            <w:sz w:val="20"/>
            <w:szCs w:val="20"/>
          </w:rPr>
          <w:t>http://www.videocardbenchmark.net</w:t>
        </w:r>
      </w:hyperlink>
    </w:p>
    <w:p w14:paraId="0C75FFBC" w14:textId="77777777" w:rsidR="00DF3890" w:rsidRPr="0036609D" w:rsidRDefault="00DF3890" w:rsidP="00DF3890">
      <w:pPr>
        <w:spacing w:before="120"/>
        <w:rPr>
          <w:rFonts w:ascii="Times New Roman" w:hAnsi="Times New Roman"/>
          <w:i/>
          <w:color w:val="0000FF"/>
          <w:u w:val="single"/>
        </w:rPr>
      </w:pPr>
    </w:p>
    <w:p w14:paraId="46C9F214" w14:textId="77777777" w:rsidR="00431B3C" w:rsidRDefault="00431B3C" w:rsidP="0051289F">
      <w:pPr>
        <w:rPr>
          <w:b/>
          <w:sz w:val="24"/>
        </w:rPr>
      </w:pPr>
    </w:p>
    <w:p w14:paraId="2F454BC7" w14:textId="77777777" w:rsidR="0051289F" w:rsidRPr="0051289F" w:rsidRDefault="0051289F" w:rsidP="0051289F">
      <w:pPr>
        <w:rPr>
          <w:rFonts w:ascii="Times New Roman" w:hAnsi="Times New Roman"/>
          <w:i/>
          <w:sz w:val="24"/>
          <w:szCs w:val="24"/>
        </w:rPr>
      </w:pPr>
      <w:r>
        <w:rPr>
          <w:b/>
          <w:sz w:val="24"/>
        </w:rPr>
        <w:t>Část 2</w:t>
      </w:r>
      <w:r w:rsidRPr="0051289F">
        <w:rPr>
          <w:b/>
          <w:sz w:val="24"/>
        </w:rPr>
        <w:t xml:space="preserve">: </w:t>
      </w:r>
      <w:r>
        <w:rPr>
          <w:b/>
          <w:sz w:val="24"/>
        </w:rPr>
        <w:t>Software</w:t>
      </w:r>
    </w:p>
    <w:p w14:paraId="1078E165" w14:textId="77777777" w:rsidR="0051289F" w:rsidRPr="00A60566" w:rsidRDefault="0051289F" w:rsidP="0051289F">
      <w:pPr>
        <w:shd w:val="clear" w:color="auto" w:fill="AEAAAA" w:themeFill="background2" w:themeFillShade="BF"/>
        <w:rPr>
          <w:b/>
          <w:strike/>
          <w:color w:val="FF0000"/>
          <w:sz w:val="24"/>
        </w:rPr>
      </w:pPr>
      <w:r w:rsidRPr="00A60566">
        <w:rPr>
          <w:b/>
          <w:strike/>
          <w:color w:val="FF0000"/>
          <w:sz w:val="24"/>
        </w:rPr>
        <w:t xml:space="preserve">2.1. </w:t>
      </w:r>
      <w:proofErr w:type="spellStart"/>
      <w:r w:rsidRPr="00A60566">
        <w:rPr>
          <w:b/>
          <w:strike/>
          <w:color w:val="FF0000"/>
          <w:sz w:val="24"/>
        </w:rPr>
        <w:t>ArchiCAD</w:t>
      </w:r>
      <w:proofErr w:type="spellEnd"/>
    </w:p>
    <w:p w14:paraId="086B99D7" w14:textId="77777777" w:rsidR="0051289F" w:rsidRPr="00A60566" w:rsidRDefault="0051289F" w:rsidP="0051289F">
      <w:pPr>
        <w:spacing w:after="120"/>
        <w:rPr>
          <w:rFonts w:ascii="Times New Roman" w:hAnsi="Times New Roman"/>
          <w:strike/>
          <w:color w:val="FF0000"/>
          <w:u w:val="single"/>
        </w:rPr>
      </w:pPr>
      <w:r w:rsidRPr="00A60566">
        <w:rPr>
          <w:rFonts w:ascii="Times New Roman" w:hAnsi="Times New Roman"/>
          <w:strike/>
          <w:color w:val="FF0000"/>
          <w:u w:val="single"/>
        </w:rPr>
        <w:t>Základní technická specifikace:</w:t>
      </w:r>
    </w:p>
    <w:p w14:paraId="22F97EC9" w14:textId="77777777" w:rsidR="0051289F" w:rsidRPr="00A60566" w:rsidRDefault="0051289F" w:rsidP="0051289F">
      <w:pPr>
        <w:jc w:val="both"/>
        <w:rPr>
          <w:rFonts w:ascii="Times New Roman" w:hAnsi="Times New Roman"/>
          <w:i/>
          <w:strike/>
          <w:color w:val="FF0000"/>
        </w:rPr>
      </w:pPr>
      <w:r w:rsidRPr="00A60566">
        <w:rPr>
          <w:rFonts w:ascii="Times New Roman" w:hAnsi="Times New Roman"/>
          <w:strike/>
          <w:color w:val="FF0000"/>
        </w:rPr>
        <w:t>Software musí být kompatibilní s položkou 1.1.2.3.1.4 Notebooky do multimediální učebny.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466"/>
        <w:gridCol w:w="70"/>
        <w:gridCol w:w="2552"/>
        <w:gridCol w:w="1914"/>
        <w:gridCol w:w="70"/>
      </w:tblGrid>
      <w:tr w:rsidR="00A60566" w:rsidRPr="00A60566" w14:paraId="1928A1A6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A8E7" w14:textId="77777777" w:rsidR="0051289F" w:rsidRPr="00A60566" w:rsidRDefault="0051289F" w:rsidP="000C3949">
            <w:pPr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957E" w14:textId="77777777" w:rsidR="0051289F" w:rsidRPr="00A60566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  <w:r w:rsidRPr="00A60566">
              <w:rPr>
                <w:rFonts w:ascii="Times New Roman" w:eastAsia="Times New Roman" w:hAnsi="Times New Roman"/>
                <w:strike/>
                <w:color w:val="FF0000"/>
              </w:rPr>
              <w:t>Nabídnutá specifikace *</w:t>
            </w:r>
          </w:p>
        </w:tc>
      </w:tr>
      <w:tr w:rsidR="00A60566" w:rsidRPr="00A60566" w14:paraId="4FD9DF33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0A7D" w14:textId="77777777" w:rsidR="0051289F" w:rsidRPr="00A60566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  <w:r w:rsidRPr="00A60566">
              <w:rPr>
                <w:rFonts w:ascii="Times New Roman" w:eastAsia="Times New Roman" w:hAnsi="Times New Roman"/>
                <w:strike/>
                <w:color w:val="FF0000"/>
              </w:rPr>
              <w:t>Výrobce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30B1" w14:textId="77777777" w:rsidR="0051289F" w:rsidRPr="00A60566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</w:tr>
      <w:tr w:rsidR="00A60566" w:rsidRPr="00A60566" w14:paraId="64A16535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8CC1" w14:textId="77777777" w:rsidR="0051289F" w:rsidRPr="00A60566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  <w:r w:rsidRPr="00A60566">
              <w:rPr>
                <w:rFonts w:ascii="Times New Roman" w:eastAsia="Times New Roman" w:hAnsi="Times New Roman"/>
                <w:strike/>
                <w:color w:val="FF0000"/>
              </w:rPr>
              <w:t xml:space="preserve">Značka a typ </w:t>
            </w:r>
            <w:proofErr w:type="spellStart"/>
            <w:r w:rsidRPr="00A60566">
              <w:rPr>
                <w:rFonts w:ascii="Times New Roman" w:eastAsia="Times New Roman" w:hAnsi="Times New Roman"/>
                <w:b/>
                <w:strike/>
                <w:color w:val="FF0000"/>
              </w:rPr>
              <w:t>ArchiCAD</w:t>
            </w:r>
            <w:proofErr w:type="spellEnd"/>
            <w:r w:rsidRPr="00A60566">
              <w:rPr>
                <w:rFonts w:ascii="Times New Roman" w:eastAsia="Times New Roman" w:hAnsi="Times New Roman"/>
                <w:b/>
                <w:strike/>
                <w:color w:val="FF0000"/>
              </w:rPr>
              <w:t xml:space="preserve"> start </w:t>
            </w:r>
            <w:proofErr w:type="spellStart"/>
            <w:r w:rsidRPr="00A60566">
              <w:rPr>
                <w:rFonts w:ascii="Times New Roman" w:eastAsia="Times New Roman" w:hAnsi="Times New Roman"/>
                <w:b/>
                <w:strike/>
                <w:color w:val="FF0000"/>
              </w:rPr>
              <w:t>edition</w:t>
            </w:r>
            <w:proofErr w:type="spellEnd"/>
            <w:r w:rsidRPr="00A60566">
              <w:rPr>
                <w:rFonts w:ascii="Times New Roman" w:eastAsia="Times New Roman" w:hAnsi="Times New Roman"/>
                <w:b/>
                <w:strike/>
                <w:color w:val="FF0000"/>
              </w:rPr>
              <w:t xml:space="preserve"> 2019</w:t>
            </w:r>
            <w:r w:rsidRPr="00A60566">
              <w:rPr>
                <w:rFonts w:ascii="Times New Roman" w:eastAsia="Times New Roman" w:hAnsi="Times New Roman"/>
                <w:strike/>
                <w:color w:val="FF000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B129" w14:textId="77777777" w:rsidR="0051289F" w:rsidRPr="00A60566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FF0000"/>
              </w:rPr>
            </w:pPr>
            <w:r w:rsidRPr="00A60566">
              <w:rPr>
                <w:rFonts w:ascii="Times New Roman" w:eastAsia="Times New Roman" w:hAnsi="Times New Roman"/>
                <w:strike/>
                <w:color w:val="FF0000"/>
              </w:rPr>
              <w:t> </w:t>
            </w:r>
          </w:p>
        </w:tc>
      </w:tr>
      <w:tr w:rsidR="00A60566" w:rsidRPr="00A60566" w14:paraId="6DCD1B36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9100" w14:textId="77777777" w:rsidR="0051289F" w:rsidRPr="00A60566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7250" w14:textId="77777777" w:rsidR="0051289F" w:rsidRPr="00A60566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</w:tr>
      <w:tr w:rsidR="00A60566" w:rsidRPr="00A60566" w14:paraId="2D5A4211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D0A3" w14:textId="77777777" w:rsidR="0051289F" w:rsidRPr="00A60566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FE51" w14:textId="77777777" w:rsidR="0051289F" w:rsidRPr="00A60566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</w:tr>
      <w:tr w:rsidR="00A60566" w:rsidRPr="00A60566" w14:paraId="29C4A8C3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5B71" w14:textId="77777777" w:rsidR="0051289F" w:rsidRPr="00A60566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F304" w14:textId="77777777" w:rsidR="0051289F" w:rsidRPr="00A60566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</w:tr>
      <w:tr w:rsidR="00A60566" w:rsidRPr="00A60566" w14:paraId="48C29674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88AFF2D" w14:textId="77777777" w:rsidR="0051289F" w:rsidRPr="00A60566" w:rsidRDefault="0051289F" w:rsidP="000C3949">
            <w:pPr>
              <w:spacing w:before="20" w:after="20"/>
              <w:jc w:val="right"/>
              <w:rPr>
                <w:rFonts w:ascii="Times New Roman" w:hAnsi="Times New Roman"/>
                <w:strike/>
                <w:color w:val="FF0000"/>
              </w:rPr>
            </w:pPr>
            <w:r w:rsidRPr="00A60566">
              <w:rPr>
                <w:rFonts w:ascii="Times New Roman" w:hAnsi="Times New Roman"/>
                <w:strike/>
                <w:color w:val="FF0000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C6659" w14:textId="77777777" w:rsidR="0051289F" w:rsidRPr="00A60566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  <w:strike/>
                <w:color w:val="FF0000"/>
              </w:rPr>
            </w:pPr>
            <w:r w:rsidRPr="00A60566">
              <w:rPr>
                <w:rFonts w:ascii="Times New Roman" w:hAnsi="Times New Roman"/>
                <w:b/>
                <w:strike/>
                <w:color w:val="FF0000"/>
              </w:rPr>
              <w:t>10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649F27B1" w14:textId="77777777" w:rsidR="0051289F" w:rsidRPr="00A60566" w:rsidRDefault="0051289F" w:rsidP="000C3949">
            <w:pPr>
              <w:spacing w:before="20" w:after="20"/>
              <w:rPr>
                <w:rFonts w:ascii="Times New Roman" w:hAnsi="Times New Roman"/>
                <w:strike/>
                <w:color w:val="FF0000"/>
              </w:rPr>
            </w:pPr>
          </w:p>
        </w:tc>
      </w:tr>
      <w:tr w:rsidR="00A60566" w:rsidRPr="00A60566" w14:paraId="0C826BCF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C12C238" w14:textId="77777777" w:rsidR="0051289F" w:rsidRPr="00A60566" w:rsidRDefault="0051289F" w:rsidP="000C3949">
            <w:pPr>
              <w:spacing w:before="20" w:after="20"/>
              <w:jc w:val="right"/>
              <w:rPr>
                <w:rFonts w:ascii="Times New Roman" w:hAnsi="Times New Roman"/>
                <w:strike/>
                <w:color w:val="FF0000"/>
              </w:rPr>
            </w:pPr>
            <w:r w:rsidRPr="00A60566">
              <w:rPr>
                <w:rFonts w:ascii="Times New Roman" w:hAnsi="Times New Roman"/>
                <w:strike/>
                <w:color w:val="FF0000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1D5A2" w14:textId="77777777" w:rsidR="0051289F" w:rsidRPr="00A60566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  <w:strike/>
                <w:color w:val="FF0000"/>
              </w:rPr>
            </w:pPr>
            <w:r w:rsidRPr="00A60566">
              <w:rPr>
                <w:rFonts w:ascii="Times New Roman" w:hAnsi="Times New Roman"/>
                <w:b/>
                <w:strike/>
                <w:color w:val="FF0000"/>
              </w:rPr>
              <w:t>6.300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0F5D61ED" w14:textId="77777777" w:rsidR="0051289F" w:rsidRPr="00A60566" w:rsidRDefault="0051289F" w:rsidP="000C3949">
            <w:pPr>
              <w:spacing w:before="20" w:after="20"/>
              <w:rPr>
                <w:rFonts w:ascii="Times New Roman" w:hAnsi="Times New Roman"/>
                <w:strike/>
                <w:color w:val="FF0000"/>
              </w:rPr>
            </w:pPr>
            <w:r w:rsidRPr="00A60566">
              <w:rPr>
                <w:rFonts w:ascii="Times New Roman" w:hAnsi="Times New Roman"/>
                <w:strike/>
                <w:color w:val="FF0000"/>
              </w:rPr>
              <w:t>Kč vč. DPH</w:t>
            </w:r>
          </w:p>
        </w:tc>
      </w:tr>
      <w:tr w:rsidR="00A60566" w:rsidRPr="00A60566" w14:paraId="701A488A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26EAC36" w14:textId="77777777" w:rsidR="0051289F" w:rsidRPr="00A60566" w:rsidRDefault="0051289F" w:rsidP="000C3949">
            <w:pPr>
              <w:spacing w:before="20" w:after="20"/>
              <w:jc w:val="right"/>
              <w:rPr>
                <w:rFonts w:ascii="Times New Roman" w:hAnsi="Times New Roman"/>
                <w:strike/>
                <w:color w:val="FF0000"/>
              </w:rPr>
            </w:pPr>
            <w:r w:rsidRPr="00A60566">
              <w:rPr>
                <w:rFonts w:ascii="Times New Roman" w:hAnsi="Times New Roman"/>
                <w:strike/>
                <w:color w:val="FF0000"/>
              </w:rPr>
              <w:t xml:space="preserve">Jednotková cena uchazeče </w:t>
            </w:r>
            <w:r w:rsidRPr="00A60566">
              <w:rPr>
                <w:strike/>
                <w:color w:val="FF0000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13615" w14:textId="77777777" w:rsidR="0051289F" w:rsidRPr="00A60566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  <w:strike/>
                <w:color w:val="FF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714B2BF" w14:textId="77777777" w:rsidR="0051289F" w:rsidRPr="00A60566" w:rsidRDefault="0051289F" w:rsidP="000C3949">
            <w:pPr>
              <w:spacing w:before="20" w:after="20"/>
              <w:rPr>
                <w:rFonts w:ascii="Times New Roman" w:hAnsi="Times New Roman"/>
                <w:strike/>
                <w:color w:val="FF0000"/>
              </w:rPr>
            </w:pPr>
          </w:p>
        </w:tc>
      </w:tr>
      <w:tr w:rsidR="0051289F" w:rsidRPr="00A60566" w14:paraId="748D16E6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B5DB96A" w14:textId="77777777" w:rsidR="0051289F" w:rsidRPr="00A60566" w:rsidRDefault="0051289F" w:rsidP="000C3949">
            <w:pPr>
              <w:spacing w:before="20" w:after="20"/>
              <w:jc w:val="right"/>
              <w:rPr>
                <w:rFonts w:ascii="Times New Roman" w:hAnsi="Times New Roman"/>
                <w:strike/>
                <w:color w:val="FF0000"/>
              </w:rPr>
            </w:pPr>
            <w:r w:rsidRPr="00A60566">
              <w:rPr>
                <w:rFonts w:ascii="Times New Roman" w:hAnsi="Times New Roman"/>
                <w:strike/>
                <w:color w:val="FF0000"/>
              </w:rPr>
              <w:t xml:space="preserve">Cena celkem </w:t>
            </w:r>
            <w:r w:rsidRPr="00A60566">
              <w:rPr>
                <w:strike/>
                <w:color w:val="FF0000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EE4E9" w14:textId="77777777" w:rsidR="0051289F" w:rsidRPr="00A60566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  <w:strike/>
                <w:color w:val="FF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BC08A7A" w14:textId="77777777" w:rsidR="0051289F" w:rsidRPr="00A60566" w:rsidRDefault="0051289F" w:rsidP="000C3949">
            <w:pPr>
              <w:spacing w:before="20" w:after="20"/>
              <w:rPr>
                <w:rFonts w:ascii="Times New Roman" w:hAnsi="Times New Roman"/>
                <w:strike/>
                <w:color w:val="FF0000"/>
              </w:rPr>
            </w:pPr>
          </w:p>
        </w:tc>
      </w:tr>
    </w:tbl>
    <w:p w14:paraId="63B478AD" w14:textId="77777777" w:rsidR="0051289F" w:rsidRPr="00A60566" w:rsidRDefault="0051289F" w:rsidP="0051289F">
      <w:pPr>
        <w:spacing w:after="0"/>
        <w:rPr>
          <w:rFonts w:ascii="Times New Roman" w:eastAsia="Times New Roman" w:hAnsi="Times New Roman"/>
          <w:strike/>
          <w:color w:val="FF0000"/>
        </w:rPr>
      </w:pPr>
    </w:p>
    <w:p w14:paraId="1D868042" w14:textId="77777777" w:rsidR="0051289F" w:rsidRPr="00A60566" w:rsidRDefault="0051289F" w:rsidP="0051289F">
      <w:pPr>
        <w:rPr>
          <w:rFonts w:ascii="Times New Roman" w:hAnsi="Times New Roman"/>
          <w:i/>
          <w:strike/>
          <w:color w:val="FF0000"/>
        </w:rPr>
      </w:pPr>
      <w:r w:rsidRPr="00A60566">
        <w:rPr>
          <w:rFonts w:ascii="Times New Roman" w:eastAsia="Times New Roman" w:hAnsi="Times New Roman"/>
          <w:strike/>
          <w:color w:val="FF0000"/>
        </w:rPr>
        <w:t xml:space="preserve">* </w:t>
      </w:r>
      <w:r w:rsidRPr="00A60566">
        <w:rPr>
          <w:rFonts w:ascii="Times New Roman" w:eastAsia="Times New Roman" w:hAnsi="Times New Roman"/>
          <w:i/>
          <w:strike/>
          <w:color w:val="FF0000"/>
        </w:rPr>
        <w:t>Doplní uchazeč veřejné zakázky – přesná specifikace nabízeného zařízení</w:t>
      </w:r>
    </w:p>
    <w:p w14:paraId="4BF31DAC" w14:textId="77777777" w:rsidR="0051289F" w:rsidRDefault="0051289F" w:rsidP="0051289F">
      <w:pPr>
        <w:spacing w:after="120"/>
        <w:rPr>
          <w:rFonts w:ascii="Times New Roman" w:hAnsi="Times New Roman"/>
          <w:u w:val="single"/>
        </w:rPr>
      </w:pPr>
    </w:p>
    <w:p w14:paraId="48C62414" w14:textId="77777777" w:rsidR="0051289F" w:rsidRDefault="0051289F" w:rsidP="0051289F">
      <w:pPr>
        <w:spacing w:after="120"/>
        <w:rPr>
          <w:rFonts w:ascii="Times New Roman" w:hAnsi="Times New Roman"/>
          <w:u w:val="single"/>
        </w:rPr>
      </w:pPr>
    </w:p>
    <w:p w14:paraId="7462EFE0" w14:textId="77777777" w:rsidR="0051289F" w:rsidRPr="00A60566" w:rsidRDefault="0051289F" w:rsidP="0051289F">
      <w:pPr>
        <w:shd w:val="clear" w:color="auto" w:fill="AEAAAA" w:themeFill="background2" w:themeFillShade="BF"/>
        <w:rPr>
          <w:b/>
          <w:strike/>
          <w:color w:val="FF0000"/>
          <w:sz w:val="24"/>
        </w:rPr>
      </w:pPr>
      <w:r w:rsidRPr="00A60566">
        <w:rPr>
          <w:b/>
          <w:strike/>
          <w:color w:val="FF0000"/>
          <w:sz w:val="24"/>
        </w:rPr>
        <w:t xml:space="preserve">2.2. </w:t>
      </w:r>
      <w:proofErr w:type="spellStart"/>
      <w:r w:rsidRPr="00A60566">
        <w:rPr>
          <w:b/>
          <w:strike/>
          <w:color w:val="FF0000"/>
          <w:sz w:val="24"/>
        </w:rPr>
        <w:t>AutoCAD</w:t>
      </w:r>
      <w:proofErr w:type="spellEnd"/>
    </w:p>
    <w:p w14:paraId="129951B3" w14:textId="77777777" w:rsidR="0051289F" w:rsidRPr="00A60566" w:rsidRDefault="0051289F" w:rsidP="0051289F">
      <w:pPr>
        <w:spacing w:after="120"/>
        <w:rPr>
          <w:rFonts w:ascii="Times New Roman" w:hAnsi="Times New Roman"/>
          <w:strike/>
          <w:color w:val="FF0000"/>
          <w:u w:val="single"/>
        </w:rPr>
      </w:pPr>
      <w:r w:rsidRPr="00A60566">
        <w:rPr>
          <w:rFonts w:ascii="Times New Roman" w:hAnsi="Times New Roman"/>
          <w:strike/>
          <w:color w:val="FF0000"/>
          <w:u w:val="single"/>
        </w:rPr>
        <w:t>Základní technická specifikace:</w:t>
      </w:r>
    </w:p>
    <w:p w14:paraId="1EDFF41B" w14:textId="77777777" w:rsidR="0051289F" w:rsidRPr="00A60566" w:rsidRDefault="0051289F" w:rsidP="0051289F">
      <w:pPr>
        <w:jc w:val="both"/>
        <w:rPr>
          <w:rFonts w:ascii="Times New Roman" w:hAnsi="Times New Roman"/>
          <w:i/>
          <w:strike/>
          <w:color w:val="FF0000"/>
        </w:rPr>
      </w:pPr>
      <w:r w:rsidRPr="00A60566">
        <w:rPr>
          <w:rFonts w:ascii="Times New Roman" w:hAnsi="Times New Roman"/>
          <w:strike/>
          <w:color w:val="FF0000"/>
        </w:rPr>
        <w:t>Software musí být kompatibilní s položkou 1.1.2.3.1.4 Notebooky do multimediální učebny.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466"/>
        <w:gridCol w:w="70"/>
        <w:gridCol w:w="2552"/>
        <w:gridCol w:w="1914"/>
        <w:gridCol w:w="70"/>
      </w:tblGrid>
      <w:tr w:rsidR="00A60566" w:rsidRPr="00A60566" w14:paraId="407F46BE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6C81" w14:textId="77777777" w:rsidR="0051289F" w:rsidRPr="00A60566" w:rsidRDefault="0051289F" w:rsidP="000C3949">
            <w:pPr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3494A" w14:textId="77777777" w:rsidR="0051289F" w:rsidRPr="00A60566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  <w:r w:rsidRPr="00A60566">
              <w:rPr>
                <w:rFonts w:ascii="Times New Roman" w:eastAsia="Times New Roman" w:hAnsi="Times New Roman"/>
                <w:strike/>
                <w:color w:val="FF0000"/>
              </w:rPr>
              <w:t>Nabídnutá specifikace *</w:t>
            </w:r>
          </w:p>
        </w:tc>
      </w:tr>
      <w:tr w:rsidR="00A60566" w:rsidRPr="00A60566" w14:paraId="4C35A13A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BCF7" w14:textId="77777777" w:rsidR="0051289F" w:rsidRPr="00A60566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  <w:r w:rsidRPr="00A60566">
              <w:rPr>
                <w:rFonts w:ascii="Times New Roman" w:eastAsia="Times New Roman" w:hAnsi="Times New Roman"/>
                <w:strike/>
                <w:color w:val="FF0000"/>
              </w:rPr>
              <w:t>Výrobce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36AE" w14:textId="77777777" w:rsidR="0051289F" w:rsidRPr="00A60566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</w:tr>
      <w:tr w:rsidR="00A60566" w:rsidRPr="00A60566" w14:paraId="1E1540C4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1D30" w14:textId="77777777" w:rsidR="0051289F" w:rsidRPr="00A60566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  <w:r w:rsidRPr="00A60566">
              <w:rPr>
                <w:rFonts w:ascii="Times New Roman" w:eastAsia="Times New Roman" w:hAnsi="Times New Roman"/>
                <w:strike/>
                <w:color w:val="FF0000"/>
              </w:rPr>
              <w:t xml:space="preserve">Značka a typ </w:t>
            </w:r>
            <w:proofErr w:type="spellStart"/>
            <w:r w:rsidRPr="00A60566">
              <w:rPr>
                <w:rFonts w:ascii="Times New Roman" w:eastAsia="Times New Roman" w:hAnsi="Times New Roman"/>
                <w:b/>
                <w:strike/>
                <w:color w:val="FF0000"/>
              </w:rPr>
              <w:t>AutoCAD</w:t>
            </w:r>
            <w:proofErr w:type="spellEnd"/>
            <w:r w:rsidRPr="00A60566">
              <w:rPr>
                <w:rFonts w:ascii="Times New Roman" w:eastAsia="Times New Roman" w:hAnsi="Times New Roman"/>
                <w:b/>
                <w:strike/>
                <w:color w:val="FF0000"/>
              </w:rPr>
              <w:t xml:space="preserve"> 2020</w:t>
            </w:r>
            <w:r w:rsidRPr="00A60566">
              <w:rPr>
                <w:rFonts w:ascii="Times New Roman" w:eastAsia="Times New Roman" w:hAnsi="Times New Roman"/>
                <w:strike/>
                <w:color w:val="FF000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A297" w14:textId="77777777" w:rsidR="0051289F" w:rsidRPr="00A60566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FF0000"/>
              </w:rPr>
            </w:pPr>
            <w:r w:rsidRPr="00A60566">
              <w:rPr>
                <w:rFonts w:ascii="Times New Roman" w:eastAsia="Times New Roman" w:hAnsi="Times New Roman"/>
                <w:strike/>
                <w:color w:val="FF0000"/>
              </w:rPr>
              <w:t> </w:t>
            </w:r>
          </w:p>
        </w:tc>
      </w:tr>
      <w:tr w:rsidR="00A60566" w:rsidRPr="00A60566" w14:paraId="502D9D24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64BD" w14:textId="77777777" w:rsidR="0051289F" w:rsidRPr="00A60566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6FB7" w14:textId="77777777" w:rsidR="0051289F" w:rsidRPr="00A60566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</w:tr>
      <w:tr w:rsidR="00A60566" w:rsidRPr="00A60566" w14:paraId="65A3448B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49DF" w14:textId="77777777" w:rsidR="0051289F" w:rsidRPr="00A60566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90AE" w14:textId="77777777" w:rsidR="0051289F" w:rsidRPr="00A60566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</w:tr>
      <w:tr w:rsidR="00A60566" w:rsidRPr="00A60566" w14:paraId="79AB3266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6BED" w14:textId="77777777" w:rsidR="0051289F" w:rsidRPr="00A60566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3E5D" w14:textId="77777777" w:rsidR="0051289F" w:rsidRPr="00A60566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</w:tr>
      <w:tr w:rsidR="00A60566" w:rsidRPr="00A60566" w14:paraId="0D31966B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7B9713C" w14:textId="77777777" w:rsidR="0051289F" w:rsidRPr="00A60566" w:rsidRDefault="0051289F" w:rsidP="000C3949">
            <w:pPr>
              <w:spacing w:before="20" w:after="20"/>
              <w:jc w:val="right"/>
              <w:rPr>
                <w:rFonts w:ascii="Times New Roman" w:hAnsi="Times New Roman"/>
                <w:strike/>
                <w:color w:val="FF0000"/>
              </w:rPr>
            </w:pPr>
            <w:r w:rsidRPr="00A60566">
              <w:rPr>
                <w:rFonts w:ascii="Times New Roman" w:hAnsi="Times New Roman"/>
                <w:strike/>
                <w:color w:val="FF0000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9E023" w14:textId="77777777" w:rsidR="0051289F" w:rsidRPr="00A60566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  <w:strike/>
                <w:color w:val="FF0000"/>
              </w:rPr>
            </w:pPr>
            <w:r w:rsidRPr="00A60566">
              <w:rPr>
                <w:rFonts w:ascii="Times New Roman" w:hAnsi="Times New Roman"/>
                <w:b/>
                <w:strike/>
                <w:color w:val="FF0000"/>
              </w:rPr>
              <w:t>10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7589AA6" w14:textId="77777777" w:rsidR="0051289F" w:rsidRPr="00A60566" w:rsidRDefault="0051289F" w:rsidP="000C3949">
            <w:pPr>
              <w:spacing w:before="20" w:after="20"/>
              <w:rPr>
                <w:rFonts w:ascii="Times New Roman" w:hAnsi="Times New Roman"/>
                <w:strike/>
                <w:color w:val="FF0000"/>
              </w:rPr>
            </w:pPr>
          </w:p>
        </w:tc>
      </w:tr>
      <w:tr w:rsidR="00A60566" w:rsidRPr="00A60566" w14:paraId="6F10C2E5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2643E9E" w14:textId="77777777" w:rsidR="0051289F" w:rsidRPr="00A60566" w:rsidRDefault="0051289F" w:rsidP="000C3949">
            <w:pPr>
              <w:spacing w:before="20" w:after="20"/>
              <w:jc w:val="right"/>
              <w:rPr>
                <w:rFonts w:ascii="Times New Roman" w:hAnsi="Times New Roman"/>
                <w:strike/>
                <w:color w:val="FF0000"/>
              </w:rPr>
            </w:pPr>
            <w:r w:rsidRPr="00A60566">
              <w:rPr>
                <w:rFonts w:ascii="Times New Roman" w:hAnsi="Times New Roman"/>
                <w:strike/>
                <w:color w:val="FF0000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312A3" w14:textId="77777777" w:rsidR="0051289F" w:rsidRPr="00A60566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  <w:strike/>
                <w:color w:val="FF0000"/>
              </w:rPr>
            </w:pPr>
            <w:r w:rsidRPr="00A60566">
              <w:rPr>
                <w:rFonts w:ascii="Times New Roman" w:hAnsi="Times New Roman"/>
                <w:b/>
                <w:strike/>
                <w:color w:val="FF0000"/>
              </w:rPr>
              <w:t>6.300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48AEA585" w14:textId="77777777" w:rsidR="0051289F" w:rsidRPr="00A60566" w:rsidRDefault="0051289F" w:rsidP="000C3949">
            <w:pPr>
              <w:spacing w:before="20" w:after="20"/>
              <w:rPr>
                <w:rFonts w:ascii="Times New Roman" w:hAnsi="Times New Roman"/>
                <w:strike/>
                <w:color w:val="FF0000"/>
              </w:rPr>
            </w:pPr>
            <w:r w:rsidRPr="00A60566">
              <w:rPr>
                <w:rFonts w:ascii="Times New Roman" w:hAnsi="Times New Roman"/>
                <w:strike/>
                <w:color w:val="FF0000"/>
              </w:rPr>
              <w:t>Kč vč. DPH</w:t>
            </w:r>
          </w:p>
        </w:tc>
      </w:tr>
      <w:tr w:rsidR="00A60566" w:rsidRPr="00A60566" w14:paraId="5E2ACE31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111B463" w14:textId="77777777" w:rsidR="0051289F" w:rsidRPr="00A60566" w:rsidRDefault="0051289F" w:rsidP="000C3949">
            <w:pPr>
              <w:spacing w:before="20" w:after="20"/>
              <w:jc w:val="right"/>
              <w:rPr>
                <w:rFonts w:ascii="Times New Roman" w:hAnsi="Times New Roman"/>
                <w:strike/>
                <w:color w:val="FF0000"/>
              </w:rPr>
            </w:pPr>
            <w:r w:rsidRPr="00A60566">
              <w:rPr>
                <w:rFonts w:ascii="Times New Roman" w:hAnsi="Times New Roman"/>
                <w:strike/>
                <w:color w:val="FF0000"/>
              </w:rPr>
              <w:t xml:space="preserve">Jednotková cena uchazeče </w:t>
            </w:r>
            <w:r w:rsidRPr="00A60566">
              <w:rPr>
                <w:strike/>
                <w:color w:val="FF0000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23B11" w14:textId="77777777" w:rsidR="0051289F" w:rsidRPr="00A60566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  <w:strike/>
                <w:color w:val="FF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AE0D3D1" w14:textId="77777777" w:rsidR="0051289F" w:rsidRPr="00A60566" w:rsidRDefault="0051289F" w:rsidP="000C3949">
            <w:pPr>
              <w:spacing w:before="20" w:after="20"/>
              <w:rPr>
                <w:rFonts w:ascii="Times New Roman" w:hAnsi="Times New Roman"/>
                <w:strike/>
                <w:color w:val="FF0000"/>
              </w:rPr>
            </w:pPr>
          </w:p>
        </w:tc>
      </w:tr>
      <w:tr w:rsidR="0051289F" w:rsidRPr="00A60566" w14:paraId="4243EB34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B3522C4" w14:textId="77777777" w:rsidR="0051289F" w:rsidRPr="00A60566" w:rsidRDefault="0051289F" w:rsidP="000C3949">
            <w:pPr>
              <w:spacing w:before="20" w:after="20"/>
              <w:jc w:val="right"/>
              <w:rPr>
                <w:rFonts w:ascii="Times New Roman" w:hAnsi="Times New Roman"/>
                <w:strike/>
                <w:color w:val="FF0000"/>
              </w:rPr>
            </w:pPr>
            <w:r w:rsidRPr="00A60566">
              <w:rPr>
                <w:rFonts w:ascii="Times New Roman" w:hAnsi="Times New Roman"/>
                <w:strike/>
                <w:color w:val="FF0000"/>
              </w:rPr>
              <w:t xml:space="preserve">Cena celkem </w:t>
            </w:r>
            <w:r w:rsidRPr="00A60566">
              <w:rPr>
                <w:strike/>
                <w:color w:val="FF0000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3816F" w14:textId="77777777" w:rsidR="0051289F" w:rsidRPr="00A60566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  <w:strike/>
                <w:color w:val="FF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0095D0F" w14:textId="77777777" w:rsidR="0051289F" w:rsidRPr="00A60566" w:rsidRDefault="0051289F" w:rsidP="000C3949">
            <w:pPr>
              <w:spacing w:before="20" w:after="20"/>
              <w:rPr>
                <w:rFonts w:ascii="Times New Roman" w:hAnsi="Times New Roman"/>
                <w:strike/>
                <w:color w:val="FF0000"/>
              </w:rPr>
            </w:pPr>
          </w:p>
        </w:tc>
      </w:tr>
    </w:tbl>
    <w:p w14:paraId="42A3132A" w14:textId="77777777" w:rsidR="0051289F" w:rsidRPr="00A60566" w:rsidRDefault="0051289F" w:rsidP="0051289F">
      <w:pPr>
        <w:spacing w:after="0"/>
        <w:rPr>
          <w:rFonts w:ascii="Times New Roman" w:eastAsia="Times New Roman" w:hAnsi="Times New Roman"/>
          <w:strike/>
          <w:color w:val="FF0000"/>
        </w:rPr>
      </w:pPr>
    </w:p>
    <w:p w14:paraId="052313F8" w14:textId="77777777" w:rsidR="0051289F" w:rsidRPr="00A60566" w:rsidRDefault="0051289F" w:rsidP="0051289F">
      <w:pPr>
        <w:rPr>
          <w:rFonts w:ascii="Times New Roman" w:hAnsi="Times New Roman"/>
          <w:i/>
          <w:strike/>
          <w:color w:val="FF0000"/>
        </w:rPr>
      </w:pPr>
      <w:r w:rsidRPr="00A60566">
        <w:rPr>
          <w:rFonts w:ascii="Times New Roman" w:eastAsia="Times New Roman" w:hAnsi="Times New Roman"/>
          <w:strike/>
          <w:color w:val="FF0000"/>
        </w:rPr>
        <w:t xml:space="preserve">* </w:t>
      </w:r>
      <w:r w:rsidRPr="00A60566">
        <w:rPr>
          <w:rFonts w:ascii="Times New Roman" w:eastAsia="Times New Roman" w:hAnsi="Times New Roman"/>
          <w:i/>
          <w:strike/>
          <w:color w:val="FF0000"/>
        </w:rPr>
        <w:t>Doplní uchazeč veřejné zakázky – přesná specifikace nabízeného zařízení</w:t>
      </w:r>
    </w:p>
    <w:p w14:paraId="2DC1BF2D" w14:textId="77777777" w:rsidR="0051289F" w:rsidRDefault="0051289F" w:rsidP="0051289F">
      <w:pPr>
        <w:spacing w:after="120"/>
        <w:rPr>
          <w:rFonts w:ascii="Times New Roman" w:hAnsi="Times New Roman"/>
          <w:u w:val="single"/>
        </w:rPr>
      </w:pPr>
    </w:p>
    <w:p w14:paraId="7CCFF005" w14:textId="77777777" w:rsidR="0051289F" w:rsidRDefault="0051289F" w:rsidP="0051289F">
      <w:pPr>
        <w:spacing w:after="120"/>
        <w:rPr>
          <w:rFonts w:ascii="Times New Roman" w:hAnsi="Times New Roman"/>
          <w:u w:val="single"/>
        </w:rPr>
      </w:pPr>
    </w:p>
    <w:p w14:paraId="5037E561" w14:textId="77777777" w:rsidR="0051289F" w:rsidRDefault="0051289F" w:rsidP="0051289F">
      <w:pPr>
        <w:spacing w:after="120"/>
        <w:rPr>
          <w:rFonts w:ascii="Times New Roman" w:hAnsi="Times New Roman"/>
          <w:u w:val="single"/>
        </w:rPr>
      </w:pPr>
    </w:p>
    <w:p w14:paraId="0B6793EE" w14:textId="77777777" w:rsidR="0051289F" w:rsidRDefault="0051289F" w:rsidP="0051289F">
      <w:pPr>
        <w:spacing w:after="120"/>
        <w:rPr>
          <w:rFonts w:ascii="Times New Roman" w:hAnsi="Times New Roman"/>
          <w:u w:val="single"/>
        </w:rPr>
      </w:pPr>
    </w:p>
    <w:p w14:paraId="1FA2D533" w14:textId="77777777" w:rsidR="0051289F" w:rsidRDefault="0051289F" w:rsidP="0051289F">
      <w:pPr>
        <w:spacing w:after="120"/>
        <w:rPr>
          <w:rFonts w:ascii="Times New Roman" w:hAnsi="Times New Roman"/>
          <w:u w:val="single"/>
        </w:rPr>
      </w:pPr>
    </w:p>
    <w:p w14:paraId="44D9C0CC" w14:textId="048C711F" w:rsidR="0051289F" w:rsidRPr="00311D37" w:rsidRDefault="0051289F" w:rsidP="0051289F">
      <w:pPr>
        <w:shd w:val="clear" w:color="auto" w:fill="AEAAAA" w:themeFill="background2" w:themeFillShade="BF"/>
        <w:rPr>
          <w:b/>
          <w:strike/>
          <w:color w:val="FF0000"/>
          <w:sz w:val="24"/>
        </w:rPr>
      </w:pPr>
      <w:r w:rsidRPr="00311D37">
        <w:rPr>
          <w:b/>
          <w:strike/>
          <w:color w:val="FF0000"/>
          <w:sz w:val="24"/>
        </w:rPr>
        <w:t xml:space="preserve">2.3. </w:t>
      </w:r>
      <w:proofErr w:type="spellStart"/>
      <w:r w:rsidRPr="00311D37">
        <w:rPr>
          <w:b/>
          <w:strike/>
          <w:color w:val="FF0000"/>
          <w:sz w:val="24"/>
        </w:rPr>
        <w:t>Millenium</w:t>
      </w:r>
      <w:proofErr w:type="spellEnd"/>
      <w:r w:rsidRPr="00311D37">
        <w:rPr>
          <w:b/>
          <w:strike/>
          <w:color w:val="FF0000"/>
          <w:sz w:val="24"/>
        </w:rPr>
        <w:t xml:space="preserve"> 8</w:t>
      </w:r>
      <w:r w:rsidR="00A60566" w:rsidRPr="00311D37">
        <w:rPr>
          <w:b/>
          <w:strike/>
          <w:color w:val="FF0000"/>
          <w:sz w:val="24"/>
        </w:rPr>
        <w:t xml:space="preserve"> </w:t>
      </w:r>
    </w:p>
    <w:p w14:paraId="70C61F95" w14:textId="77777777" w:rsidR="0051289F" w:rsidRPr="00311D37" w:rsidRDefault="0051289F" w:rsidP="0051289F">
      <w:pPr>
        <w:spacing w:after="120"/>
        <w:rPr>
          <w:rFonts w:ascii="Times New Roman" w:hAnsi="Times New Roman"/>
          <w:strike/>
          <w:color w:val="FF0000"/>
          <w:u w:val="single"/>
        </w:rPr>
      </w:pPr>
      <w:r w:rsidRPr="00311D37">
        <w:rPr>
          <w:rFonts w:ascii="Times New Roman" w:hAnsi="Times New Roman"/>
          <w:strike/>
          <w:color w:val="FF0000"/>
          <w:u w:val="single"/>
        </w:rPr>
        <w:t>Základní technická specifikace:</w:t>
      </w:r>
    </w:p>
    <w:p w14:paraId="7BB69049" w14:textId="77777777" w:rsidR="0051289F" w:rsidRPr="00311D37" w:rsidRDefault="0051289F" w:rsidP="0051289F">
      <w:pPr>
        <w:jc w:val="both"/>
        <w:rPr>
          <w:rFonts w:ascii="Times New Roman" w:hAnsi="Times New Roman"/>
          <w:i/>
          <w:strike/>
          <w:color w:val="FF0000"/>
        </w:rPr>
      </w:pPr>
      <w:r w:rsidRPr="00311D37">
        <w:rPr>
          <w:rFonts w:ascii="Times New Roman" w:hAnsi="Times New Roman"/>
          <w:strike/>
          <w:color w:val="FF0000"/>
        </w:rPr>
        <w:t>Software musí být kompatibilní s položkou 1.1.2.3.1.4 Notebooky do multimediální učebny.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466"/>
        <w:gridCol w:w="70"/>
        <w:gridCol w:w="2552"/>
        <w:gridCol w:w="1914"/>
        <w:gridCol w:w="70"/>
      </w:tblGrid>
      <w:tr w:rsidR="00311D37" w:rsidRPr="00311D37" w14:paraId="564B6EF6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35C9" w14:textId="77777777" w:rsidR="0051289F" w:rsidRPr="00311D37" w:rsidRDefault="0051289F" w:rsidP="000C3949">
            <w:pPr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E1DD6" w14:textId="77777777" w:rsidR="0051289F" w:rsidRPr="00311D37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  <w:r w:rsidRPr="00311D37">
              <w:rPr>
                <w:rFonts w:ascii="Times New Roman" w:eastAsia="Times New Roman" w:hAnsi="Times New Roman"/>
                <w:strike/>
                <w:color w:val="FF0000"/>
              </w:rPr>
              <w:t>Nabídnutá specifikace *</w:t>
            </w:r>
          </w:p>
        </w:tc>
      </w:tr>
      <w:tr w:rsidR="00311D37" w:rsidRPr="00311D37" w14:paraId="142E6B4E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B381" w14:textId="77777777" w:rsidR="0051289F" w:rsidRPr="00311D37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  <w:r w:rsidRPr="00311D37">
              <w:rPr>
                <w:rFonts w:ascii="Times New Roman" w:eastAsia="Times New Roman" w:hAnsi="Times New Roman"/>
                <w:strike/>
                <w:color w:val="FF0000"/>
              </w:rPr>
              <w:t>Výrobce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110" w14:textId="77777777" w:rsidR="0051289F" w:rsidRPr="00311D37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</w:tr>
      <w:tr w:rsidR="00311D37" w:rsidRPr="00311D37" w14:paraId="263F2F37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56AB" w14:textId="1ADC6D3C" w:rsidR="0051289F" w:rsidRPr="00311D37" w:rsidRDefault="0051289F" w:rsidP="00311D37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  <w:r w:rsidRPr="00311D37">
              <w:rPr>
                <w:rFonts w:ascii="Times New Roman" w:eastAsia="Times New Roman" w:hAnsi="Times New Roman"/>
                <w:strike/>
                <w:color w:val="FF0000"/>
              </w:rPr>
              <w:t xml:space="preserve">Značka a typ </w:t>
            </w:r>
            <w:proofErr w:type="spellStart"/>
            <w:r w:rsidRPr="00311D37">
              <w:rPr>
                <w:rFonts w:ascii="Times New Roman" w:eastAsia="Times New Roman" w:hAnsi="Times New Roman"/>
                <w:b/>
                <w:strike/>
                <w:color w:val="FF0000"/>
              </w:rPr>
              <w:t>Millenium</w:t>
            </w:r>
            <w:proofErr w:type="spellEnd"/>
            <w:r w:rsidRPr="00311D37">
              <w:rPr>
                <w:rFonts w:ascii="Times New Roman" w:eastAsia="Times New Roman" w:hAnsi="Times New Roman"/>
                <w:b/>
                <w:strike/>
                <w:color w:val="FF0000"/>
              </w:rPr>
              <w:t xml:space="preserve"> 8</w:t>
            </w:r>
            <w:r w:rsidRPr="00311D37">
              <w:rPr>
                <w:rFonts w:ascii="Times New Roman" w:eastAsia="Times New Roman" w:hAnsi="Times New Roman"/>
                <w:strike/>
                <w:color w:val="FF0000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B4F7" w14:textId="77777777" w:rsidR="0051289F" w:rsidRPr="00311D37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FF0000"/>
              </w:rPr>
            </w:pPr>
            <w:r w:rsidRPr="00311D37">
              <w:rPr>
                <w:rFonts w:ascii="Times New Roman" w:eastAsia="Times New Roman" w:hAnsi="Times New Roman"/>
                <w:strike/>
                <w:color w:val="FF0000"/>
              </w:rPr>
              <w:t> </w:t>
            </w:r>
          </w:p>
        </w:tc>
      </w:tr>
      <w:tr w:rsidR="00311D37" w:rsidRPr="00311D37" w14:paraId="3BF0D1C6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0F65" w14:textId="77777777" w:rsidR="0051289F" w:rsidRPr="00311D37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7B4B" w14:textId="77777777" w:rsidR="0051289F" w:rsidRPr="00311D37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</w:tr>
      <w:tr w:rsidR="00311D37" w:rsidRPr="00311D37" w14:paraId="6B4529A9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777E" w14:textId="77777777" w:rsidR="0051289F" w:rsidRPr="00311D37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D918" w14:textId="77777777" w:rsidR="0051289F" w:rsidRPr="00311D37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</w:tr>
      <w:tr w:rsidR="00311D37" w:rsidRPr="00311D37" w14:paraId="195E385D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1E39" w14:textId="77777777" w:rsidR="0051289F" w:rsidRPr="00311D37" w:rsidRDefault="0051289F" w:rsidP="000C3949">
            <w:pPr>
              <w:spacing w:after="0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44DB" w14:textId="77777777" w:rsidR="0051289F" w:rsidRPr="00311D37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  <w:strike/>
                <w:color w:val="FF0000"/>
              </w:rPr>
            </w:pPr>
          </w:p>
        </w:tc>
      </w:tr>
      <w:tr w:rsidR="00311D37" w:rsidRPr="00311D37" w14:paraId="012BEBBB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EA5011B" w14:textId="77777777" w:rsidR="0051289F" w:rsidRPr="00311D37" w:rsidRDefault="0051289F" w:rsidP="000C3949">
            <w:pPr>
              <w:spacing w:before="20" w:after="20"/>
              <w:jc w:val="right"/>
              <w:rPr>
                <w:rFonts w:ascii="Times New Roman" w:hAnsi="Times New Roman"/>
                <w:strike/>
                <w:color w:val="FF0000"/>
              </w:rPr>
            </w:pPr>
            <w:r w:rsidRPr="00311D37">
              <w:rPr>
                <w:rFonts w:ascii="Times New Roman" w:hAnsi="Times New Roman"/>
                <w:strike/>
                <w:color w:val="FF0000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840ED" w14:textId="77777777" w:rsidR="0051289F" w:rsidRPr="00311D37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  <w:strike/>
                <w:color w:val="FF0000"/>
              </w:rPr>
            </w:pPr>
            <w:r w:rsidRPr="00311D37">
              <w:rPr>
                <w:rFonts w:ascii="Times New Roman" w:hAnsi="Times New Roman"/>
                <w:b/>
                <w:strike/>
                <w:color w:val="FF0000"/>
              </w:rPr>
              <w:t>10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424F8EF4" w14:textId="77777777" w:rsidR="0051289F" w:rsidRPr="00311D37" w:rsidRDefault="0051289F" w:rsidP="000C3949">
            <w:pPr>
              <w:spacing w:before="20" w:after="20"/>
              <w:rPr>
                <w:rFonts w:ascii="Times New Roman" w:hAnsi="Times New Roman"/>
                <w:strike/>
                <w:color w:val="FF0000"/>
              </w:rPr>
            </w:pPr>
          </w:p>
        </w:tc>
      </w:tr>
      <w:tr w:rsidR="00311D37" w:rsidRPr="00311D37" w14:paraId="7402630D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CFF042F" w14:textId="77777777" w:rsidR="0051289F" w:rsidRPr="00311D37" w:rsidRDefault="0051289F" w:rsidP="000C3949">
            <w:pPr>
              <w:spacing w:before="20" w:after="20"/>
              <w:jc w:val="right"/>
              <w:rPr>
                <w:rFonts w:ascii="Times New Roman" w:hAnsi="Times New Roman"/>
                <w:strike/>
                <w:color w:val="FF0000"/>
              </w:rPr>
            </w:pPr>
            <w:r w:rsidRPr="00311D37">
              <w:rPr>
                <w:rFonts w:ascii="Times New Roman" w:hAnsi="Times New Roman"/>
                <w:strike/>
                <w:color w:val="FF0000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028BD" w14:textId="77777777" w:rsidR="0051289F" w:rsidRPr="00311D37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  <w:strike/>
                <w:color w:val="FF0000"/>
              </w:rPr>
            </w:pPr>
            <w:r w:rsidRPr="00311D37">
              <w:rPr>
                <w:rFonts w:ascii="Times New Roman" w:hAnsi="Times New Roman"/>
                <w:b/>
                <w:strike/>
                <w:color w:val="FF0000"/>
              </w:rPr>
              <w:t>6.300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54379956" w14:textId="77777777" w:rsidR="0051289F" w:rsidRPr="00311D37" w:rsidRDefault="0051289F" w:rsidP="000C3949">
            <w:pPr>
              <w:spacing w:before="20" w:after="20"/>
              <w:rPr>
                <w:rFonts w:ascii="Times New Roman" w:hAnsi="Times New Roman"/>
                <w:strike/>
                <w:color w:val="FF0000"/>
              </w:rPr>
            </w:pPr>
            <w:r w:rsidRPr="00311D37">
              <w:rPr>
                <w:rFonts w:ascii="Times New Roman" w:hAnsi="Times New Roman"/>
                <w:strike/>
                <w:color w:val="FF0000"/>
              </w:rPr>
              <w:t>Kč vč. DPH</w:t>
            </w:r>
          </w:p>
        </w:tc>
      </w:tr>
      <w:tr w:rsidR="00311D37" w:rsidRPr="00311D37" w14:paraId="0294FD9B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A9ED3F9" w14:textId="77777777" w:rsidR="0051289F" w:rsidRPr="00311D37" w:rsidRDefault="0051289F" w:rsidP="000C3949">
            <w:pPr>
              <w:spacing w:before="20" w:after="20"/>
              <w:jc w:val="right"/>
              <w:rPr>
                <w:rFonts w:ascii="Times New Roman" w:hAnsi="Times New Roman"/>
                <w:strike/>
                <w:color w:val="FF0000"/>
              </w:rPr>
            </w:pPr>
            <w:r w:rsidRPr="00311D37">
              <w:rPr>
                <w:rFonts w:ascii="Times New Roman" w:hAnsi="Times New Roman"/>
                <w:strike/>
                <w:color w:val="FF0000"/>
              </w:rPr>
              <w:t xml:space="preserve">Jednotková cena uchazeče </w:t>
            </w:r>
            <w:r w:rsidRPr="00311D37">
              <w:rPr>
                <w:strike/>
                <w:color w:val="FF0000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6C0D0" w14:textId="77777777" w:rsidR="0051289F" w:rsidRPr="00311D37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  <w:strike/>
                <w:color w:val="FF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18FBEBD" w14:textId="77777777" w:rsidR="0051289F" w:rsidRPr="00311D37" w:rsidRDefault="0051289F" w:rsidP="000C3949">
            <w:pPr>
              <w:spacing w:before="20" w:after="20"/>
              <w:rPr>
                <w:rFonts w:ascii="Times New Roman" w:hAnsi="Times New Roman"/>
                <w:strike/>
                <w:color w:val="FF0000"/>
              </w:rPr>
            </w:pPr>
          </w:p>
        </w:tc>
      </w:tr>
      <w:tr w:rsidR="0051289F" w:rsidRPr="00311D37" w14:paraId="27A81C9C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8D1C57B" w14:textId="77777777" w:rsidR="0051289F" w:rsidRPr="00311D37" w:rsidRDefault="0051289F" w:rsidP="000C3949">
            <w:pPr>
              <w:spacing w:before="20" w:after="20"/>
              <w:jc w:val="right"/>
              <w:rPr>
                <w:rFonts w:ascii="Times New Roman" w:hAnsi="Times New Roman"/>
                <w:strike/>
                <w:color w:val="FF0000"/>
              </w:rPr>
            </w:pPr>
            <w:r w:rsidRPr="00311D37">
              <w:rPr>
                <w:rFonts w:ascii="Times New Roman" w:hAnsi="Times New Roman"/>
                <w:strike/>
                <w:color w:val="FF0000"/>
              </w:rPr>
              <w:t xml:space="preserve">Cena celkem </w:t>
            </w:r>
            <w:r w:rsidRPr="00311D37">
              <w:rPr>
                <w:strike/>
                <w:color w:val="FF0000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1B811" w14:textId="77777777" w:rsidR="0051289F" w:rsidRPr="00311D37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  <w:strike/>
                <w:color w:val="FF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B4F2E17" w14:textId="77777777" w:rsidR="0051289F" w:rsidRPr="00311D37" w:rsidRDefault="0051289F" w:rsidP="000C3949">
            <w:pPr>
              <w:spacing w:before="20" w:after="20"/>
              <w:rPr>
                <w:rFonts w:ascii="Times New Roman" w:hAnsi="Times New Roman"/>
                <w:strike/>
                <w:color w:val="FF0000"/>
              </w:rPr>
            </w:pPr>
          </w:p>
        </w:tc>
      </w:tr>
    </w:tbl>
    <w:p w14:paraId="775E4C48" w14:textId="77777777" w:rsidR="0051289F" w:rsidRPr="00311D37" w:rsidRDefault="0051289F" w:rsidP="0051289F">
      <w:pPr>
        <w:spacing w:after="0"/>
        <w:rPr>
          <w:rFonts w:ascii="Times New Roman" w:eastAsia="Times New Roman" w:hAnsi="Times New Roman"/>
          <w:strike/>
          <w:color w:val="FF0000"/>
        </w:rPr>
      </w:pPr>
    </w:p>
    <w:p w14:paraId="77A16E86" w14:textId="77777777" w:rsidR="0051289F" w:rsidRPr="0036609D" w:rsidRDefault="0051289F" w:rsidP="0051289F">
      <w:pPr>
        <w:rPr>
          <w:rFonts w:ascii="Times New Roman" w:hAnsi="Times New Roman"/>
          <w:i/>
        </w:rPr>
      </w:pPr>
      <w:r w:rsidRPr="0036609D">
        <w:rPr>
          <w:rFonts w:ascii="Times New Roman" w:eastAsia="Times New Roman" w:hAnsi="Times New Roman"/>
        </w:rPr>
        <w:t xml:space="preserve">* </w:t>
      </w:r>
      <w:r w:rsidRPr="0036609D">
        <w:rPr>
          <w:rFonts w:ascii="Times New Roman" w:eastAsia="Times New Roman" w:hAnsi="Times New Roman"/>
          <w:i/>
        </w:rPr>
        <w:t>Doplní uchazeč veřejné zakázky – přesná specifikace nabízeného zařízení</w:t>
      </w:r>
    </w:p>
    <w:p w14:paraId="0ABEED45" w14:textId="77777777" w:rsidR="0051289F" w:rsidRDefault="0051289F" w:rsidP="0051289F">
      <w:pPr>
        <w:spacing w:after="120"/>
        <w:rPr>
          <w:rFonts w:ascii="Times New Roman" w:hAnsi="Times New Roman"/>
          <w:u w:val="single"/>
        </w:rPr>
      </w:pPr>
    </w:p>
    <w:p w14:paraId="59A1215E" w14:textId="77777777" w:rsidR="0051289F" w:rsidRPr="0051289F" w:rsidRDefault="0051289F" w:rsidP="0051289F">
      <w:pPr>
        <w:shd w:val="clear" w:color="auto" w:fill="AEAAAA" w:themeFill="background2" w:themeFillShade="BF"/>
        <w:rPr>
          <w:b/>
          <w:sz w:val="24"/>
        </w:rPr>
      </w:pPr>
      <w:r w:rsidRPr="0051289F">
        <w:rPr>
          <w:b/>
          <w:sz w:val="24"/>
        </w:rPr>
        <w:t xml:space="preserve">2.4. Adobe </w:t>
      </w:r>
      <w:proofErr w:type="spellStart"/>
      <w:r w:rsidRPr="0051289F">
        <w:rPr>
          <w:b/>
          <w:sz w:val="24"/>
        </w:rPr>
        <w:t>Photoshop</w:t>
      </w:r>
      <w:proofErr w:type="spellEnd"/>
      <w:r w:rsidRPr="0051289F">
        <w:rPr>
          <w:b/>
          <w:sz w:val="24"/>
        </w:rPr>
        <w:t xml:space="preserve"> CC</w:t>
      </w:r>
    </w:p>
    <w:p w14:paraId="158A00EC" w14:textId="77777777" w:rsidR="0051289F" w:rsidRPr="00C45CDC" w:rsidRDefault="0051289F" w:rsidP="0051289F">
      <w:pPr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Základní technická specifikace:</w:t>
      </w:r>
    </w:p>
    <w:p w14:paraId="6A52152E" w14:textId="77777777" w:rsidR="0051289F" w:rsidRPr="00247D8D" w:rsidRDefault="0051289F" w:rsidP="0051289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S</w:t>
      </w:r>
      <w:r w:rsidRPr="00247D8D">
        <w:rPr>
          <w:rFonts w:ascii="Times New Roman" w:hAnsi="Times New Roman"/>
        </w:rPr>
        <w:t>oftware musí být kompatibilní s položkou 1.1.2.3.1.4 Notebooky do multimediální učebny.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466"/>
        <w:gridCol w:w="70"/>
        <w:gridCol w:w="2552"/>
        <w:gridCol w:w="1914"/>
        <w:gridCol w:w="70"/>
      </w:tblGrid>
      <w:tr w:rsidR="0051289F" w:rsidRPr="0036609D" w14:paraId="6D885C66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6F6F" w14:textId="77777777" w:rsidR="0051289F" w:rsidRPr="0036609D" w:rsidRDefault="0051289F" w:rsidP="000C39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6DA7B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Nabídnutá specifikace *</w:t>
            </w:r>
          </w:p>
        </w:tc>
      </w:tr>
      <w:tr w:rsidR="0051289F" w:rsidRPr="0036609D" w14:paraId="302C5EB5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AC58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Výrobce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6609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4748F505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0DE9" w14:textId="108596F4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Značka a typ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 xml:space="preserve">Adobe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Photoshop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CC</w:t>
            </w:r>
            <w:r w:rsidR="00A7247E">
              <w:rPr>
                <w:rFonts w:ascii="Times New Roman" w:eastAsia="Times New Roman" w:hAnsi="Times New Roman"/>
                <w:b/>
                <w:color w:val="FF0000"/>
              </w:rPr>
              <w:t>, pronájem licence na 12 měsíců</w:t>
            </w:r>
            <w:r w:rsidRPr="0036609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7A6A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 </w:t>
            </w:r>
          </w:p>
        </w:tc>
      </w:tr>
      <w:tr w:rsidR="0051289F" w:rsidRPr="0036609D" w14:paraId="726926CD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CA9B7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B6B6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5C77EA9A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79A3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4319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3D4F0CF7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EB96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CAF0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85502A" w14:paraId="70B968F6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CB126EA" w14:textId="77777777" w:rsidR="0051289F" w:rsidRDefault="0051289F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EA7EA" w14:textId="77777777" w:rsidR="0051289F" w:rsidRPr="00A2790D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3FEC8BBB" w14:textId="77777777" w:rsidR="0051289F" w:rsidRDefault="0051289F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51289F" w:rsidRPr="0085502A" w14:paraId="6A8B964F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3FC9204" w14:textId="77777777" w:rsidR="0051289F" w:rsidRPr="0085502A" w:rsidRDefault="0051289F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A659D" w14:textId="77777777" w:rsidR="0051289F" w:rsidRPr="00A2790D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6.300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019920CA" w14:textId="77777777" w:rsidR="0051289F" w:rsidRPr="0085502A" w:rsidRDefault="0051289F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 vč. DPH</w:t>
            </w:r>
          </w:p>
        </w:tc>
      </w:tr>
      <w:tr w:rsidR="0051289F" w:rsidRPr="0085502A" w14:paraId="77054D08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81245FF" w14:textId="77777777" w:rsidR="0051289F" w:rsidRPr="0085502A" w:rsidRDefault="0051289F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Jednotková cena uchazeče 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3F8CA" w14:textId="77777777" w:rsidR="0051289F" w:rsidRPr="00A2790D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93C3D37" w14:textId="77777777" w:rsidR="0051289F" w:rsidRPr="0085502A" w:rsidRDefault="0051289F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51289F" w:rsidRPr="0085502A" w14:paraId="42A2432E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16914E2" w14:textId="77777777" w:rsidR="0051289F" w:rsidRDefault="0051289F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celkem 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2E802" w14:textId="77777777" w:rsidR="0051289F" w:rsidRPr="00A2790D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29B80A0" w14:textId="77777777" w:rsidR="0051289F" w:rsidRPr="0085502A" w:rsidRDefault="0051289F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</w:tbl>
    <w:p w14:paraId="65F8195F" w14:textId="77777777" w:rsidR="0051289F" w:rsidRDefault="0051289F" w:rsidP="0051289F">
      <w:pPr>
        <w:spacing w:after="0"/>
        <w:rPr>
          <w:rFonts w:ascii="Times New Roman" w:eastAsia="Times New Roman" w:hAnsi="Times New Roman"/>
        </w:rPr>
      </w:pPr>
    </w:p>
    <w:p w14:paraId="79F22D4C" w14:textId="77777777" w:rsidR="0051289F" w:rsidRPr="0036609D" w:rsidRDefault="0051289F" w:rsidP="0051289F">
      <w:pPr>
        <w:rPr>
          <w:rFonts w:ascii="Times New Roman" w:hAnsi="Times New Roman"/>
          <w:i/>
        </w:rPr>
      </w:pPr>
      <w:r w:rsidRPr="0036609D">
        <w:rPr>
          <w:rFonts w:ascii="Times New Roman" w:eastAsia="Times New Roman" w:hAnsi="Times New Roman"/>
        </w:rPr>
        <w:t xml:space="preserve">* </w:t>
      </w:r>
      <w:r w:rsidRPr="0036609D">
        <w:rPr>
          <w:rFonts w:ascii="Times New Roman" w:eastAsia="Times New Roman" w:hAnsi="Times New Roman"/>
          <w:i/>
        </w:rPr>
        <w:t>Doplní uchazeč veřejné zakázky – přesná specifikace nabízeného zařízení</w:t>
      </w:r>
    </w:p>
    <w:p w14:paraId="45F2FAE4" w14:textId="77777777" w:rsidR="0051289F" w:rsidRDefault="0051289F" w:rsidP="0051289F">
      <w:pPr>
        <w:rPr>
          <w:b/>
          <w:sz w:val="24"/>
        </w:rPr>
      </w:pPr>
    </w:p>
    <w:p w14:paraId="1E12A56C" w14:textId="77777777" w:rsidR="00311D37" w:rsidRDefault="00311D37" w:rsidP="0051289F">
      <w:pPr>
        <w:rPr>
          <w:b/>
          <w:sz w:val="24"/>
        </w:rPr>
      </w:pPr>
    </w:p>
    <w:p w14:paraId="4C60F055" w14:textId="77777777" w:rsidR="00311D37" w:rsidRDefault="00311D37" w:rsidP="0051289F">
      <w:pPr>
        <w:rPr>
          <w:b/>
          <w:sz w:val="24"/>
        </w:rPr>
      </w:pPr>
    </w:p>
    <w:p w14:paraId="3DF0CD63" w14:textId="77777777" w:rsidR="00311D37" w:rsidRDefault="00311D37" w:rsidP="0051289F">
      <w:pPr>
        <w:rPr>
          <w:b/>
          <w:sz w:val="24"/>
        </w:rPr>
      </w:pPr>
    </w:p>
    <w:p w14:paraId="5A042701" w14:textId="77777777" w:rsidR="00311D37" w:rsidRDefault="00311D37" w:rsidP="0051289F">
      <w:pPr>
        <w:rPr>
          <w:b/>
          <w:sz w:val="24"/>
        </w:rPr>
      </w:pPr>
    </w:p>
    <w:p w14:paraId="6C593B9C" w14:textId="77777777" w:rsidR="00311D37" w:rsidRDefault="00311D37" w:rsidP="0051289F">
      <w:pPr>
        <w:rPr>
          <w:b/>
          <w:sz w:val="24"/>
        </w:rPr>
      </w:pPr>
    </w:p>
    <w:p w14:paraId="158FE80E" w14:textId="77777777" w:rsidR="0051289F" w:rsidRDefault="0051289F" w:rsidP="0051289F">
      <w:pPr>
        <w:rPr>
          <w:b/>
          <w:sz w:val="24"/>
        </w:rPr>
      </w:pPr>
      <w:proofErr w:type="gramStart"/>
      <w:r w:rsidRPr="0051289F">
        <w:rPr>
          <w:b/>
          <w:sz w:val="24"/>
        </w:rPr>
        <w:t xml:space="preserve">Část : </w:t>
      </w:r>
      <w:r>
        <w:rPr>
          <w:b/>
          <w:sz w:val="24"/>
        </w:rPr>
        <w:t>3D</w:t>
      </w:r>
      <w:proofErr w:type="gramEnd"/>
      <w:r>
        <w:rPr>
          <w:b/>
          <w:sz w:val="24"/>
        </w:rPr>
        <w:t xml:space="preserve"> tiskárna</w:t>
      </w:r>
    </w:p>
    <w:p w14:paraId="4CC611CA" w14:textId="77777777" w:rsidR="0051289F" w:rsidRPr="0051289F" w:rsidRDefault="0051289F" w:rsidP="0051289F">
      <w:pPr>
        <w:shd w:val="clear" w:color="auto" w:fill="AEAAAA" w:themeFill="background2" w:themeFillShade="BF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1289F">
        <w:rPr>
          <w:b/>
          <w:sz w:val="24"/>
        </w:rPr>
        <w:t xml:space="preserve">3.1. </w:t>
      </w:r>
      <w:r w:rsidRPr="0051289F">
        <w:rPr>
          <w:rFonts w:ascii="Times New Roman" w:hAnsi="Times New Roman"/>
          <w:b/>
          <w:sz w:val="24"/>
          <w:szCs w:val="24"/>
        </w:rPr>
        <w:t>3D</w:t>
      </w:r>
      <w:proofErr w:type="gramEnd"/>
      <w:r w:rsidRPr="0051289F">
        <w:rPr>
          <w:rFonts w:ascii="Times New Roman" w:hAnsi="Times New Roman"/>
          <w:b/>
          <w:sz w:val="24"/>
          <w:szCs w:val="24"/>
        </w:rPr>
        <w:t xml:space="preserve"> tiskárna</w:t>
      </w:r>
    </w:p>
    <w:p w14:paraId="65A54EC4" w14:textId="77777777" w:rsidR="0051289F" w:rsidRDefault="0051289F" w:rsidP="0051289F">
      <w:pPr>
        <w:spacing w:after="120"/>
        <w:rPr>
          <w:rFonts w:ascii="Times New Roman" w:hAnsi="Times New Roman"/>
          <w:u w:val="single"/>
        </w:rPr>
      </w:pPr>
    </w:p>
    <w:p w14:paraId="11CBB3FC" w14:textId="77777777" w:rsidR="0051289F" w:rsidRPr="00C45CDC" w:rsidRDefault="0051289F" w:rsidP="0051289F">
      <w:pPr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Základní technická specifikace:</w:t>
      </w:r>
    </w:p>
    <w:p w14:paraId="4EC48AE9" w14:textId="77777777" w:rsidR="0051289F" w:rsidRPr="0036609D" w:rsidRDefault="0051289F" w:rsidP="0051289F">
      <w:pPr>
        <w:jc w:val="both"/>
        <w:rPr>
          <w:rFonts w:ascii="Times New Roman" w:hAnsi="Times New Roman"/>
          <w:i/>
        </w:rPr>
      </w:pPr>
      <w:r w:rsidRPr="0036609D">
        <w:rPr>
          <w:rFonts w:ascii="Times New Roman" w:hAnsi="Times New Roman"/>
          <w:i/>
        </w:rPr>
        <w:t xml:space="preserve">Součástí dodávky je </w:t>
      </w:r>
      <w:r>
        <w:rPr>
          <w:rFonts w:ascii="Times New Roman" w:hAnsi="Times New Roman"/>
          <w:i/>
        </w:rPr>
        <w:t>požadována</w:t>
      </w:r>
      <w:r w:rsidRPr="0036609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doprava, </w:t>
      </w:r>
      <w:r w:rsidRPr="0036609D">
        <w:rPr>
          <w:rFonts w:ascii="Times New Roman" w:hAnsi="Times New Roman"/>
          <w:i/>
        </w:rPr>
        <w:t xml:space="preserve">instalace a zprovoznění jednotlivých zařízení (celků), software, instalace software, zaškolení obsluhy, předání návodů v českém jazyce a zkušební režim všech dodávaných položek a komponent s cílem zajištění plného odladění a předvedení funkčního celku se zajištěním přítomností technika dodavatele předmětu plnění pro vyzkoušení a otestování zařízení v reálných podmínkách zadavatele (objednatele). 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466"/>
        <w:gridCol w:w="70"/>
        <w:gridCol w:w="2552"/>
        <w:gridCol w:w="1914"/>
        <w:gridCol w:w="70"/>
      </w:tblGrid>
      <w:tr w:rsidR="0051289F" w:rsidRPr="0036609D" w14:paraId="40B04498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E79B" w14:textId="77777777" w:rsidR="0051289F" w:rsidRPr="0036609D" w:rsidRDefault="0051289F" w:rsidP="000C394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F12C7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Nabídnutá specifikace *</w:t>
            </w:r>
          </w:p>
        </w:tc>
      </w:tr>
      <w:tr w:rsidR="0051289F" w:rsidRPr="0036609D" w14:paraId="76775165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4F10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Výrobce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FC77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 </w:t>
            </w:r>
          </w:p>
        </w:tc>
      </w:tr>
      <w:tr w:rsidR="0051289F" w:rsidRPr="0036609D" w14:paraId="2B52CF61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8CAC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Značka a typ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7B6D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 </w:t>
            </w:r>
          </w:p>
        </w:tc>
      </w:tr>
      <w:tr w:rsidR="0051289F" w:rsidRPr="0036609D" w14:paraId="6BF81B07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7A5B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Tisková plocha: min. 200 x 200 x 280 mm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4BECA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6890A1E0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DEF8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Rozměry: max. 700 x 700 x 800 mm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9AA6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4225948B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0AD6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Technologie tisku FDM/FFF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5BE7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7AF012B2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7A5A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Souřadnicový systém: XYZ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B114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30B1CD7C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2CF9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Rychlost tisku: min. 80 mm/s a více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4578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1CE62040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CD10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Rozlišení vrstvy: min. 0,01 mm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AF70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0A19C5A8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F272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  <w:highlight w:val="magenta"/>
              </w:rPr>
            </w:pPr>
            <w:r w:rsidRPr="0036609D">
              <w:rPr>
                <w:rFonts w:ascii="Times New Roman" w:eastAsia="Times New Roman" w:hAnsi="Times New Roman"/>
              </w:rPr>
              <w:t xml:space="preserve">Počet trysek: </w:t>
            </w:r>
            <w:r>
              <w:rPr>
                <w:rFonts w:ascii="Times New Roman" w:eastAsia="Times New Roman" w:hAnsi="Times New Roman"/>
              </w:rPr>
              <w:t xml:space="preserve">min. </w:t>
            </w:r>
            <w:r w:rsidRPr="0036609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C5EC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61E9C690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661F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Rozlišení trysky: nastavitelné v min. 2 polohách v rozmezí min. 0,2 mm – max. 1,0 mm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6D8F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51289F" w:rsidRPr="0036609D" w14:paraId="3384C894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6451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  <w:highlight w:val="magenta"/>
              </w:rPr>
            </w:pPr>
            <w:r w:rsidRPr="0036609D">
              <w:rPr>
                <w:rFonts w:ascii="Times New Roman" w:eastAsia="Times New Roman" w:hAnsi="Times New Roman"/>
              </w:rPr>
              <w:t>Ovládací displej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67BE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3CE165EA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A678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Automatická podávací jednotka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EEC2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0E7578EB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88E4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Detekce konce materiálu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663A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71B07991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8B8A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Vyhřívaná tisková podložka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0181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72FCC50B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A95D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Tiskový materiál: min. PLA/PET a vyšší kvalita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07A9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3F08FB19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3180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 xml:space="preserve">Bezdrátové připojení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FB19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6E34517A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5C23A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Připojení přes USB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043C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54E37D99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B3CC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Software pro ovládání 3D tiskárny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8A54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1C646737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428E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Software pro opravu tisku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119C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3CC95859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5EC7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Software pro generování 3D kódů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8E22A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4477936C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282D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36609D">
              <w:rPr>
                <w:rFonts w:ascii="Times New Roman" w:eastAsia="Times New Roman" w:hAnsi="Times New Roman"/>
              </w:rPr>
              <w:t>Slicery</w:t>
            </w:r>
            <w:proofErr w:type="spellEnd"/>
            <w:r w:rsidRPr="0036609D">
              <w:rPr>
                <w:rFonts w:ascii="Times New Roman" w:eastAsia="Times New Roman" w:hAnsi="Times New Roman"/>
              </w:rPr>
              <w:t xml:space="preserve"> pro 3D tiskárnu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F1A8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590C75BD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6476" w14:textId="77777777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  <w:r w:rsidRPr="0036609D">
              <w:rPr>
                <w:rFonts w:ascii="Times New Roman" w:eastAsia="Times New Roman" w:hAnsi="Times New Roman"/>
              </w:rPr>
              <w:t>Záložní zdroj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DCE9E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36609D" w14:paraId="0490FBE2" w14:textId="77777777" w:rsidTr="000C3949">
        <w:trPr>
          <w:gridAfter w:val="1"/>
          <w:wAfter w:w="70" w:type="dxa"/>
          <w:trHeight w:val="30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B4B1" w14:textId="61B0EEAF" w:rsidR="0051289F" w:rsidRPr="0036609D" w:rsidRDefault="0051289F" w:rsidP="000C394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CCC1" w14:textId="77777777" w:rsidR="0051289F" w:rsidRPr="0036609D" w:rsidRDefault="0051289F" w:rsidP="000C39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289F" w:rsidRPr="0085502A" w14:paraId="36B558C7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91BB2A4" w14:textId="77777777" w:rsidR="0051289F" w:rsidRDefault="0051289F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kusů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177E" w14:textId="77777777" w:rsidR="0051289F" w:rsidRPr="00A2790D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D0F156A" w14:textId="77777777" w:rsidR="0051289F" w:rsidRDefault="0051289F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51289F" w:rsidRPr="0085502A" w14:paraId="5E4101D9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61B98E4" w14:textId="77777777" w:rsidR="0051289F" w:rsidRPr="0085502A" w:rsidRDefault="0051289F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Jednotková maximální cena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5516C" w14:textId="77777777" w:rsidR="0051289F" w:rsidRPr="00A2790D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150.000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6BD179F8" w14:textId="77777777" w:rsidR="0051289F" w:rsidRPr="0085502A" w:rsidRDefault="0051289F" w:rsidP="000C3949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 vč. DPH</w:t>
            </w:r>
          </w:p>
        </w:tc>
      </w:tr>
      <w:tr w:rsidR="0051289F" w:rsidRPr="0085502A" w14:paraId="504A2FF3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EF0CB41" w14:textId="77777777" w:rsidR="0051289F" w:rsidRPr="0085502A" w:rsidRDefault="0051289F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Jednotková cena uchazeče 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26C41" w14:textId="77777777" w:rsidR="0051289F" w:rsidRPr="00A2790D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5EFEC54" w14:textId="77777777" w:rsidR="0051289F" w:rsidRPr="0085502A" w:rsidRDefault="0051289F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51289F" w:rsidRPr="0085502A" w14:paraId="03C383B5" w14:textId="77777777" w:rsidTr="000C3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70" w:type="dxa"/>
        </w:trPr>
        <w:tc>
          <w:tcPr>
            <w:tcW w:w="453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91E6A86" w14:textId="77777777" w:rsidR="0051289F" w:rsidRDefault="0051289F" w:rsidP="000C3949">
            <w:pPr>
              <w:spacing w:before="20" w:after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celkem 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96A14" w14:textId="77777777" w:rsidR="0051289F" w:rsidRPr="00A2790D" w:rsidRDefault="0051289F" w:rsidP="000C3949">
            <w:pPr>
              <w:spacing w:before="20" w:after="2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B973B1C" w14:textId="77777777" w:rsidR="0051289F" w:rsidRPr="0085502A" w:rsidRDefault="0051289F" w:rsidP="000C3949">
            <w:pPr>
              <w:spacing w:before="20" w:after="20"/>
              <w:rPr>
                <w:rFonts w:ascii="Times New Roman" w:hAnsi="Times New Roman"/>
              </w:rPr>
            </w:pPr>
          </w:p>
        </w:tc>
      </w:tr>
    </w:tbl>
    <w:p w14:paraId="7EA064C2" w14:textId="77777777" w:rsidR="0051289F" w:rsidRDefault="0051289F" w:rsidP="0051289F">
      <w:pPr>
        <w:spacing w:after="0"/>
        <w:rPr>
          <w:rFonts w:ascii="Times New Roman" w:eastAsia="Times New Roman" w:hAnsi="Times New Roman"/>
        </w:rPr>
      </w:pPr>
    </w:p>
    <w:p w14:paraId="6A46548B" w14:textId="77777777" w:rsidR="0051289F" w:rsidRDefault="0051289F" w:rsidP="0051289F">
      <w:pPr>
        <w:rPr>
          <w:rFonts w:ascii="Times New Roman" w:eastAsia="Times New Roman" w:hAnsi="Times New Roman"/>
          <w:i/>
        </w:rPr>
      </w:pPr>
      <w:r w:rsidRPr="0036609D">
        <w:rPr>
          <w:rFonts w:ascii="Times New Roman" w:eastAsia="Times New Roman" w:hAnsi="Times New Roman"/>
        </w:rPr>
        <w:t xml:space="preserve">* </w:t>
      </w:r>
      <w:r w:rsidRPr="0036609D">
        <w:rPr>
          <w:rFonts w:ascii="Times New Roman" w:eastAsia="Times New Roman" w:hAnsi="Times New Roman"/>
          <w:i/>
        </w:rPr>
        <w:t>Doplní uchazeč veřejné zakázky – přesná specifikace nabízeného zařízení</w:t>
      </w:r>
    </w:p>
    <w:p w14:paraId="15BD7B43" w14:textId="77777777" w:rsidR="00F36B10" w:rsidRDefault="00F36B10" w:rsidP="0051289F">
      <w:pPr>
        <w:rPr>
          <w:rFonts w:ascii="Times New Roman" w:eastAsia="Times New Roman" w:hAnsi="Times New Roman"/>
          <w:i/>
        </w:rPr>
      </w:pPr>
    </w:p>
    <w:p w14:paraId="212E8817" w14:textId="77777777" w:rsidR="00F36B10" w:rsidRDefault="00F36B10" w:rsidP="0051289F">
      <w:pPr>
        <w:rPr>
          <w:rFonts w:ascii="Times New Roman" w:eastAsia="Times New Roman" w:hAnsi="Times New Roman"/>
          <w:i/>
        </w:rPr>
      </w:pPr>
    </w:p>
    <w:p w14:paraId="3AABDA2C" w14:textId="6C5576A4" w:rsidR="00F36B10" w:rsidRPr="00F36B10" w:rsidRDefault="00F36B10" w:rsidP="0051289F">
      <w:pPr>
        <w:rPr>
          <w:rFonts w:ascii="Arial" w:eastAsia="Calibri" w:hAnsi="Arial" w:cs="Arial"/>
          <w:b/>
          <w:lang w:eastAsia="ar-SA"/>
        </w:rPr>
      </w:pPr>
      <w:r w:rsidRPr="005F5866">
        <w:rPr>
          <w:rFonts w:ascii="Arial" w:eastAsia="Calibri" w:hAnsi="Arial" w:cs="Arial"/>
          <w:b/>
          <w:lang w:eastAsia="ar-SA"/>
        </w:rPr>
        <w:t>Celková nabídková cena</w:t>
      </w:r>
      <w:r>
        <w:rPr>
          <w:rFonts w:ascii="Arial" w:eastAsia="Calibri" w:hAnsi="Arial" w:cs="Arial"/>
          <w:b/>
          <w:lang w:eastAsia="ar-SA"/>
        </w:rPr>
        <w:t xml:space="preserve"> za jednotlivé části veřejné zakázky</w:t>
      </w:r>
      <w:r w:rsidRPr="005F5866">
        <w:rPr>
          <w:rFonts w:ascii="Arial" w:eastAsia="Calibri" w:hAnsi="Arial" w:cs="Arial"/>
          <w:b/>
          <w:lang w:eastAsia="ar-S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9"/>
        <w:gridCol w:w="1882"/>
        <w:gridCol w:w="1637"/>
        <w:gridCol w:w="1472"/>
      </w:tblGrid>
      <w:tr w:rsidR="00F36B10" w14:paraId="30DDD668" w14:textId="77777777" w:rsidTr="00F36B10">
        <w:trPr>
          <w:cantSplit/>
          <w:trHeight w:val="598"/>
        </w:trPr>
        <w:tc>
          <w:tcPr>
            <w:tcW w:w="3769" w:type="dxa"/>
            <w:vAlign w:val="center"/>
          </w:tcPr>
          <w:p w14:paraId="667F5712" w14:textId="77777777" w:rsidR="00F36B10" w:rsidRPr="00F36B10" w:rsidRDefault="00F36B10" w:rsidP="000D41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2" w:type="dxa"/>
            <w:vAlign w:val="center"/>
          </w:tcPr>
          <w:p w14:paraId="3E3C39A9" w14:textId="77777777" w:rsidR="00F36B10" w:rsidRPr="00F36B10" w:rsidRDefault="00F36B10" w:rsidP="000D4164">
            <w:pPr>
              <w:rPr>
                <w:rFonts w:ascii="Arial" w:hAnsi="Arial" w:cs="Arial"/>
                <w:b/>
              </w:rPr>
            </w:pPr>
          </w:p>
          <w:p w14:paraId="277CE65B" w14:textId="77777777" w:rsidR="00F36B10" w:rsidRPr="00F36B10" w:rsidRDefault="00F36B10" w:rsidP="000D4164">
            <w:pPr>
              <w:rPr>
                <w:rFonts w:ascii="Arial" w:hAnsi="Arial" w:cs="Arial"/>
                <w:b/>
              </w:rPr>
            </w:pPr>
            <w:r w:rsidRPr="00F36B10">
              <w:rPr>
                <w:rFonts w:ascii="Arial" w:hAnsi="Arial" w:cs="Arial"/>
                <w:b/>
                <w:bCs/>
              </w:rPr>
              <w:t>Nabídková cena v Kč bez DPH</w:t>
            </w:r>
          </w:p>
        </w:tc>
        <w:tc>
          <w:tcPr>
            <w:tcW w:w="1637" w:type="dxa"/>
            <w:vAlign w:val="center"/>
          </w:tcPr>
          <w:p w14:paraId="7D9E025A" w14:textId="77777777" w:rsidR="00F36B10" w:rsidRPr="00F36B10" w:rsidRDefault="00F36B10" w:rsidP="000D4164">
            <w:pPr>
              <w:rPr>
                <w:rFonts w:ascii="Arial" w:hAnsi="Arial" w:cs="Arial"/>
                <w:b/>
              </w:rPr>
            </w:pPr>
          </w:p>
          <w:p w14:paraId="31CD39F9" w14:textId="77777777" w:rsidR="00F36B10" w:rsidRPr="00F36B10" w:rsidRDefault="00F36B10" w:rsidP="000D4164">
            <w:pPr>
              <w:rPr>
                <w:rFonts w:ascii="Arial" w:hAnsi="Arial" w:cs="Arial"/>
                <w:b/>
              </w:rPr>
            </w:pPr>
            <w:r w:rsidRPr="00F36B10">
              <w:rPr>
                <w:rFonts w:ascii="Arial" w:hAnsi="Arial" w:cs="Arial"/>
                <w:b/>
                <w:bCs/>
              </w:rPr>
              <w:t>DPH</w:t>
            </w:r>
          </w:p>
        </w:tc>
        <w:tc>
          <w:tcPr>
            <w:tcW w:w="1472" w:type="dxa"/>
            <w:vAlign w:val="center"/>
          </w:tcPr>
          <w:p w14:paraId="2935C1ED" w14:textId="77777777" w:rsidR="00F36B10" w:rsidRPr="00F36B10" w:rsidRDefault="00F36B10" w:rsidP="000D4164">
            <w:pPr>
              <w:rPr>
                <w:rFonts w:ascii="Arial" w:hAnsi="Arial" w:cs="Arial"/>
                <w:b/>
              </w:rPr>
            </w:pPr>
          </w:p>
          <w:p w14:paraId="0E5D6AFB" w14:textId="77777777" w:rsidR="00F36B10" w:rsidRPr="00F36B10" w:rsidRDefault="00F36B10" w:rsidP="000D4164">
            <w:pPr>
              <w:rPr>
                <w:rFonts w:ascii="Arial" w:hAnsi="Arial" w:cs="Arial"/>
                <w:b/>
              </w:rPr>
            </w:pPr>
            <w:r w:rsidRPr="00F36B10">
              <w:rPr>
                <w:rFonts w:ascii="Arial" w:hAnsi="Arial" w:cs="Arial"/>
                <w:b/>
                <w:bCs/>
              </w:rPr>
              <w:t>Nabídková cena v Kč včetně DPH</w:t>
            </w:r>
          </w:p>
        </w:tc>
      </w:tr>
      <w:tr w:rsidR="00F36B10" w14:paraId="3D48E887" w14:textId="77777777" w:rsidTr="00F36B10">
        <w:trPr>
          <w:cantSplit/>
          <w:trHeight w:val="598"/>
        </w:trPr>
        <w:tc>
          <w:tcPr>
            <w:tcW w:w="3769" w:type="dxa"/>
            <w:vAlign w:val="center"/>
          </w:tcPr>
          <w:p w14:paraId="4977289A" w14:textId="77777777" w:rsidR="00F36B10" w:rsidRPr="00F36B10" w:rsidRDefault="00F36B10" w:rsidP="000D4164">
            <w:pPr>
              <w:rPr>
                <w:rFonts w:ascii="Arial" w:hAnsi="Arial" w:cs="Arial"/>
                <w:b/>
                <w:bCs/>
              </w:rPr>
            </w:pPr>
            <w:r w:rsidRPr="00F36B10">
              <w:rPr>
                <w:rFonts w:ascii="Arial" w:hAnsi="Arial" w:cs="Arial"/>
                <w:b/>
                <w:bCs/>
              </w:rPr>
              <w:t>Část 1</w:t>
            </w:r>
          </w:p>
        </w:tc>
        <w:tc>
          <w:tcPr>
            <w:tcW w:w="1882" w:type="dxa"/>
            <w:vAlign w:val="center"/>
          </w:tcPr>
          <w:p w14:paraId="7B5D6718" w14:textId="77777777" w:rsidR="00F36B10" w:rsidRPr="00F36B10" w:rsidRDefault="00F36B10" w:rsidP="000D4164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vAlign w:val="center"/>
          </w:tcPr>
          <w:p w14:paraId="49490B0A" w14:textId="77777777" w:rsidR="00F36B10" w:rsidRPr="00F36B10" w:rsidRDefault="00F36B10" w:rsidP="000D4164">
            <w:pPr>
              <w:rPr>
                <w:rFonts w:ascii="Arial" w:hAnsi="Arial" w:cs="Arial"/>
                <w:b/>
              </w:rPr>
            </w:pPr>
          </w:p>
        </w:tc>
        <w:tc>
          <w:tcPr>
            <w:tcW w:w="1472" w:type="dxa"/>
            <w:vAlign w:val="center"/>
          </w:tcPr>
          <w:p w14:paraId="12395A46" w14:textId="77777777" w:rsidR="00F36B10" w:rsidRPr="00F36B10" w:rsidRDefault="00F36B10" w:rsidP="000D4164">
            <w:pPr>
              <w:rPr>
                <w:rFonts w:ascii="Arial" w:hAnsi="Arial" w:cs="Arial"/>
                <w:b/>
              </w:rPr>
            </w:pPr>
          </w:p>
        </w:tc>
      </w:tr>
      <w:tr w:rsidR="00F36B10" w14:paraId="781DFFC4" w14:textId="77777777" w:rsidTr="00F36B10">
        <w:trPr>
          <w:cantSplit/>
          <w:trHeight w:val="598"/>
        </w:trPr>
        <w:tc>
          <w:tcPr>
            <w:tcW w:w="3769" w:type="dxa"/>
            <w:vAlign w:val="center"/>
          </w:tcPr>
          <w:p w14:paraId="310D4641" w14:textId="77777777" w:rsidR="00F36B10" w:rsidRPr="00F36B10" w:rsidRDefault="00F36B10" w:rsidP="000D4164">
            <w:pPr>
              <w:rPr>
                <w:rFonts w:ascii="Arial" w:hAnsi="Arial" w:cs="Arial"/>
                <w:b/>
                <w:bCs/>
              </w:rPr>
            </w:pPr>
            <w:r w:rsidRPr="00F36B10">
              <w:rPr>
                <w:rFonts w:ascii="Arial" w:hAnsi="Arial" w:cs="Arial"/>
                <w:b/>
                <w:bCs/>
              </w:rPr>
              <w:t>Část 2</w:t>
            </w:r>
          </w:p>
        </w:tc>
        <w:tc>
          <w:tcPr>
            <w:tcW w:w="1882" w:type="dxa"/>
            <w:vAlign w:val="center"/>
          </w:tcPr>
          <w:p w14:paraId="654D02D4" w14:textId="77777777" w:rsidR="00F36B10" w:rsidRPr="00F36B10" w:rsidRDefault="00F36B10" w:rsidP="000D4164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vAlign w:val="center"/>
          </w:tcPr>
          <w:p w14:paraId="56726956" w14:textId="77777777" w:rsidR="00F36B10" w:rsidRPr="00F36B10" w:rsidRDefault="00F36B10" w:rsidP="000D4164">
            <w:pPr>
              <w:rPr>
                <w:rFonts w:ascii="Arial" w:hAnsi="Arial" w:cs="Arial"/>
                <w:b/>
              </w:rPr>
            </w:pPr>
          </w:p>
        </w:tc>
        <w:tc>
          <w:tcPr>
            <w:tcW w:w="1472" w:type="dxa"/>
            <w:vAlign w:val="center"/>
          </w:tcPr>
          <w:p w14:paraId="7E3FFEC6" w14:textId="77777777" w:rsidR="00F36B10" w:rsidRPr="00F36B10" w:rsidRDefault="00F36B10" w:rsidP="000D4164">
            <w:pPr>
              <w:rPr>
                <w:rFonts w:ascii="Arial" w:hAnsi="Arial" w:cs="Arial"/>
                <w:b/>
              </w:rPr>
            </w:pPr>
          </w:p>
        </w:tc>
      </w:tr>
      <w:tr w:rsidR="00F36B10" w14:paraId="46A2CF06" w14:textId="77777777" w:rsidTr="00F36B10">
        <w:trPr>
          <w:cantSplit/>
          <w:trHeight w:val="598"/>
        </w:trPr>
        <w:tc>
          <w:tcPr>
            <w:tcW w:w="3769" w:type="dxa"/>
            <w:vAlign w:val="center"/>
          </w:tcPr>
          <w:p w14:paraId="31E9FC90" w14:textId="77777777" w:rsidR="00F36B10" w:rsidRPr="00F36B10" w:rsidRDefault="00F36B10" w:rsidP="000D4164">
            <w:pPr>
              <w:rPr>
                <w:rFonts w:ascii="Arial" w:hAnsi="Arial" w:cs="Arial"/>
                <w:b/>
                <w:bCs/>
              </w:rPr>
            </w:pPr>
            <w:r w:rsidRPr="00F36B10">
              <w:rPr>
                <w:rFonts w:ascii="Arial" w:hAnsi="Arial" w:cs="Arial"/>
                <w:b/>
                <w:bCs/>
              </w:rPr>
              <w:t>Část 3</w:t>
            </w:r>
          </w:p>
        </w:tc>
        <w:tc>
          <w:tcPr>
            <w:tcW w:w="1882" w:type="dxa"/>
            <w:vAlign w:val="center"/>
          </w:tcPr>
          <w:p w14:paraId="788AEB9D" w14:textId="77777777" w:rsidR="00F36B10" w:rsidRPr="00F36B10" w:rsidRDefault="00F36B10" w:rsidP="000D4164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vAlign w:val="center"/>
          </w:tcPr>
          <w:p w14:paraId="047DD4EF" w14:textId="77777777" w:rsidR="00F36B10" w:rsidRPr="00F36B10" w:rsidRDefault="00F36B10" w:rsidP="000D4164">
            <w:pPr>
              <w:rPr>
                <w:rFonts w:ascii="Arial" w:hAnsi="Arial" w:cs="Arial"/>
                <w:b/>
              </w:rPr>
            </w:pPr>
          </w:p>
        </w:tc>
        <w:tc>
          <w:tcPr>
            <w:tcW w:w="1472" w:type="dxa"/>
            <w:vAlign w:val="center"/>
          </w:tcPr>
          <w:p w14:paraId="6A5E81B4" w14:textId="77777777" w:rsidR="00F36B10" w:rsidRPr="00F36B10" w:rsidRDefault="00F36B10" w:rsidP="000D4164">
            <w:pPr>
              <w:rPr>
                <w:rFonts w:ascii="Arial" w:hAnsi="Arial" w:cs="Arial"/>
                <w:b/>
              </w:rPr>
            </w:pPr>
          </w:p>
        </w:tc>
      </w:tr>
    </w:tbl>
    <w:p w14:paraId="27265242" w14:textId="77777777" w:rsidR="0051289F" w:rsidRPr="0036609D" w:rsidRDefault="0051289F" w:rsidP="0051289F">
      <w:pPr>
        <w:spacing w:before="120"/>
        <w:rPr>
          <w:rFonts w:ascii="Times New Roman" w:hAnsi="Times New Roman"/>
          <w:i/>
          <w:color w:val="0000FF"/>
          <w:u w:val="single"/>
        </w:rPr>
      </w:pPr>
    </w:p>
    <w:p w14:paraId="042E67D3" w14:textId="77777777" w:rsidR="00DF3890" w:rsidRDefault="00DF3890"/>
    <w:sectPr w:rsidR="00DF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7A"/>
    <w:rsid w:val="001451B0"/>
    <w:rsid w:val="001E6383"/>
    <w:rsid w:val="00303550"/>
    <w:rsid w:val="00311D37"/>
    <w:rsid w:val="0042087A"/>
    <w:rsid w:val="00431B3C"/>
    <w:rsid w:val="00483022"/>
    <w:rsid w:val="0051289F"/>
    <w:rsid w:val="00514D78"/>
    <w:rsid w:val="005D3523"/>
    <w:rsid w:val="006D3C66"/>
    <w:rsid w:val="00750ABD"/>
    <w:rsid w:val="008A7923"/>
    <w:rsid w:val="00924C67"/>
    <w:rsid w:val="00A1436F"/>
    <w:rsid w:val="00A36505"/>
    <w:rsid w:val="00A60566"/>
    <w:rsid w:val="00A7247E"/>
    <w:rsid w:val="00AF3C72"/>
    <w:rsid w:val="00B14BA4"/>
    <w:rsid w:val="00B97A14"/>
    <w:rsid w:val="00BD4D4E"/>
    <w:rsid w:val="00C06221"/>
    <w:rsid w:val="00D115BD"/>
    <w:rsid w:val="00DD0D85"/>
    <w:rsid w:val="00DF3890"/>
    <w:rsid w:val="00F3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0CBF"/>
  <w15:chartTrackingRefBased/>
  <w15:docId w15:val="{969F6FCF-F221-40EF-9B2E-01E6C002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F389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F389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Hypertextovodkaz">
    <w:name w:val="Hyperlink"/>
    <w:rsid w:val="00DF3890"/>
    <w:rPr>
      <w:color w:val="0000FF"/>
      <w:u w:val="single"/>
    </w:rPr>
  </w:style>
  <w:style w:type="paragraph" w:customStyle="1" w:styleId="Default">
    <w:name w:val="Default"/>
    <w:rsid w:val="00DF3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36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D4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D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D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D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deocardbenchmark.net" TargetMode="External"/><Relationship Id="rId5" Type="http://schemas.openxmlformats.org/officeDocument/2006/relationships/hyperlink" Target="http://www.cpubenchmark.net/" TargetMode="External"/><Relationship Id="rId4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Krajickova</dc:creator>
  <cp:keywords/>
  <dc:description/>
  <cp:lastModifiedBy>Krajickova</cp:lastModifiedBy>
  <cp:revision>2</cp:revision>
  <cp:lastPrinted>2019-09-18T06:28:00Z</cp:lastPrinted>
  <dcterms:created xsi:type="dcterms:W3CDTF">2019-09-19T09:14:00Z</dcterms:created>
  <dcterms:modified xsi:type="dcterms:W3CDTF">2019-09-19T09:14:00Z</dcterms:modified>
</cp:coreProperties>
</file>