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053FB" w14:textId="77777777" w:rsidR="009D5DFA" w:rsidRDefault="00234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Příloha č. 1 – Technická specifikace předmětu plnění</w:t>
      </w:r>
    </w:p>
    <w:p w14:paraId="5F4B5E39" w14:textId="77777777" w:rsidR="00234D4B" w:rsidRDefault="00234D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96A8FF0" w14:textId="77777777" w:rsidR="00234D4B" w:rsidRDefault="00947C11" w:rsidP="00234D4B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Interaktivní dotykový displej</w:t>
      </w:r>
    </w:p>
    <w:p w14:paraId="3820E538" w14:textId="77777777" w:rsidR="00234D4B" w:rsidRPr="00016711" w:rsidRDefault="00234D4B" w:rsidP="00234D4B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234D4B" w:rsidRPr="00016711" w14:paraId="22CA5191" w14:textId="77777777" w:rsidTr="00AB1DB4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0678EC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9DEEF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234D4B" w:rsidRPr="00016711" w14:paraId="2ED7615B" w14:textId="77777777" w:rsidTr="00AB1DB4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7D9E1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E5B0A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34D4B" w:rsidRPr="00016711" w14:paraId="186A0AB4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A7EB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9D45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34D4B" w:rsidRPr="00016711" w14:paraId="48CBB4E9" w14:textId="77777777" w:rsidTr="00AB1DB4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5C6E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234D4B" w:rsidRPr="00016711" w14:paraId="124149BB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83D63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Úhlopříčka obrazovky minimálně </w:t>
            </w:r>
            <w:r w:rsidR="00947C11" w:rsidRPr="00016711">
              <w:rPr>
                <w:rFonts w:ascii="Times New Roman" w:eastAsia="Calibri" w:hAnsi="Times New Roman" w:cs="Times New Roman"/>
                <w:lang w:eastAsia="ar-SA"/>
              </w:rPr>
              <w:t>75" s poměrem stran 16:9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7EAA2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34D4B" w:rsidRPr="00016711" w14:paraId="2EBF6ADA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4E97" w14:textId="77777777" w:rsidR="00234D4B" w:rsidRPr="00016711" w:rsidRDefault="00947C11" w:rsidP="00947C1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Rozlišení min. 38</w:t>
            </w:r>
            <w:r w:rsidR="00234D4B" w:rsidRPr="00016711">
              <w:rPr>
                <w:rFonts w:ascii="Times New Roman" w:eastAsia="Calibri" w:hAnsi="Times New Roman" w:cs="Times New Roman"/>
                <w:lang w:eastAsia="ar-SA"/>
              </w:rPr>
              <w:t xml:space="preserve">40 x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2160</w:t>
            </w:r>
            <w:r w:rsidR="00234D4B" w:rsidRPr="00016711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="00234D4B"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="00234D4B"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1F7E3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34D4B" w:rsidRPr="00016711" w14:paraId="7627EC68" w14:textId="77777777" w:rsidTr="00AB1DB4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2E732" w14:textId="77777777" w:rsidR="00234D4B" w:rsidRPr="00016711" w:rsidRDefault="00234D4B" w:rsidP="00947C1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</w:t>
            </w:r>
            <w:r w:rsidR="00947C11" w:rsidRPr="00016711">
              <w:rPr>
                <w:rFonts w:ascii="Times New Roman" w:eastAsia="Calibri" w:hAnsi="Times New Roman" w:cs="Times New Roman"/>
                <w:lang w:eastAsia="ar-SA"/>
              </w:rPr>
              <w:t>otykový displej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C0CE7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34D4B" w:rsidRPr="00016711" w14:paraId="08724A73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4C10" w14:textId="261D6BD5" w:rsidR="00234D4B" w:rsidRPr="00016711" w:rsidRDefault="00947C11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Vstupy HDMI, LAN RJ45, USB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3EC70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34D4B" w:rsidRPr="00016711" w14:paraId="3009952F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9017" w14:textId="77777777" w:rsidR="00234D4B" w:rsidRPr="00016711" w:rsidRDefault="00F1600D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Reproduktory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88D81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34D4B" w:rsidRPr="00016711" w14:paraId="373BE121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07B5" w14:textId="77777777" w:rsidR="00234D4B" w:rsidRPr="00016711" w:rsidRDefault="00F1600D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DB093" w14:textId="77777777" w:rsidR="00234D4B" w:rsidRPr="00016711" w:rsidRDefault="00234D4B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234D4B" w:rsidRPr="00016711" w14:paraId="5D4C6E8B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6DC8" w14:textId="77777777" w:rsidR="00234D4B" w:rsidRPr="00016711" w:rsidRDefault="00234D4B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84D61" w14:textId="77777777" w:rsidR="00234D4B" w:rsidRPr="00016711" w:rsidRDefault="00234D4B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2CCC" w14:textId="77777777" w:rsidR="00234D4B" w:rsidRPr="00016711" w:rsidRDefault="00234D4B" w:rsidP="00AB1DB4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5839B292" w14:textId="77777777" w:rsidR="00234D4B" w:rsidRPr="00016711" w:rsidRDefault="00234D4B" w:rsidP="00234D4B">
      <w:pPr>
        <w:sectPr w:rsidR="00234D4B" w:rsidRPr="00016711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38847058" w14:textId="77777777" w:rsidR="009D5DFA" w:rsidRPr="00016711" w:rsidRDefault="009D5DFA">
      <w:pPr>
        <w:spacing w:after="0" w:line="252" w:lineRule="auto"/>
        <w:ind w:left="720"/>
        <w:contextualSpacing/>
        <w:jc w:val="both"/>
        <w:rPr>
          <w:rFonts w:ascii="Times New Roman" w:eastAsia="Calibri" w:hAnsi="Times New Roman" w:cs="Times New Roman"/>
          <w:i/>
          <w:lang w:eastAsia="ar-SA"/>
        </w:rPr>
      </w:pPr>
    </w:p>
    <w:p w14:paraId="4BD6A99F" w14:textId="77777777" w:rsidR="009D5DFA" w:rsidRPr="00016711" w:rsidRDefault="00234D4B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LCD prohnutý QHD monitor 34“</w:t>
      </w:r>
    </w:p>
    <w:p w14:paraId="053627CF" w14:textId="77777777" w:rsidR="009D5DFA" w:rsidRPr="00016711" w:rsidRDefault="00234D4B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D5DFA" w:rsidRPr="00016711" w14:paraId="610E91FD" w14:textId="77777777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9A1EB06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1E8D9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D5DFA" w:rsidRPr="00016711" w14:paraId="0F2A6500" w14:textId="77777777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89DB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C3C19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2A9E46B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6346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700F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686F666" w14:textId="7777777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C7EB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D5DFA" w:rsidRPr="00016711" w14:paraId="3DB53F14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7A7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Úhlopříčka obrazovky minimálně 34" s poměrem stran 21:9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16DFC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1361FB22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B6A2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Rozlišení min. 3440 x 1440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52E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5CD82A08" w14:textId="77777777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C013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prohnutý typu IPS</w:t>
            </w:r>
            <w:r w:rsidRPr="00016711"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  <w:t xml:space="preserve"> nebo VA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BDB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4E131251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62F9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Povrch displeje matný nebo antireflexní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E424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44A2B091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2941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Vstupy min. 1x HDMI, 1x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DisplayPort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, 1x USB-C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974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A7FCFF6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C929A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Nastavitelná výška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F54F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524B59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9D84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Integrovaný USB hub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C3D5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A263D6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562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Funkce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Power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Delivery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přes USB-C konektor min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65W</w:t>
            </w:r>
            <w:proofErr w:type="gram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C5C7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0E63E14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928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VESA 100 x 100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44E2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237ACAF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42EF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HDMI kabelu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911C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3E0DC3F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9F13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Flicker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-free) a nízkou emitaci „modrého“ světelného spektra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Low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Blue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Light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B6C27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9861175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530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DE6E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1A0D95B" w14:textId="77777777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73C4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/>
                <w:bCs/>
                <w:kern w:val="2"/>
              </w:rPr>
              <w:t xml:space="preserve">Požadavky environmentální udržitelnosti </w:t>
            </w:r>
          </w:p>
          <w:p w14:paraId="175E243C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015FDB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3D71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má certifikát TCO nebo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EPEAT -ANO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/NE </w:t>
            </w:r>
          </w:p>
          <w:p w14:paraId="5DA4F988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BC50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66A0B2D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409BC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splňuje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 normy energetické účinnosti ENERGY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STAR - u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veďte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557B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067D919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B9FBB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Zařízení má LED podsvícení LCD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panelu - </w:t>
            </w:r>
            <w:r w:rsidRPr="00016711">
              <w:rPr>
                <w:rFonts w:ascii="Times New Roman" w:hAnsi="Times New Roman" w:cs="Times New Roman"/>
              </w:rPr>
              <w:t>uveďte</w:t>
            </w:r>
            <w:proofErr w:type="gramEnd"/>
            <w:r w:rsidRPr="00016711">
              <w:rPr>
                <w:rFonts w:ascii="Times New Roman" w:hAnsi="Times New Roman" w:cs="Times New Roman"/>
              </w:rPr>
              <w:t xml:space="preserve"> jednu z možností</w:t>
            </w:r>
            <w:r w:rsidRPr="00016711">
              <w:rPr>
                <w:rFonts w:ascii="Times New Roman" w:hAnsi="Times New Roman" w:cs="Times New Roman"/>
                <w:i/>
              </w:rPr>
              <w:t>:</w:t>
            </w:r>
            <w:r w:rsidRPr="00016711">
              <w:rPr>
                <w:rFonts w:ascii="Times New Roman" w:hAnsi="Times New Roman" w:cs="Times New Roman"/>
              </w:rPr>
              <w:t xml:space="preserve"> </w:t>
            </w:r>
            <w:r w:rsidRPr="00016711">
              <w:rPr>
                <w:rFonts w:ascii="Times New Roman" w:hAnsi="Times New Roman" w:cs="Times New Roman"/>
                <w:i/>
              </w:rPr>
              <w:t>dokládáme</w:t>
            </w:r>
            <w:r w:rsidRPr="00016711">
              <w:rPr>
                <w:rFonts w:ascii="Times New Roman" w:hAnsi="Times New Roman" w:cs="Times New Roman"/>
              </w:rPr>
              <w:t xml:space="preserve"> </w:t>
            </w:r>
            <w:r w:rsidRPr="00016711">
              <w:rPr>
                <w:rFonts w:ascii="Times New Roman" w:hAnsi="Times New Roman" w:cs="Times New Roman"/>
                <w:i/>
              </w:rPr>
              <w:t>produktovým listem</w:t>
            </w:r>
            <w:r w:rsidRPr="00016711">
              <w:rPr>
                <w:rFonts w:ascii="Times New Roman" w:hAnsi="Times New Roman" w:cs="Times New Roman"/>
              </w:rPr>
              <w:t xml:space="preserve"> nebo </w:t>
            </w:r>
            <w:r w:rsidRPr="00016711">
              <w:rPr>
                <w:rFonts w:ascii="Times New Roman" w:hAnsi="Times New Roman" w:cs="Times New Roman"/>
                <w:i/>
              </w:rPr>
              <w:t>čestně prohlašujeme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8F5E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2CAC3D6A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66A7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F4F4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7DB" w14:textId="77777777" w:rsidR="009D5DFA" w:rsidRPr="00016711" w:rsidRDefault="009D5DFA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2121FCCB" w14:textId="212FBD23" w:rsidR="00203DDE" w:rsidRDefault="00203DDE" w:rsidP="00203DDE">
      <w:pPr>
        <w:pStyle w:val="Normal0"/>
        <w:widowControl w:val="0"/>
        <w:spacing w:after="120" w:line="240" w:lineRule="auto"/>
        <w:ind w:left="108" w:hanging="108"/>
        <w:rPr>
          <w:i/>
        </w:rPr>
      </w:pPr>
    </w:p>
    <w:p w14:paraId="69EA3380" w14:textId="77777777" w:rsidR="009D5DFA" w:rsidRPr="00203DDE" w:rsidRDefault="009D5DFA" w:rsidP="00203DDE">
      <w:pPr>
        <w:sectPr w:rsidR="009D5DFA" w:rsidRPr="00203DD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74700A44" w14:textId="77777777" w:rsidR="009D5DFA" w:rsidRPr="00016711" w:rsidRDefault="00234D4B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>Multimediální centrum s Airplay2</w:t>
      </w:r>
    </w:p>
    <w:p w14:paraId="0946C8CB" w14:textId="77777777" w:rsidR="009D5DFA" w:rsidRPr="00016711" w:rsidRDefault="00234D4B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D5DFA" w:rsidRPr="00016711" w14:paraId="514E4EE8" w14:textId="77777777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91D169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B95CB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D5DFA" w:rsidRPr="00016711" w14:paraId="30496C75" w14:textId="77777777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60308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213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3625BC16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2908F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7F70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86230A5" w14:textId="7777777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D6E02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D5DFA" w:rsidRPr="00016711" w14:paraId="21D5C884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115B0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rozlišení min.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4K</w:t>
            </w:r>
            <w:proofErr w:type="gram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Ultra HD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E29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6EED7A89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42C0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Výstup min. 1x HDMI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F8E93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7368879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2D182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připojení min.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Bluetooth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a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WiFi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C25E4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1EEC2D7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7256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Podpora formátů min H.264, HEVC, MPEG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501B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2EEF3B7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555E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Velikost úložiště min.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64GB</w:t>
            </w:r>
            <w:proofErr w:type="gram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E11D5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837BA7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9D6E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funkce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Airplay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2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58CE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2BEEE18B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3D9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Instalované aplikace min. </w:t>
            </w:r>
            <w:proofErr w:type="spellStart"/>
            <w:r w:rsidRPr="00016711">
              <w:rPr>
                <w:rFonts w:ascii="Verdana;Helvetica;Helvetica CE;" w:hAnsi="Verdana;Helvetica;Helvetica CE;"/>
                <w:color w:val="222222"/>
              </w:rPr>
              <w:t>App</w:t>
            </w:r>
            <w:proofErr w:type="spellEnd"/>
            <w:r w:rsidRPr="00016711">
              <w:rPr>
                <w:rFonts w:ascii="Verdana;Helvetica;Helvetica CE;" w:hAnsi="Verdana;Helvetica;Helvetica CE;"/>
                <w:color w:val="222222"/>
              </w:rPr>
              <w:t xml:space="preserve"> </w:t>
            </w:r>
            <w:proofErr w:type="spellStart"/>
            <w:proofErr w:type="gramStart"/>
            <w:r w:rsidRPr="00016711">
              <w:rPr>
                <w:rFonts w:ascii="Verdana;Helvetica;Helvetica CE;" w:hAnsi="Verdana;Helvetica;Helvetica CE;"/>
                <w:color w:val="222222"/>
              </w:rPr>
              <w:t>Store</w:t>
            </w:r>
            <w:proofErr w:type="spellEnd"/>
            <w:r w:rsidRPr="00016711">
              <w:rPr>
                <w:rFonts w:ascii="Verdana;Helvetica;Helvetica CE;" w:hAnsi="Verdana;Helvetica;Helvetica CE;"/>
                <w:color w:val="222222"/>
              </w:rPr>
              <w:t xml:space="preserve">,  </w:t>
            </w:r>
            <w:proofErr w:type="spellStart"/>
            <w:r w:rsidRPr="00016711">
              <w:rPr>
                <w:rFonts w:ascii="Verdana;Helvetica;Helvetica CE;" w:hAnsi="Verdana;Helvetica;Helvetica CE;"/>
                <w:color w:val="222222"/>
              </w:rPr>
              <w:t>Netflix</w:t>
            </w:r>
            <w:proofErr w:type="spellEnd"/>
            <w:proofErr w:type="gramEnd"/>
            <w:r w:rsidRPr="00016711">
              <w:rPr>
                <w:rFonts w:ascii="Verdana;Helvetica;Helvetica CE;" w:hAnsi="Verdana;Helvetica;Helvetica CE;"/>
                <w:color w:val="222222"/>
              </w:rPr>
              <w:t xml:space="preserve">, </w:t>
            </w:r>
            <w:proofErr w:type="spellStart"/>
            <w:r w:rsidRPr="00016711">
              <w:rPr>
                <w:rFonts w:ascii="Verdana;Helvetica;Helvetica CE;" w:hAnsi="Verdana;Helvetica;Helvetica CE;"/>
                <w:color w:val="222222"/>
              </w:rPr>
              <w:t>Youtube</w:t>
            </w:r>
            <w:proofErr w:type="spellEnd"/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92D6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A4F2D60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F5C47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HDMI kabelu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CDE9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9DEF36D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C8B86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napájecího kabelu nebo adaptéru, dálkového ovladače</w:t>
            </w:r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70BE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283683A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D8498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BFEA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658A734" w14:textId="77777777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21FC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/>
                <w:bCs/>
                <w:kern w:val="2"/>
              </w:rPr>
              <w:t xml:space="preserve">Požadavky environmentální udržitelnosti </w:t>
            </w:r>
          </w:p>
          <w:p w14:paraId="321E7AC5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0643679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36A12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má certifikát TCO nebo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EPEAT - ANO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/NE </w:t>
            </w:r>
          </w:p>
          <w:p w14:paraId="5DD8ED2F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0A33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3D5B941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81AB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splňuje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 normy energetické účinnosti ENERGY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STAR - u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veďte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626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436FB4D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0BB4A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E0D6D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FF11" w14:textId="77777777" w:rsidR="009D5DFA" w:rsidRPr="00016711" w:rsidRDefault="009D5DFA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01F17A68" w14:textId="77777777" w:rsidR="009D5DFA" w:rsidRPr="00203DDE" w:rsidRDefault="009D5DFA" w:rsidP="00203DDE">
      <w:pPr>
        <w:sectPr w:rsidR="009D5DFA" w:rsidRPr="00203DD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1058E307" w14:textId="77777777" w:rsidR="009D5DFA" w:rsidRPr="00016711" w:rsidRDefault="00234D4B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 xml:space="preserve">LCD televizor 43“ </w:t>
      </w:r>
      <w:proofErr w:type="gramStart"/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4K</w:t>
      </w:r>
      <w:proofErr w:type="gramEnd"/>
    </w:p>
    <w:p w14:paraId="3D0A3393" w14:textId="77777777" w:rsidR="009D5DFA" w:rsidRPr="00016711" w:rsidRDefault="00234D4B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D5DFA" w:rsidRPr="00016711" w14:paraId="7FC4CD5E" w14:textId="77777777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695270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C69D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D5DFA" w:rsidRPr="00016711" w14:paraId="6267D07F" w14:textId="77777777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89CE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8B04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FDF439E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6933E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B9C1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B5879A1" w14:textId="7777777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DF8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D5DFA" w:rsidRPr="00016711" w14:paraId="6B495683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1BEA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Úhlopříčka obrazovky minimálně 43" s poměrem stran 16:9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E8E63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19F81992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8C4D1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Rozlišení min. 3840 x 2160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36F0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6C854930" w14:textId="77777777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9B35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funkce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SmartTV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8DAF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D5DFA" w:rsidRPr="00016711" w14:paraId="7E09F0D2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5B5B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Vstupy min. 3x HDMI, 1x USB-A, 1x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LAN,  anténní</w:t>
            </w:r>
            <w:proofErr w:type="gram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vstup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04E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B96A7A0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944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Integrované reproduktory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CB55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17350321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95BE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VESA 200 x 200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57E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B0C33DD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5CF4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HDMI kabelu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7271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71F86CD6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84D1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Podpora připojení k síti přes LAN, nebo přes LAN a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WiFi</w:t>
            </w:r>
            <w:proofErr w:type="spellEnd"/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A3678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607D62AA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4660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Instalované aplikace min webový prohlížeč,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Youtube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HbbTV</w:t>
            </w:r>
            <w:proofErr w:type="spellEnd"/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CBBC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5AB1F3B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00A1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Podpora tuneru min DVB-T2 HEVC</w:t>
            </w:r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7F768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B8EA9E2" w14:textId="77777777">
        <w:tc>
          <w:tcPr>
            <w:tcW w:w="4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9FB18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Podpora přehrávání videa z USB disku, podporované formáty min. H264, MPEG, HEVC</w:t>
            </w:r>
          </w:p>
        </w:tc>
        <w:tc>
          <w:tcPr>
            <w:tcW w:w="45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28755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60744A4B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336C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Flicker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-free) a nízkou emitaci „modrého“ světelného spektra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Low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Blue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Light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746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C94240E" w14:textId="77777777">
        <w:trPr>
          <w:trHeight w:hRule="exact" w:val="3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112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4926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C469B58" w14:textId="77777777">
        <w:trPr>
          <w:trHeight w:hRule="exact" w:val="340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7DA1F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/>
                <w:bCs/>
                <w:kern w:val="2"/>
              </w:rPr>
              <w:t xml:space="preserve">Požadavky environmentální udržitelnosti </w:t>
            </w:r>
          </w:p>
          <w:p w14:paraId="3BB7911B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43946906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2CFA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má certifikát TCO nebo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EPEAT - ANO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/NE </w:t>
            </w:r>
          </w:p>
          <w:p w14:paraId="33443A87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205D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0F15CA1B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F1D5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splňuje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 normy energetické účinnosti ENERGY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STAR - u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veďte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4C5F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629D57A2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72F5F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Zařízení má LED podsvícení LCD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panelu - </w:t>
            </w:r>
            <w:r w:rsidRPr="00016711">
              <w:rPr>
                <w:rFonts w:ascii="Times New Roman" w:hAnsi="Times New Roman" w:cs="Times New Roman"/>
              </w:rPr>
              <w:t>uveďte</w:t>
            </w:r>
            <w:proofErr w:type="gramEnd"/>
            <w:r w:rsidRPr="00016711">
              <w:rPr>
                <w:rFonts w:ascii="Times New Roman" w:hAnsi="Times New Roman" w:cs="Times New Roman"/>
              </w:rPr>
              <w:t xml:space="preserve"> jednu z možností</w:t>
            </w:r>
            <w:r w:rsidRPr="00016711">
              <w:rPr>
                <w:rFonts w:ascii="Times New Roman" w:hAnsi="Times New Roman" w:cs="Times New Roman"/>
                <w:i/>
              </w:rPr>
              <w:t>:</w:t>
            </w:r>
            <w:r w:rsidRPr="00016711">
              <w:rPr>
                <w:rFonts w:ascii="Times New Roman" w:hAnsi="Times New Roman" w:cs="Times New Roman"/>
              </w:rPr>
              <w:t xml:space="preserve"> </w:t>
            </w:r>
            <w:r w:rsidRPr="00016711">
              <w:rPr>
                <w:rFonts w:ascii="Times New Roman" w:hAnsi="Times New Roman" w:cs="Times New Roman"/>
                <w:i/>
              </w:rPr>
              <w:t>dokládáme</w:t>
            </w:r>
            <w:r w:rsidRPr="00016711">
              <w:rPr>
                <w:rFonts w:ascii="Times New Roman" w:hAnsi="Times New Roman" w:cs="Times New Roman"/>
              </w:rPr>
              <w:t xml:space="preserve"> </w:t>
            </w:r>
            <w:r w:rsidRPr="00016711">
              <w:rPr>
                <w:rFonts w:ascii="Times New Roman" w:hAnsi="Times New Roman" w:cs="Times New Roman"/>
                <w:i/>
              </w:rPr>
              <w:t>produktovým listem</w:t>
            </w:r>
            <w:r w:rsidRPr="00016711">
              <w:rPr>
                <w:rFonts w:ascii="Times New Roman" w:hAnsi="Times New Roman" w:cs="Times New Roman"/>
              </w:rPr>
              <w:t xml:space="preserve"> nebo </w:t>
            </w:r>
            <w:r w:rsidRPr="00016711">
              <w:rPr>
                <w:rFonts w:ascii="Times New Roman" w:hAnsi="Times New Roman" w:cs="Times New Roman"/>
                <w:i/>
              </w:rPr>
              <w:t>čestně prohlašujeme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126E2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22AB590" w14:textId="77777777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D025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03AA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E8400" w14:textId="77777777" w:rsidR="009D5DFA" w:rsidRPr="00016711" w:rsidRDefault="009D5DFA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4B842CAE" w14:textId="27356BA2" w:rsidR="00203DDE" w:rsidRDefault="00203DDE" w:rsidP="00203DDE"/>
    <w:p w14:paraId="476EEC22" w14:textId="77777777" w:rsidR="00203DDE" w:rsidRDefault="00203DDE" w:rsidP="00203DDE"/>
    <w:p w14:paraId="28B2E11C" w14:textId="525AEA0A" w:rsidR="009D5DFA" w:rsidRPr="00B72F80" w:rsidRDefault="00234D4B" w:rsidP="00B72F80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B72F80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>LCD monitor 23,8“</w:t>
      </w:r>
      <w:bookmarkStart w:id="0" w:name="_GoBack"/>
      <w:bookmarkEnd w:id="0"/>
    </w:p>
    <w:p w14:paraId="7172B71A" w14:textId="77777777" w:rsidR="009D5DFA" w:rsidRPr="00016711" w:rsidRDefault="00234D4B">
      <w:pPr>
        <w:spacing w:after="120"/>
        <w:rPr>
          <w:rFonts w:ascii="Times New Roman" w:eastAsia="Calibri" w:hAnsi="Times New Roman" w:cs="Times New Roman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3"/>
        <w:gridCol w:w="2286"/>
        <w:gridCol w:w="2287"/>
      </w:tblGrid>
      <w:tr w:rsidR="009D5DFA" w:rsidRPr="00016711" w14:paraId="77B28011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748A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BBB70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D5DFA" w:rsidRPr="00016711" w14:paraId="742E6BDC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F7DA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C1A6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2264C1AF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D3D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73E10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22E51BCB" w14:textId="77777777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103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D5DFA" w:rsidRPr="00016711" w14:paraId="7723BA91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7F51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Úhlopříčka obrazovky minimálně 23,8" s poměrem stran 16:9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3467C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7B03672A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93D5F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Rozlišení min. 1920 x 1080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4202E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649E238A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9AA06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 typu</w:t>
            </w:r>
            <w:proofErr w:type="gram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IPS</w:t>
            </w:r>
            <w:r w:rsidRPr="00016711">
              <w:rPr>
                <w:rFonts w:ascii="Times New Roman" w:eastAsia="Calibri" w:hAnsi="Times New Roman" w:cs="Times New Roman"/>
                <w:shd w:val="clear" w:color="auto" w:fill="FFFFFF"/>
                <w:lang w:eastAsia="ar-SA"/>
              </w:rPr>
              <w:t xml:space="preserve"> nebo VA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7415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382DFD26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6423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Povrch displeje matný nebo antireflexní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C67F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0482BF1F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6309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Vstupy min. 1x HDMI, 1x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DisplayPort</w:t>
            </w:r>
            <w:proofErr w:type="spellEnd"/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52E02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33DACF12" w14:textId="77777777">
        <w:tc>
          <w:tcPr>
            <w:tcW w:w="4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ACB2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Nastavitelná výška</w:t>
            </w:r>
          </w:p>
        </w:tc>
        <w:tc>
          <w:tcPr>
            <w:tcW w:w="45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14FB0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02C21B35" w14:textId="77777777">
        <w:tc>
          <w:tcPr>
            <w:tcW w:w="4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A33D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Pivot</w:t>
            </w:r>
          </w:p>
        </w:tc>
        <w:tc>
          <w:tcPr>
            <w:tcW w:w="45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15E78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458E33B6" w14:textId="77777777">
        <w:tc>
          <w:tcPr>
            <w:tcW w:w="4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6C3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Integrované reproduktory</w:t>
            </w:r>
          </w:p>
        </w:tc>
        <w:tc>
          <w:tcPr>
            <w:tcW w:w="45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72B8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3C4EC902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9A24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VESA 100 x 100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04CCB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5F01BD82" w14:textId="77777777">
        <w:trPr>
          <w:trHeight w:hRule="exact" w:val="340"/>
        </w:trPr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23395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Včetně HDMI kabelu</w:t>
            </w:r>
          </w:p>
        </w:tc>
      </w:tr>
      <w:tr w:rsidR="009D5DFA" w:rsidRPr="00016711" w14:paraId="46FB3B8F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1105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Flicker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-free) a nízkou emitaci „modrého“ světelného spektra (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Low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Blue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Light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9E321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4A1CC612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8BD3C" w14:textId="77777777" w:rsidR="009D5DFA" w:rsidRPr="00016711" w:rsidRDefault="00234D4B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069EF" w14:textId="77777777" w:rsidR="009D5DFA" w:rsidRPr="00016711" w:rsidRDefault="009D5DFA">
            <w:pPr>
              <w:widowControl w:val="0"/>
              <w:snapToGrid w:val="0"/>
              <w:spacing w:before="20" w:after="20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45EFFFF7" w14:textId="77777777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78EFC" w14:textId="77777777" w:rsidR="009D5DFA" w:rsidRPr="00016711" w:rsidRDefault="00234D4B">
            <w:pPr>
              <w:widowControl w:val="0"/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/>
                <w:bCs/>
                <w:kern w:val="2"/>
              </w:rPr>
              <w:t xml:space="preserve">Požadavky environmentální udržitelnosti </w:t>
            </w:r>
          </w:p>
          <w:p w14:paraId="6A652958" w14:textId="77777777" w:rsidR="009D5DFA" w:rsidRPr="00016711" w:rsidRDefault="009D5DFA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D5DFA" w:rsidRPr="00016711" w14:paraId="598C3631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B8F42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má certifikát TCO nebo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EPEAT -ANO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/NE </w:t>
            </w:r>
          </w:p>
          <w:p w14:paraId="3EF3995D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i/>
                <w:kern w:val="2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F5C14" w14:textId="77777777" w:rsidR="009D5DFA" w:rsidRPr="00016711" w:rsidRDefault="009D5DFA">
            <w:pPr>
              <w:widowControl w:val="0"/>
              <w:spacing w:before="20" w:after="2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D5DFA" w:rsidRPr="00016711" w14:paraId="54D654ED" w14:textId="77777777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7E837" w14:textId="77777777" w:rsidR="009D5DFA" w:rsidRPr="00016711" w:rsidRDefault="00234D4B">
            <w:pPr>
              <w:widowControl w:val="0"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Zařízení 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splňuje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 xml:space="preserve"> normy energetické účinnosti ENERGY </w:t>
            </w:r>
            <w:proofErr w:type="gramStart"/>
            <w:r w:rsidRPr="00016711">
              <w:rPr>
                <w:rFonts w:ascii="Times New Roman" w:eastAsia="Calibri" w:hAnsi="Times New Roman" w:cs="Times New Roman"/>
                <w:bCs/>
                <w:kern w:val="2"/>
                <w:lang w:eastAsia="ar-SA"/>
              </w:rPr>
              <w:t>STAR - u</w:t>
            </w:r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>veďte</w:t>
            </w:r>
            <w:proofErr w:type="gramEnd"/>
            <w:r w:rsidRPr="00016711">
              <w:rPr>
                <w:rFonts w:ascii="Times New Roman" w:eastAsia="Calibri" w:hAnsi="Times New Roman" w:cs="Times New Roman"/>
                <w:bCs/>
                <w:kern w:val="2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46DD6" w14:textId="77777777" w:rsidR="009D5DFA" w:rsidRPr="00016711" w:rsidRDefault="009D5DFA">
            <w:pPr>
              <w:widowControl w:val="0"/>
              <w:spacing w:before="20" w:after="20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9D5DFA" w:rsidRPr="00016711" w14:paraId="105770AA" w14:textId="77777777" w:rsidTr="000913A8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EC0D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9467" w14:textId="77777777" w:rsidR="009D5DFA" w:rsidRPr="00016711" w:rsidRDefault="00234D4B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5</w:t>
            </w:r>
          </w:p>
        </w:tc>
        <w:tc>
          <w:tcPr>
            <w:tcW w:w="2287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29F98D" w14:textId="77777777" w:rsidR="009D5DFA" w:rsidRPr="00016711" w:rsidRDefault="009D5DFA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0589E674" w14:textId="4A3AAC7E" w:rsidR="00203DDE" w:rsidRDefault="00203DDE" w:rsidP="00203DDE">
      <w:pPr>
        <w:ind w:firstLine="708"/>
      </w:pPr>
    </w:p>
    <w:p w14:paraId="47F84639" w14:textId="1AAADA7E" w:rsidR="009D5DFA" w:rsidRPr="00203DDE" w:rsidRDefault="00203DDE" w:rsidP="00203DDE">
      <w:pPr>
        <w:tabs>
          <w:tab w:val="left" w:pos="795"/>
        </w:tabs>
        <w:sectPr w:rsidR="009D5DFA" w:rsidRPr="00203DD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  <w:r>
        <w:tab/>
      </w:r>
    </w:p>
    <w:p w14:paraId="2F016D89" w14:textId="783C8154" w:rsidR="009A6FFE" w:rsidRPr="00016711" w:rsidRDefault="009A6FFE" w:rsidP="005E5440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>Diktafon s konferenčním mikrofonem</w:t>
      </w:r>
    </w:p>
    <w:p w14:paraId="64D3F6B6" w14:textId="77777777" w:rsidR="009A6FFE" w:rsidRPr="00016711" w:rsidRDefault="009A6FFE" w:rsidP="009A6FFE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A6FFE" w:rsidRPr="00016711" w14:paraId="1D2EB61B" w14:textId="77777777" w:rsidTr="00AB1DB4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AC8B12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FFB0C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A6FFE" w:rsidRPr="00016711" w14:paraId="42FA3973" w14:textId="77777777" w:rsidTr="00AB1DB4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ECDF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7F04B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737ACA20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C034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C530C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19845B7A" w14:textId="77777777" w:rsidTr="00AB1DB4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1480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A6FFE" w:rsidRPr="00016711" w14:paraId="4B52FA42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1D28" w14:textId="51BE7EAE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Nahrávání MP3 v</w:t>
            </w:r>
            <w:r w:rsidR="009F5FC8"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kvalitě</w:t>
            </w:r>
            <w:r w:rsidR="009F5FC8">
              <w:rPr>
                <w:rFonts w:ascii="Times New Roman" w:eastAsia="Calibri" w:hAnsi="Times New Roman" w:cs="Times New Roman"/>
                <w:lang w:eastAsia="ar-SA"/>
              </w:rPr>
              <w:t xml:space="preserve"> minimálně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24 bitů / 96 kHz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4619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4357CBF1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79343" w14:textId="140EAAD0" w:rsidR="009A6FFE" w:rsidRPr="00016711" w:rsidRDefault="00C51E4D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Minimálně </w:t>
            </w:r>
            <w:r w:rsidR="000D6B16">
              <w:rPr>
                <w:rFonts w:ascii="Times New Roman" w:eastAsia="Calibri" w:hAnsi="Times New Roman" w:cs="Times New Roman"/>
                <w:lang w:eastAsia="ar-SA"/>
              </w:rPr>
              <w:t xml:space="preserve">4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GB vnitřní paměť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950A6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227A39" w:rsidRPr="00016711" w14:paraId="64779B30" w14:textId="77777777" w:rsidTr="00AB1DB4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7BC03" w14:textId="77777777" w:rsidR="00227A39" w:rsidRPr="00016711" w:rsidRDefault="00227A39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Vestavěný displej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824C" w14:textId="77777777" w:rsidR="00227A39" w:rsidRPr="00016711" w:rsidRDefault="00227A39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7C94E34C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18D5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360° externí konferenční mikrofon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A55A8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33993B40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64D02" w14:textId="77777777" w:rsidR="009A6FFE" w:rsidRPr="00016711" w:rsidRDefault="00C51E4D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Výstup pro sluchátka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52B40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7954974B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2C99D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4AD3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C62BC" w14:textId="77777777" w:rsidR="009A6FFE" w:rsidRPr="00016711" w:rsidRDefault="009A6FFE" w:rsidP="00AB1DB4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6D9BBC5B" w14:textId="77777777" w:rsidR="009A6FFE" w:rsidRPr="00016711" w:rsidRDefault="009A6FFE" w:rsidP="005A1052">
      <w:pPr>
        <w:pStyle w:val="Odstavecseseznamem"/>
        <w:keepNext/>
        <w:numPr>
          <w:ilvl w:val="0"/>
          <w:numId w:val="1"/>
        </w:numPr>
        <w:shd w:val="clear" w:color="auto" w:fill="BFBFBF"/>
        <w:spacing w:before="120" w:after="60" w:line="276" w:lineRule="auto"/>
        <w:ind w:left="714" w:hanging="357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Nožní pedál</w:t>
      </w:r>
      <w:r w:rsidR="00CB26C0"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 – Akční spínač</w:t>
      </w:r>
    </w:p>
    <w:p w14:paraId="0A95DABC" w14:textId="77777777" w:rsidR="009A6FFE" w:rsidRPr="00016711" w:rsidRDefault="009A6FFE" w:rsidP="009A6FFE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A6FFE" w:rsidRPr="00016711" w14:paraId="6CD8D23D" w14:textId="77777777" w:rsidTr="00AB1DB4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F51286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4694F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A6FFE" w:rsidRPr="00016711" w14:paraId="44E32E1D" w14:textId="77777777" w:rsidTr="00AB1DB4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6667E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E52F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256F7E73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FA0E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1DE07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1D033029" w14:textId="77777777" w:rsidTr="00AB1DB4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2B554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A6FFE" w:rsidRPr="00016711" w14:paraId="23084723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43CD" w14:textId="77777777" w:rsidR="009A6FFE" w:rsidRPr="00016711" w:rsidRDefault="00CB26C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J</w:t>
            </w:r>
            <w:r w:rsidR="001A30A2" w:rsidRPr="00016711">
              <w:rPr>
                <w:rFonts w:ascii="Times New Roman" w:eastAsia="Calibri" w:hAnsi="Times New Roman" w:cs="Times New Roman"/>
                <w:lang w:eastAsia="ar-SA"/>
              </w:rPr>
              <w:t>ednopedál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DE13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1037C7AA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DC117" w14:textId="77777777" w:rsidR="009A6FFE" w:rsidRPr="00016711" w:rsidRDefault="001A30A2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Rozhraní USB</w:t>
            </w:r>
            <w:r w:rsidR="00CB26C0" w:rsidRPr="00016711">
              <w:rPr>
                <w:rFonts w:ascii="Times New Roman" w:eastAsia="Calibri" w:hAnsi="Times New Roman" w:cs="Times New Roman"/>
                <w:lang w:eastAsia="ar-SA"/>
              </w:rPr>
              <w:t xml:space="preserve"> 1.1 HID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54BC0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CB26C0" w:rsidRPr="00016711" w14:paraId="6667AE80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801A" w14:textId="77777777" w:rsidR="00CB26C0" w:rsidRPr="00016711" w:rsidRDefault="00CB26C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Konektor </w:t>
            </w:r>
            <w:r w:rsidR="002F03F6" w:rsidRPr="00016711">
              <w:rPr>
                <w:rFonts w:ascii="Times New Roman" w:eastAsia="Calibri" w:hAnsi="Times New Roman" w:cs="Times New Roman"/>
                <w:lang w:eastAsia="ar-SA"/>
              </w:rPr>
              <w:t xml:space="preserve">kabelu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běžný USB Type 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639E5" w14:textId="77777777" w:rsidR="00CB26C0" w:rsidRPr="00016711" w:rsidRDefault="00CB26C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3CB141FC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5666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45B33" w14:textId="77777777" w:rsidR="009A6FFE" w:rsidRPr="00016711" w:rsidRDefault="001A30A2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8CB0" w14:textId="77777777" w:rsidR="009A6FFE" w:rsidRPr="00016711" w:rsidRDefault="009A6FFE" w:rsidP="00AB1DB4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2DD26203" w14:textId="77777777" w:rsidR="009A6FFE" w:rsidRPr="00016711" w:rsidRDefault="006E46B7" w:rsidP="005A1052">
      <w:pPr>
        <w:pStyle w:val="Odstavecseseznamem"/>
        <w:keepNext/>
        <w:numPr>
          <w:ilvl w:val="0"/>
          <w:numId w:val="1"/>
        </w:numPr>
        <w:shd w:val="clear" w:color="auto" w:fill="BFBFBF"/>
        <w:spacing w:before="120" w:after="60" w:line="276" w:lineRule="auto"/>
        <w:ind w:left="714" w:hanging="357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Konferenční webkamera</w:t>
      </w:r>
    </w:p>
    <w:p w14:paraId="7B06D312" w14:textId="77777777" w:rsidR="009A6FFE" w:rsidRPr="00016711" w:rsidRDefault="009A6FFE" w:rsidP="009A6FFE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9A6FFE" w:rsidRPr="00016711" w14:paraId="7455A4F2" w14:textId="77777777" w:rsidTr="00AB1DB4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FDC6368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6F03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9A6FFE" w:rsidRPr="00016711" w14:paraId="56F128B4" w14:textId="77777777" w:rsidTr="00AB1DB4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D679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18B7E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15D6285C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3699D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79F47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7A84E17E" w14:textId="77777777" w:rsidTr="00AB1DB4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7026D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9A6FFE" w:rsidRPr="00016711" w14:paraId="4829C606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FAD66" w14:textId="1E5A8469" w:rsidR="00C709B0" w:rsidRPr="00016711" w:rsidRDefault="00C709B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Natáčení v</w:t>
            </w:r>
            <w:r w:rsidR="0072070D"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rozlišení</w:t>
            </w:r>
            <w:r w:rsidR="0072070D">
              <w:rPr>
                <w:rFonts w:ascii="Times New Roman" w:eastAsia="Calibri" w:hAnsi="Times New Roman" w:cs="Times New Roman"/>
                <w:lang w:eastAsia="ar-SA"/>
              </w:rPr>
              <w:t xml:space="preserve"> minimálně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 1280 x 720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px</w:t>
            </w:r>
            <w:proofErr w:type="spellEnd"/>
            <w:r w:rsidRPr="00016711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C154B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5C57E2" w:rsidRPr="00016711" w14:paraId="7E6349BE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E9D9D" w14:textId="77777777" w:rsidR="005C57E2" w:rsidRPr="00016711" w:rsidRDefault="005C57E2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Zorný úhel kamery minimálně 90̊ 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143D0" w14:textId="77777777" w:rsidR="005C57E2" w:rsidRPr="00016711" w:rsidRDefault="005C57E2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35FC5EFF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0ED4B" w14:textId="11966366" w:rsidR="009A6FFE" w:rsidRPr="00016711" w:rsidRDefault="000D6B16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Mikrofon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C260C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238FAF37" w14:textId="77777777" w:rsidTr="00AB1DB4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51ECD" w14:textId="516FFCD2" w:rsidR="009A6FFE" w:rsidRPr="00016711" w:rsidRDefault="000D6B16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Dálkové ovládání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B60DB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02726585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9BE8" w14:textId="5042EA0A" w:rsidR="009A6FFE" w:rsidRPr="00016711" w:rsidRDefault="00C709B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Připojení přes USB 2.0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705B3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9A6FFE" w:rsidRPr="00016711" w14:paraId="72143F2D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5502F" w14:textId="77777777" w:rsidR="009A6FFE" w:rsidRPr="00016711" w:rsidRDefault="00C709B0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Kompatibilita </w:t>
            </w:r>
            <w:r w:rsidR="005C57E2" w:rsidRPr="00016711">
              <w:rPr>
                <w:rFonts w:ascii="Times New Roman" w:eastAsia="Calibri" w:hAnsi="Times New Roman" w:cs="Times New Roman"/>
                <w:lang w:eastAsia="ar-SA"/>
              </w:rPr>
              <w:t xml:space="preserve">s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Windows 11, Windows 10, Mac OS 10.7 a vyššími verzemi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1F942" w14:textId="77777777" w:rsidR="009A6FFE" w:rsidRPr="00016711" w:rsidRDefault="009A6FFE" w:rsidP="00AB1DB4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9A6FFE" w:rsidRPr="00016711" w14:paraId="71D51C19" w14:textId="77777777" w:rsidTr="00AB1DB4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9843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60001" w14:textId="77777777" w:rsidR="009A6FFE" w:rsidRPr="00016711" w:rsidRDefault="009A6FFE" w:rsidP="00AB1DB4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B1303" w14:textId="77777777" w:rsidR="009A6FFE" w:rsidRPr="00016711" w:rsidRDefault="009A6FFE" w:rsidP="00AB1DB4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6CFBAEB7" w14:textId="77777777" w:rsidR="009A6FFE" w:rsidRPr="00203DDE" w:rsidRDefault="009A6FFE" w:rsidP="00203DDE">
      <w:pPr>
        <w:sectPr w:rsidR="009A6FFE" w:rsidRPr="00203DDE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06AB7F84" w14:textId="77777777" w:rsidR="006E46B7" w:rsidRPr="00016711" w:rsidRDefault="00BA65CE" w:rsidP="006E46B7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>Hlasový překladač</w:t>
      </w:r>
    </w:p>
    <w:p w14:paraId="7C478EC4" w14:textId="77777777" w:rsidR="006E46B7" w:rsidRPr="00016711" w:rsidRDefault="006E46B7" w:rsidP="006E46B7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6E46B7" w:rsidRPr="00016711" w14:paraId="42B8A93E" w14:textId="77777777" w:rsidTr="008C7DC1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03CEEA9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CB42B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6E46B7" w:rsidRPr="00016711" w14:paraId="0160D814" w14:textId="77777777" w:rsidTr="008C7DC1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17E46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199A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06FFC991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3467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D5C04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60C66076" w14:textId="77777777" w:rsidTr="008C7DC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776D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6E46B7" w:rsidRPr="00016711" w14:paraId="3E3CF819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F7196" w14:textId="32197519" w:rsidR="006E46B7" w:rsidRPr="00016711" w:rsidRDefault="00BA65CE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Obousměrná komunikace nejméně ve 10</w:t>
            </w:r>
            <w:r w:rsidR="0007032F">
              <w:rPr>
                <w:rFonts w:ascii="Times New Roman" w:eastAsia="Calibri" w:hAnsi="Times New Roman" w:cs="Times New Roman"/>
                <w:lang w:eastAsia="ar-SA"/>
              </w:rPr>
              <w:t xml:space="preserve">0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jazycích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5A11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3CD9DED7" w14:textId="77777777" w:rsidTr="008C7DC1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822C5" w14:textId="15AE1667" w:rsidR="006E46B7" w:rsidRPr="00016711" w:rsidRDefault="0007032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LCD</w:t>
            </w:r>
            <w:r w:rsidR="006E3BF8" w:rsidRPr="00016711">
              <w:rPr>
                <w:rFonts w:ascii="Times New Roman" w:eastAsia="Calibri" w:hAnsi="Times New Roman" w:cs="Times New Roman"/>
                <w:lang w:eastAsia="ar-SA"/>
              </w:rPr>
              <w:t xml:space="preserve"> displej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CA91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3BF8" w:rsidRPr="00016711" w14:paraId="1B9F2C1B" w14:textId="77777777" w:rsidTr="00BA65CE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6A07F" w14:textId="529E2A7C" w:rsidR="006E3BF8" w:rsidRPr="00016711" w:rsidRDefault="0007032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  <w:t>Wi-Fi rozhraní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7D910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0A5E2A55" w14:textId="77777777" w:rsidTr="00BA65CE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BD3DC" w14:textId="77777777" w:rsidR="006E46B7" w:rsidRPr="00016711" w:rsidRDefault="00BA65CE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  <w:t>Nabíjení USB-C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86C5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3BF8" w:rsidRPr="00016711" w14:paraId="588C16CA" w14:textId="77777777" w:rsidTr="00BA65CE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AE9B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  <w:t>RAM minimálně 1 GB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6533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3BF8" w:rsidRPr="00016711" w14:paraId="4E9ED5EE" w14:textId="77777777" w:rsidTr="00BA65CE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3253E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color w:val="000000" w:themeColor="text1"/>
                <w:lang w:eastAsia="ar-SA"/>
              </w:rPr>
              <w:t>Úložiště minimálně 8 GB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778B" w14:textId="77777777" w:rsidR="006E3BF8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4B3D0D" w:rsidRPr="00016711" w14:paraId="093FD5C4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DB69" w14:textId="77777777" w:rsidR="004B3D0D" w:rsidRPr="00016711" w:rsidRDefault="004B3D0D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Překlad v off-line režimu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B1DB8" w14:textId="77777777" w:rsidR="004B3D0D" w:rsidRPr="00016711" w:rsidRDefault="004B3D0D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329D49B7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88356" w14:textId="77777777" w:rsidR="006E46B7" w:rsidRPr="00016711" w:rsidRDefault="006E3BF8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Kovové zpracování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370DB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560B6BE3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C83F" w14:textId="77777777" w:rsidR="006E46B7" w:rsidRPr="00016711" w:rsidRDefault="006E46B7" w:rsidP="008C7DC1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BFFC3" w14:textId="77777777" w:rsidR="006E46B7" w:rsidRPr="00016711" w:rsidRDefault="004B3D0D" w:rsidP="008C7DC1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FC4BD" w14:textId="77777777" w:rsidR="006E46B7" w:rsidRPr="00016711" w:rsidRDefault="006E46B7" w:rsidP="008C7DC1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4450B0C1" w14:textId="77777777" w:rsidR="006E46B7" w:rsidRPr="00016711" w:rsidRDefault="006E46B7" w:rsidP="005A1052">
      <w:pPr>
        <w:pStyle w:val="Odstavecseseznamem"/>
        <w:keepNext/>
        <w:numPr>
          <w:ilvl w:val="0"/>
          <w:numId w:val="1"/>
        </w:numPr>
        <w:shd w:val="clear" w:color="auto" w:fill="BFBFBF"/>
        <w:spacing w:before="120" w:after="60" w:line="276" w:lineRule="auto"/>
        <w:ind w:left="714" w:hanging="357"/>
        <w:outlineLvl w:val="0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 xml:space="preserve"> </w:t>
      </w:r>
      <w:r w:rsidR="00B1597F" w:rsidRPr="00016711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Záznamové zařízení pro záznam obrazu</w:t>
      </w:r>
    </w:p>
    <w:p w14:paraId="6699BCEB" w14:textId="77777777" w:rsidR="006E46B7" w:rsidRPr="00016711" w:rsidRDefault="006E46B7" w:rsidP="006E46B7">
      <w:pPr>
        <w:spacing w:after="120"/>
        <w:rPr>
          <w:rFonts w:ascii="Times New Roman" w:eastAsia="Calibri" w:hAnsi="Times New Roman" w:cs="Times New Roman"/>
          <w:u w:val="single"/>
        </w:rPr>
      </w:pPr>
      <w:r w:rsidRPr="00016711">
        <w:rPr>
          <w:rFonts w:ascii="Times New Roman" w:eastAsia="Calibri" w:hAnsi="Times New Roman" w:cs="Times New Roman"/>
          <w:u w:val="single"/>
        </w:rPr>
        <w:t>Základní technická specifikace:</w:t>
      </w:r>
    </w:p>
    <w:tbl>
      <w:tblPr>
        <w:tblW w:w="907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70"/>
        <w:gridCol w:w="2520"/>
        <w:gridCol w:w="1985"/>
      </w:tblGrid>
      <w:tr w:rsidR="006E46B7" w:rsidRPr="00016711" w14:paraId="08298C3A" w14:textId="77777777" w:rsidTr="008C7DC1">
        <w:tc>
          <w:tcPr>
            <w:tcW w:w="45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F17749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0548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vertAlign w:val="superscript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doplní účastník</w:t>
            </w:r>
          </w:p>
        </w:tc>
      </w:tr>
      <w:tr w:rsidR="006E46B7" w:rsidRPr="00016711" w14:paraId="31404555" w14:textId="77777777" w:rsidTr="008C7DC1">
        <w:trPr>
          <w:trHeight w:val="384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5444B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Výrobce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C611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76F097EF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887A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Značka a typ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06572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6409731E" w14:textId="77777777" w:rsidTr="008C7DC1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19DA5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Potvrďte, že nabízený produkt splňuje níže uvedené parametry:</w:t>
            </w:r>
          </w:p>
        </w:tc>
      </w:tr>
      <w:tr w:rsidR="006E46B7" w:rsidRPr="00016711" w14:paraId="3BF35AC5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3E3B" w14:textId="18D0B250" w:rsidR="006E46B7" w:rsidRPr="00016711" w:rsidRDefault="00A1635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Kvalita záznamu </w:t>
            </w:r>
            <w:r w:rsidR="0021125F">
              <w:rPr>
                <w:rFonts w:ascii="Times New Roman" w:eastAsia="Calibri" w:hAnsi="Times New Roman" w:cs="Times New Roman"/>
                <w:lang w:eastAsia="ar-SA"/>
              </w:rPr>
              <w:t xml:space="preserve">minimálně </w:t>
            </w:r>
            <w:proofErr w:type="gram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4K</w:t>
            </w:r>
            <w:proofErr w:type="gramEnd"/>
            <w:r w:rsidRPr="00016711">
              <w:rPr>
                <w:rFonts w:ascii="Times New Roman" w:eastAsia="Calibri" w:hAnsi="Times New Roman" w:cs="Times New Roman"/>
                <w:lang w:eastAsia="ar-SA"/>
              </w:rPr>
              <w:t>/30Hz a</w:t>
            </w:r>
            <w:r w:rsidR="0021125F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FHD/60Hz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52B2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C006D2" w:rsidRPr="00016711" w14:paraId="738F8696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4791" w14:textId="77777777" w:rsidR="00C006D2" w:rsidRPr="00016711" w:rsidRDefault="00C006D2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Streamování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7EE9" w14:textId="77777777" w:rsidR="00C006D2" w:rsidRPr="00016711" w:rsidRDefault="00C006D2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04E54539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0F71" w14:textId="56F68B33" w:rsidR="006E46B7" w:rsidRPr="00016711" w:rsidRDefault="00B1597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HDMI </w:t>
            </w:r>
            <w:r w:rsidR="0021125F">
              <w:rPr>
                <w:rFonts w:ascii="Times New Roman" w:eastAsia="Calibri" w:hAnsi="Times New Roman" w:cs="Times New Roman"/>
                <w:lang w:eastAsia="ar-SA"/>
              </w:rPr>
              <w:t xml:space="preserve">minimálně 1x </w:t>
            </w:r>
            <w:r w:rsidRPr="00016711">
              <w:rPr>
                <w:rFonts w:ascii="Times New Roman" w:eastAsia="Calibri" w:hAnsi="Times New Roman" w:cs="Times New Roman"/>
                <w:lang w:eastAsia="ar-SA"/>
              </w:rPr>
              <w:t>In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C5211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64D2F50F" w14:textId="77777777" w:rsidTr="008C7DC1">
        <w:trPr>
          <w:trHeight w:val="4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D5686" w14:textId="24D88BE2" w:rsidR="006E46B7" w:rsidRPr="00016711" w:rsidRDefault="00B1597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 xml:space="preserve">HDMI </w:t>
            </w:r>
            <w:r w:rsidR="0021125F">
              <w:rPr>
                <w:rFonts w:ascii="Times New Roman" w:eastAsia="Calibri" w:hAnsi="Times New Roman" w:cs="Times New Roman"/>
                <w:lang w:eastAsia="ar-SA"/>
              </w:rPr>
              <w:t xml:space="preserve">minimálně 1x </w:t>
            </w:r>
            <w:proofErr w:type="spellStart"/>
            <w:r w:rsidRPr="00016711">
              <w:rPr>
                <w:rFonts w:ascii="Times New Roman" w:eastAsia="Calibri" w:hAnsi="Times New Roman" w:cs="Times New Roman"/>
                <w:lang w:eastAsia="ar-SA"/>
              </w:rPr>
              <w:t>Out</w:t>
            </w:r>
            <w:proofErr w:type="spellEnd"/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4313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0F3C645A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3365" w14:textId="7BDDE206" w:rsidR="006E46B7" w:rsidRPr="00016711" w:rsidRDefault="0021125F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Připojení k PC minimálně U</w:t>
            </w:r>
            <w:r w:rsidR="00B1597F" w:rsidRPr="00016711">
              <w:rPr>
                <w:rFonts w:ascii="Times New Roman" w:eastAsia="Calibri" w:hAnsi="Times New Roman" w:cs="Times New Roman"/>
                <w:lang w:eastAsia="ar-SA"/>
              </w:rPr>
              <w:t>SB</w:t>
            </w:r>
            <w:r w:rsidR="00A16357" w:rsidRPr="00016711">
              <w:rPr>
                <w:rFonts w:ascii="Times New Roman" w:eastAsia="Calibri" w:hAnsi="Times New Roman" w:cs="Times New Roman"/>
                <w:lang w:eastAsia="ar-SA"/>
              </w:rPr>
              <w:t xml:space="preserve"> 3.0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(Type-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A nebo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Type-C)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04F3B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</w:tr>
      <w:tr w:rsidR="006E46B7" w:rsidRPr="00016711" w14:paraId="41B0312C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82FA" w14:textId="77777777" w:rsidR="006E46B7" w:rsidRPr="00016711" w:rsidRDefault="00B1597F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Kompatibilita s OS Windows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75FB9" w14:textId="77777777" w:rsidR="006E46B7" w:rsidRPr="00016711" w:rsidRDefault="006E46B7" w:rsidP="008C7DC1">
            <w:pPr>
              <w:widowControl w:val="0"/>
              <w:spacing w:before="20" w:after="2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6E46B7" w:rsidRPr="00016711" w14:paraId="6431FE46" w14:textId="77777777" w:rsidTr="008C7DC1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2D4B" w14:textId="77777777" w:rsidR="006E46B7" w:rsidRPr="00016711" w:rsidRDefault="006E46B7" w:rsidP="008C7DC1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lang w:eastAsia="ar-SA"/>
              </w:rPr>
              <w:t>Počet kusů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5497" w14:textId="77777777" w:rsidR="006E46B7" w:rsidRPr="00016711" w:rsidRDefault="006E46B7" w:rsidP="008C7DC1">
            <w:pPr>
              <w:widowControl w:val="0"/>
              <w:spacing w:before="20" w:after="20" w:line="252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016711"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ADD21" w14:textId="77777777" w:rsidR="006E46B7" w:rsidRPr="00016711" w:rsidRDefault="006E46B7" w:rsidP="008C7DC1">
            <w:pPr>
              <w:widowControl w:val="0"/>
              <w:spacing w:before="20" w:after="20" w:line="252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6CF4A19D" w14:textId="77777777" w:rsidR="009A6FFE" w:rsidRPr="00016711" w:rsidRDefault="009A6FFE" w:rsidP="00016711">
      <w:pPr>
        <w:rPr>
          <w:rFonts w:ascii="Times New Roman" w:eastAsia="Times New Roman" w:hAnsi="Times New Roman" w:cs="Times New Roman"/>
          <w:b/>
          <w:bCs/>
          <w:kern w:val="2"/>
          <w:u w:val="single"/>
        </w:rPr>
      </w:pPr>
    </w:p>
    <w:sectPr w:rsidR="009A6FFE" w:rsidRPr="0001671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;Helvetica;Helvetica CE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B6EE6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D386100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B803367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E6542AF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1DE02FD"/>
    <w:multiLevelType w:val="multilevel"/>
    <w:tmpl w:val="9384CE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EE16D28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1911E79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62B2FA3"/>
    <w:multiLevelType w:val="multilevel"/>
    <w:tmpl w:val="E7B49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hideGrammaticalError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DFA"/>
    <w:rsid w:val="00016711"/>
    <w:rsid w:val="0007032F"/>
    <w:rsid w:val="000913A8"/>
    <w:rsid w:val="00095D52"/>
    <w:rsid w:val="000A5750"/>
    <w:rsid w:val="000D6B16"/>
    <w:rsid w:val="000F7662"/>
    <w:rsid w:val="001A30A2"/>
    <w:rsid w:val="00203DDE"/>
    <w:rsid w:val="0021125F"/>
    <w:rsid w:val="00227A39"/>
    <w:rsid w:val="00234D4B"/>
    <w:rsid w:val="002F03F6"/>
    <w:rsid w:val="003260C7"/>
    <w:rsid w:val="004046A2"/>
    <w:rsid w:val="004B3D0D"/>
    <w:rsid w:val="005A1052"/>
    <w:rsid w:val="005C57E2"/>
    <w:rsid w:val="005E5440"/>
    <w:rsid w:val="006E3BF8"/>
    <w:rsid w:val="006E46B7"/>
    <w:rsid w:val="0072070D"/>
    <w:rsid w:val="00947C11"/>
    <w:rsid w:val="009A6FFE"/>
    <w:rsid w:val="009D5DFA"/>
    <w:rsid w:val="009F5FC8"/>
    <w:rsid w:val="00A16357"/>
    <w:rsid w:val="00A34903"/>
    <w:rsid w:val="00AC4D58"/>
    <w:rsid w:val="00AE7E8B"/>
    <w:rsid w:val="00B1262C"/>
    <w:rsid w:val="00B1597F"/>
    <w:rsid w:val="00B72F80"/>
    <w:rsid w:val="00BA65CE"/>
    <w:rsid w:val="00BD1EAF"/>
    <w:rsid w:val="00C006D2"/>
    <w:rsid w:val="00C51E4D"/>
    <w:rsid w:val="00C709B0"/>
    <w:rsid w:val="00CB26C0"/>
    <w:rsid w:val="00DC37C3"/>
    <w:rsid w:val="00F1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EF6B6"/>
  <w15:docId w15:val="{D375D438-0425-496D-906C-31FD15A9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5F94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qFormat/>
    <w:rsid w:val="000A604E"/>
  </w:style>
  <w:style w:type="character" w:customStyle="1" w:styleId="eop">
    <w:name w:val="eop"/>
    <w:basedOn w:val="Standardnpsmoodstavce"/>
    <w:qFormat/>
    <w:rsid w:val="000A604E"/>
  </w:style>
  <w:style w:type="character" w:customStyle="1" w:styleId="Internetovodkaz">
    <w:name w:val="Internetový odkaz"/>
    <w:basedOn w:val="Standardnpsmoodstavce"/>
    <w:uiPriority w:val="99"/>
    <w:unhideWhenUsed/>
    <w:rsid w:val="003C477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3C4776"/>
    <w:rPr>
      <w:color w:val="605E5C"/>
      <w:shd w:val="clear" w:color="auto" w:fill="E1DFDD"/>
    </w:rPr>
  </w:style>
  <w:style w:type="character" w:customStyle="1" w:styleId="Navtveninternetovodkaz">
    <w:name w:val="Navštívený internetový odkaz"/>
    <w:basedOn w:val="Standardnpsmoodstavce"/>
    <w:uiPriority w:val="99"/>
    <w:semiHidden/>
    <w:unhideWhenUsed/>
    <w:rsid w:val="00DD48D3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747D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3747DB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3747DB"/>
    <w:rPr>
      <w:b/>
      <w:bCs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747DB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qFormat/>
    <w:rsid w:val="003747DB"/>
    <w:rPr>
      <w:rFonts w:ascii="Calibri" w:hAnsi="Calibri" w:cs="Calibri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Odstavecseseznamem">
    <w:name w:val="List Paragraph"/>
    <w:basedOn w:val="Normln"/>
    <w:uiPriority w:val="34"/>
    <w:qFormat/>
    <w:rsid w:val="00AA0DC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qFormat/>
    <w:rsid w:val="004431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3747DB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3747D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747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semiHidden/>
    <w:unhideWhenUsed/>
    <w:qFormat/>
    <w:rsid w:val="003747DB"/>
    <w:pPr>
      <w:spacing w:after="0" w:line="240" w:lineRule="auto"/>
    </w:pPr>
    <w:rPr>
      <w:rFonts w:ascii="Calibri" w:hAnsi="Calibri" w:cs="Calibri"/>
    </w:rPr>
  </w:style>
  <w:style w:type="paragraph" w:styleId="Revize">
    <w:name w:val="Revision"/>
    <w:uiPriority w:val="99"/>
    <w:semiHidden/>
    <w:qFormat/>
    <w:rsid w:val="00D23BB7"/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Normal0">
    <w:name w:val="Normal0"/>
    <w:rsid w:val="00203DDE"/>
    <w:pPr>
      <w:suppressAutoHyphens w:val="0"/>
      <w:spacing w:after="160" w:line="256" w:lineRule="auto"/>
    </w:pPr>
    <w:rPr>
      <w:rFonts w:ascii="Calibri" w:eastAsia="Arial Unicode MS" w:hAnsi="Calibri" w:cs="Arial Unicode MS"/>
      <w:color w:val="000000"/>
      <w:u w:color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88E11B6165CF44883EFE6F41DAF042" ma:contentTypeVersion="16" ma:contentTypeDescription="Vytvoří nový dokument" ma:contentTypeScope="" ma:versionID="0d2b114751e6056ed4e8427a4e68d740">
  <xsd:schema xmlns:xsd="http://www.w3.org/2001/XMLSchema" xmlns:xs="http://www.w3.org/2001/XMLSchema" xmlns:p="http://schemas.microsoft.com/office/2006/metadata/properties" xmlns:ns2="c726427e-9828-4ff0-b141-8347ef773d6b" xmlns:ns3="346e3f26-09f1-4102-a62c-7bdfad4f29fb" targetNamespace="http://schemas.microsoft.com/office/2006/metadata/properties" ma:root="true" ma:fieldsID="11d30410dc239ad0de8acae9fb191221" ns2:_="" ns3:_="">
    <xsd:import namespace="c726427e-9828-4ff0-b141-8347ef773d6b"/>
    <xsd:import namespace="346e3f26-09f1-4102-a62c-7bdfad4f29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427e-9828-4ff0-b141-8347ef773d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e3f26-09f1-4102-a62c-7bdfad4f29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cf0a6a-3f6a-4330-889d-89c52c5315ba}" ma:internalName="TaxCatchAll" ma:showField="CatchAllData" ma:web="346e3f26-09f1-4102-a62c-7bdfad4f29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26427e-9828-4ff0-b141-8347ef773d6b">
      <Terms xmlns="http://schemas.microsoft.com/office/infopath/2007/PartnerControls"/>
    </lcf76f155ced4ddcb4097134ff3c332f>
    <TaxCatchAll xmlns="346e3f26-09f1-4102-a62c-7bdfad4f29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writefull-cache xmlns="urn:writefull-cache:Suggestions">{"suggestions":{},"typeOfAccount":"freemium"}</writefull-cach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4AB4E-6142-418A-AF6C-38492F3CA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6427e-9828-4ff0-b141-8347ef773d6b"/>
    <ds:schemaRef ds:uri="346e3f26-09f1-4102-a62c-7bdfad4f29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06E5EC-550C-4178-8B0D-9DF6B94AB76D}">
  <ds:schemaRefs>
    <ds:schemaRef ds:uri="http://schemas.microsoft.com/office/2006/metadata/properties"/>
    <ds:schemaRef ds:uri="http://schemas.microsoft.com/office/infopath/2007/PartnerControls"/>
    <ds:schemaRef ds:uri="c726427e-9828-4ff0-b141-8347ef773d6b"/>
    <ds:schemaRef ds:uri="346e3f26-09f1-4102-a62c-7bdfad4f29fb"/>
  </ds:schemaRefs>
</ds:datastoreItem>
</file>

<file path=customXml/itemProps3.xml><?xml version="1.0" encoding="utf-8"?>
<ds:datastoreItem xmlns:ds="http://schemas.openxmlformats.org/officeDocument/2006/customXml" ds:itemID="{EE84C0E8-421A-42F1-AA5E-21BDAEA22C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4E7C87-C4A6-4B92-B354-E0AB23460A56}">
  <ds:schemaRefs>
    <ds:schemaRef ds:uri="urn:writefull-cache:Suggestions"/>
  </ds:schemaRefs>
</ds:datastoreItem>
</file>

<file path=customXml/itemProps5.xml><?xml version="1.0" encoding="utf-8"?>
<ds:datastoreItem xmlns:ds="http://schemas.openxmlformats.org/officeDocument/2006/customXml" ds:itemID="{FA5CCFE2-D0CD-46E2-B287-F3C924BB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1015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Valuštík</dc:creator>
  <dc:description/>
  <cp:lastModifiedBy>Fešárová Tereza</cp:lastModifiedBy>
  <cp:revision>4</cp:revision>
  <dcterms:created xsi:type="dcterms:W3CDTF">2023-11-06T13:54:00Z</dcterms:created>
  <dcterms:modified xsi:type="dcterms:W3CDTF">2024-01-23T07:08:00Z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0x010100FF88E11B6165CF44883EFE6F41DAF042</vt:lpwstr>
  </property>
</Properties>
</file>