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9C10E" w14:textId="1E24905D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DC5749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736587">
        <w:rPr>
          <w:rFonts w:ascii="Arial Narrow" w:hAnsi="Arial Narrow"/>
          <w:b/>
        </w:rPr>
        <w:t xml:space="preserve"> pro část 1</w:t>
      </w:r>
      <w:r w:rsidR="002B3EFE">
        <w:rPr>
          <w:rFonts w:ascii="Arial Narrow" w:hAnsi="Arial Narrow"/>
          <w:b/>
        </w:rPr>
        <w:t xml:space="preserve"> veřejné zakázky</w:t>
      </w:r>
    </w:p>
    <w:p w14:paraId="04D02E93" w14:textId="2D094E9A" w:rsidR="00273A15" w:rsidRPr="00273A15" w:rsidRDefault="00273A15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1 – </w:t>
      </w:r>
      <w:r w:rsidR="00CE3F65">
        <w:rPr>
          <w:rFonts w:ascii="Arial Narrow" w:hAnsi="Arial Narrow"/>
          <w:b/>
          <w:u w:val="single"/>
        </w:rPr>
        <w:t>Lubrikant pro dýchací cesty ve spreji</w:t>
      </w:r>
    </w:p>
    <w:p w14:paraId="419773E0" w14:textId="640304D8" w:rsidR="00273A15" w:rsidRDefault="00273A15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CE3F65">
        <w:rPr>
          <w:rFonts w:ascii="Arial Narrow" w:hAnsi="Arial Narrow"/>
        </w:rPr>
        <w:t>16</w:t>
      </w:r>
    </w:p>
    <w:p w14:paraId="6A45343C" w14:textId="77777777" w:rsidR="00273A15" w:rsidRDefault="00273A15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923A426" w14:textId="375BA755" w:rsidR="00C52E15" w:rsidRDefault="00CE3F65" w:rsidP="004746AF">
      <w:pPr>
        <w:pStyle w:val="Odstavecseseznamem"/>
        <w:numPr>
          <w:ilvl w:val="1"/>
          <w:numId w:val="6"/>
        </w:numPr>
        <w:spacing w:after="120" w:line="240" w:lineRule="auto"/>
        <w:ind w:left="709"/>
        <w:rPr>
          <w:rFonts w:ascii="Arial Narrow" w:hAnsi="Arial Narrow"/>
        </w:rPr>
      </w:pPr>
      <w:r>
        <w:rPr>
          <w:rFonts w:ascii="Arial Narrow" w:hAnsi="Arial Narrow"/>
        </w:rPr>
        <w:t>Minimální objem spreje je 45ml</w:t>
      </w:r>
    </w:p>
    <w:p w14:paraId="522F385A" w14:textId="47B32BAB" w:rsidR="00CE3F65" w:rsidRDefault="00CE3F65" w:rsidP="004746AF">
      <w:pPr>
        <w:pStyle w:val="Odstavecseseznamem"/>
        <w:numPr>
          <w:ilvl w:val="1"/>
          <w:numId w:val="6"/>
        </w:numPr>
        <w:spacing w:after="120" w:line="240" w:lineRule="auto"/>
        <w:ind w:left="709"/>
        <w:rPr>
          <w:rFonts w:ascii="Arial Narrow" w:hAnsi="Arial Narrow"/>
        </w:rPr>
      </w:pPr>
      <w:r>
        <w:rPr>
          <w:rFonts w:ascii="Arial Narrow" w:hAnsi="Arial Narrow"/>
        </w:rPr>
        <w:t>Lubrikant je ve formě spreje s</w:t>
      </w:r>
      <w:r w:rsidR="00F42EE4">
        <w:rPr>
          <w:rFonts w:ascii="Arial Narrow" w:hAnsi="Arial Narrow"/>
        </w:rPr>
        <w:t> </w:t>
      </w:r>
      <w:r>
        <w:rPr>
          <w:rFonts w:ascii="Arial Narrow" w:hAnsi="Arial Narrow"/>
        </w:rPr>
        <w:t>rozprašovačem</w:t>
      </w:r>
    </w:p>
    <w:p w14:paraId="3F2B4355" w14:textId="14F97B93" w:rsidR="00F42EE4" w:rsidRDefault="00F42EE4" w:rsidP="004746AF">
      <w:pPr>
        <w:pStyle w:val="Odstavecseseznamem"/>
        <w:numPr>
          <w:ilvl w:val="1"/>
          <w:numId w:val="6"/>
        </w:numPr>
        <w:spacing w:after="120" w:line="240" w:lineRule="auto"/>
        <w:ind w:left="709"/>
        <w:rPr>
          <w:rFonts w:ascii="Arial Narrow" w:hAnsi="Arial Narrow"/>
        </w:rPr>
      </w:pPr>
      <w:r>
        <w:rPr>
          <w:rFonts w:ascii="Arial Narrow" w:hAnsi="Arial Narrow"/>
        </w:rPr>
        <w:t>Silikonový lubrikant pro použití s cvičnými figurínami</w:t>
      </w:r>
    </w:p>
    <w:p w14:paraId="4B76E465" w14:textId="5A4FAA7C" w:rsidR="00C52E15" w:rsidRPr="00273A15" w:rsidRDefault="00C52E15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2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611268">
        <w:rPr>
          <w:rFonts w:ascii="Arial Narrow" w:hAnsi="Arial Narrow"/>
          <w:b/>
          <w:u w:val="single"/>
        </w:rPr>
        <w:t>Set náhradních pl</w:t>
      </w:r>
      <w:r w:rsidR="004746AF">
        <w:rPr>
          <w:rFonts w:ascii="Arial Narrow" w:hAnsi="Arial Narrow"/>
          <w:b/>
          <w:u w:val="single"/>
        </w:rPr>
        <w:t>i</w:t>
      </w:r>
      <w:r w:rsidR="00611268">
        <w:rPr>
          <w:rFonts w:ascii="Arial Narrow" w:hAnsi="Arial Narrow"/>
          <w:b/>
          <w:u w:val="single"/>
        </w:rPr>
        <w:t xml:space="preserve">cních vaků </w:t>
      </w:r>
    </w:p>
    <w:p w14:paraId="2B24E3DD" w14:textId="2D526023" w:rsidR="00C52E15" w:rsidRDefault="00C52E15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581C86">
        <w:rPr>
          <w:rFonts w:ascii="Arial Narrow" w:hAnsi="Arial Narrow"/>
          <w:b/>
        </w:rPr>
        <w:t>setů</w:t>
      </w:r>
      <w:r>
        <w:rPr>
          <w:rFonts w:ascii="Arial Narrow" w:hAnsi="Arial Narrow"/>
          <w:b/>
        </w:rPr>
        <w:t xml:space="preserve">: </w:t>
      </w:r>
      <w:r>
        <w:rPr>
          <w:rFonts w:ascii="Arial Narrow" w:hAnsi="Arial Narrow"/>
        </w:rPr>
        <w:t>1</w:t>
      </w:r>
      <w:r w:rsidR="004746AF">
        <w:rPr>
          <w:rFonts w:ascii="Arial Narrow" w:hAnsi="Arial Narrow"/>
        </w:rPr>
        <w:t>0</w:t>
      </w:r>
    </w:p>
    <w:p w14:paraId="414661B6" w14:textId="77777777" w:rsidR="00C52E15" w:rsidRDefault="00C52E15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68A3BA9F" w14:textId="55962D1D" w:rsidR="00581C86" w:rsidRDefault="00581C86" w:rsidP="00581C8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Set obsahující minimálně 2 ks náhradních plicních vaků pro celotělový pacientský simulátor </w:t>
      </w:r>
      <w:proofErr w:type="spellStart"/>
      <w:r>
        <w:rPr>
          <w:rFonts w:ascii="Arial Narrow" w:hAnsi="Arial Narrow"/>
        </w:rPr>
        <w:t>SimMan</w:t>
      </w:r>
      <w:proofErr w:type="spellEnd"/>
    </w:p>
    <w:p w14:paraId="7D4D9EC7" w14:textId="41C09951" w:rsidR="00645776" w:rsidRP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06F840B5" w14:textId="65031492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3</w:t>
      </w:r>
      <w:r w:rsidRPr="00273A15">
        <w:rPr>
          <w:rFonts w:ascii="Arial Narrow" w:hAnsi="Arial Narrow"/>
          <w:b/>
          <w:u w:val="single"/>
        </w:rPr>
        <w:t xml:space="preserve"> – </w:t>
      </w:r>
      <w:r>
        <w:rPr>
          <w:rFonts w:ascii="Arial Narrow" w:hAnsi="Arial Narrow"/>
          <w:b/>
          <w:u w:val="single"/>
        </w:rPr>
        <w:t xml:space="preserve">Náhradní vaky simulující spontánní dýchání </w:t>
      </w:r>
    </w:p>
    <w:p w14:paraId="7CD718D9" w14:textId="696B3B7D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balení: </w:t>
      </w:r>
      <w:r>
        <w:rPr>
          <w:rFonts w:ascii="Arial Narrow" w:hAnsi="Arial Narrow"/>
        </w:rPr>
        <w:t>5</w:t>
      </w:r>
    </w:p>
    <w:p w14:paraId="62E12667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62D65A9D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Baleno minimálně po 4 ks</w:t>
      </w:r>
    </w:p>
    <w:p w14:paraId="545F2528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Vaky pro zvedání hrudníku vhodné pro použití u celotělového pacientského simulátoru </w:t>
      </w:r>
      <w:proofErr w:type="spellStart"/>
      <w:r>
        <w:rPr>
          <w:rFonts w:ascii="Arial Narrow" w:hAnsi="Arial Narrow"/>
        </w:rPr>
        <w:t>SimMan</w:t>
      </w:r>
      <w:proofErr w:type="spellEnd"/>
    </w:p>
    <w:p w14:paraId="61214D7D" w14:textId="77777777" w:rsidR="00645776" w:rsidRPr="00812E7A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4D01EDE3" w14:textId="6076E93B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4</w:t>
      </w:r>
      <w:r w:rsidRPr="00273A15">
        <w:rPr>
          <w:rFonts w:ascii="Arial Narrow" w:hAnsi="Arial Narrow"/>
          <w:b/>
          <w:u w:val="single"/>
        </w:rPr>
        <w:t xml:space="preserve"> – </w:t>
      </w:r>
      <w:r>
        <w:rPr>
          <w:rFonts w:ascii="Arial Narrow" w:hAnsi="Arial Narrow"/>
          <w:b/>
          <w:u w:val="single"/>
        </w:rPr>
        <w:t>Sada pro opravu kůže</w:t>
      </w:r>
    </w:p>
    <w:p w14:paraId="5E0FF3AB" w14:textId="05220471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sad: </w:t>
      </w:r>
      <w:r>
        <w:rPr>
          <w:rFonts w:ascii="Arial Narrow" w:hAnsi="Arial Narrow"/>
        </w:rPr>
        <w:t>5</w:t>
      </w:r>
    </w:p>
    <w:p w14:paraId="2503D352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7E3A0FF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Sada pro opravu kůže u celotělového pacientského simulátoru </w:t>
      </w:r>
      <w:proofErr w:type="spellStart"/>
      <w:r>
        <w:rPr>
          <w:rFonts w:ascii="Arial Narrow" w:hAnsi="Arial Narrow"/>
        </w:rPr>
        <w:t>SimMan</w:t>
      </w:r>
      <w:proofErr w:type="spellEnd"/>
    </w:p>
    <w:p w14:paraId="02A425FD" w14:textId="77777777" w:rsidR="00645776" w:rsidRPr="00812E7A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56E91000" w14:textId="669B5E47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5</w:t>
      </w:r>
      <w:r w:rsidRPr="00273A15">
        <w:rPr>
          <w:rFonts w:ascii="Arial Narrow" w:hAnsi="Arial Narrow"/>
          <w:b/>
          <w:u w:val="single"/>
        </w:rPr>
        <w:t xml:space="preserve"> </w:t>
      </w:r>
      <w:r>
        <w:rPr>
          <w:rFonts w:ascii="Arial Narrow" w:hAnsi="Arial Narrow"/>
          <w:b/>
          <w:u w:val="single"/>
        </w:rPr>
        <w:t>– Náhradní horní měkké zuby</w:t>
      </w:r>
    </w:p>
    <w:p w14:paraId="4617B9F3" w14:textId="46CA721F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Počet set</w:t>
      </w:r>
      <w:r w:rsidR="00B475F3">
        <w:rPr>
          <w:rFonts w:ascii="Arial Narrow" w:hAnsi="Arial Narrow"/>
          <w:b/>
        </w:rPr>
        <w:t>ů</w:t>
      </w:r>
      <w:r>
        <w:rPr>
          <w:rFonts w:ascii="Arial Narrow" w:hAnsi="Arial Narrow"/>
          <w:b/>
        </w:rPr>
        <w:t xml:space="preserve">: </w:t>
      </w:r>
      <w:r>
        <w:rPr>
          <w:rFonts w:ascii="Arial Narrow" w:hAnsi="Arial Narrow"/>
        </w:rPr>
        <w:t>2</w:t>
      </w:r>
    </w:p>
    <w:p w14:paraId="174572FA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09519137" w14:textId="04F9F29D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Jedná se o </w:t>
      </w:r>
      <w:r>
        <w:rPr>
          <w:rFonts w:ascii="Arial Narrow" w:hAnsi="Arial Narrow"/>
        </w:rPr>
        <w:t>vyndavací</w:t>
      </w:r>
      <w:r>
        <w:rPr>
          <w:rFonts w:ascii="Arial Narrow" w:hAnsi="Arial Narrow"/>
        </w:rPr>
        <w:t xml:space="preserve"> chrup</w:t>
      </w:r>
    </w:p>
    <w:p w14:paraId="193C9E29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Chrup obsahuje minimálně 16 zubů, standardní velikosti</w:t>
      </w:r>
    </w:p>
    <w:p w14:paraId="458C40B1" w14:textId="77777777" w:rsidR="00645776" w:rsidRPr="00812E7A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4BF4AF82" w14:textId="6B3A07F4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6</w:t>
      </w:r>
      <w:r w:rsidRPr="00273A15">
        <w:rPr>
          <w:rFonts w:ascii="Arial Narrow" w:hAnsi="Arial Narrow"/>
          <w:b/>
          <w:u w:val="single"/>
        </w:rPr>
        <w:t xml:space="preserve"> – </w:t>
      </w:r>
      <w:r>
        <w:rPr>
          <w:rFonts w:ascii="Arial Narrow" w:hAnsi="Arial Narrow"/>
          <w:b/>
          <w:u w:val="single"/>
        </w:rPr>
        <w:t xml:space="preserve">Pásky pro říznutí </w:t>
      </w:r>
      <w:proofErr w:type="spellStart"/>
      <w:r>
        <w:rPr>
          <w:rFonts w:ascii="Arial Narrow" w:hAnsi="Arial Narrow"/>
          <w:b/>
          <w:u w:val="single"/>
        </w:rPr>
        <w:t>cricothiroidní</w:t>
      </w:r>
      <w:proofErr w:type="spellEnd"/>
      <w:r>
        <w:rPr>
          <w:rFonts w:ascii="Arial Narrow" w:hAnsi="Arial Narrow"/>
          <w:b/>
          <w:u w:val="single"/>
        </w:rPr>
        <w:t xml:space="preserve"> membrány</w:t>
      </w:r>
    </w:p>
    <w:p w14:paraId="04FDFB2D" w14:textId="23E6D478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5459E9">
        <w:rPr>
          <w:rFonts w:ascii="Arial Narrow" w:hAnsi="Arial Narrow"/>
        </w:rPr>
        <w:t>2</w:t>
      </w:r>
    </w:p>
    <w:p w14:paraId="1E99A4DF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37B4616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Páska o minimálních rozměrech 40x40 mm, maximální 45x45 mm</w:t>
      </w:r>
    </w:p>
    <w:p w14:paraId="4B3C891E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V jednom kolečku pásky je minimálně 90 ks čtverečků lepících</w:t>
      </w:r>
    </w:p>
    <w:p w14:paraId="6C65168B" w14:textId="77777777" w:rsidR="00645776" w:rsidRPr="009E1AC9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237EB532" w14:textId="1DAB61B2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7</w:t>
      </w:r>
      <w:r w:rsidRPr="00273A15">
        <w:rPr>
          <w:rFonts w:ascii="Arial Narrow" w:hAnsi="Arial Narrow"/>
          <w:b/>
          <w:u w:val="single"/>
        </w:rPr>
        <w:t xml:space="preserve"> – </w:t>
      </w:r>
      <w:r>
        <w:rPr>
          <w:rFonts w:ascii="Arial Narrow" w:hAnsi="Arial Narrow"/>
          <w:b/>
          <w:u w:val="single"/>
        </w:rPr>
        <w:t>Náhradní kůže na krk</w:t>
      </w:r>
    </w:p>
    <w:p w14:paraId="4EF9F590" w14:textId="3E3C939C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581C86">
        <w:rPr>
          <w:rFonts w:ascii="Arial Narrow" w:hAnsi="Arial Narrow"/>
          <w:b/>
        </w:rPr>
        <w:t>bal</w:t>
      </w:r>
      <w:r w:rsidR="00F30CD6">
        <w:rPr>
          <w:rFonts w:ascii="Arial Narrow" w:hAnsi="Arial Narrow"/>
          <w:b/>
        </w:rPr>
        <w:t>e</w:t>
      </w:r>
      <w:r w:rsidR="00581C86">
        <w:rPr>
          <w:rFonts w:ascii="Arial Narrow" w:hAnsi="Arial Narrow"/>
          <w:b/>
        </w:rPr>
        <w:t>ní</w:t>
      </w:r>
      <w:r>
        <w:rPr>
          <w:rFonts w:ascii="Arial Narrow" w:hAnsi="Arial Narrow"/>
          <w:b/>
        </w:rPr>
        <w:t xml:space="preserve">: </w:t>
      </w:r>
      <w:r>
        <w:rPr>
          <w:rFonts w:ascii="Arial Narrow" w:hAnsi="Arial Narrow"/>
        </w:rPr>
        <w:t>10</w:t>
      </w:r>
    </w:p>
    <w:p w14:paraId="664E6A34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1263064B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Baleno po minimálně 6 ks</w:t>
      </w:r>
    </w:p>
    <w:p w14:paraId="7BF532CD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Vhodné pro použití na dospělém simulátoru či figuríně </w:t>
      </w:r>
    </w:p>
    <w:p w14:paraId="08AACE39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Zapínání zajištěno suchým zipem</w:t>
      </w:r>
    </w:p>
    <w:p w14:paraId="1BB61BFA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Náhradní pokožka pro oblast krku</w:t>
      </w:r>
    </w:p>
    <w:p w14:paraId="345C134C" w14:textId="77777777" w:rsidR="00645776" w:rsidRPr="009E1AC9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7BB508DB" w14:textId="067BCD02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lastRenderedPageBreak/>
        <w:t xml:space="preserve">Položka č. </w:t>
      </w:r>
      <w:r w:rsidR="005459E9">
        <w:rPr>
          <w:rFonts w:ascii="Arial Narrow" w:hAnsi="Arial Narrow"/>
          <w:b/>
          <w:u w:val="single"/>
        </w:rPr>
        <w:t>8</w:t>
      </w:r>
      <w:r w:rsidRPr="00273A15">
        <w:rPr>
          <w:rFonts w:ascii="Arial Narrow" w:hAnsi="Arial Narrow"/>
          <w:b/>
          <w:u w:val="single"/>
        </w:rPr>
        <w:t xml:space="preserve"> – </w:t>
      </w:r>
      <w:r>
        <w:rPr>
          <w:rFonts w:ascii="Arial Narrow" w:hAnsi="Arial Narrow"/>
          <w:b/>
          <w:u w:val="single"/>
        </w:rPr>
        <w:t xml:space="preserve">Set </w:t>
      </w:r>
      <w:r w:rsidR="005459E9">
        <w:rPr>
          <w:rFonts w:ascii="Arial Narrow" w:hAnsi="Arial Narrow"/>
          <w:b/>
          <w:u w:val="single"/>
        </w:rPr>
        <w:t>vaků pro komplikace dýchacích cest</w:t>
      </w:r>
      <w:r>
        <w:rPr>
          <w:rFonts w:ascii="Arial Narrow" w:hAnsi="Arial Narrow"/>
          <w:b/>
          <w:u w:val="single"/>
        </w:rPr>
        <w:t xml:space="preserve"> </w:t>
      </w:r>
    </w:p>
    <w:p w14:paraId="6B21BFC1" w14:textId="226754CB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581C86">
        <w:rPr>
          <w:rFonts w:ascii="Arial Narrow" w:hAnsi="Arial Narrow"/>
          <w:b/>
        </w:rPr>
        <w:t>setů</w:t>
      </w:r>
      <w:r>
        <w:rPr>
          <w:rFonts w:ascii="Arial Narrow" w:hAnsi="Arial Narrow"/>
          <w:b/>
        </w:rPr>
        <w:t xml:space="preserve">: </w:t>
      </w:r>
      <w:r>
        <w:rPr>
          <w:rFonts w:ascii="Arial Narrow" w:hAnsi="Arial Narrow"/>
        </w:rPr>
        <w:t>1</w:t>
      </w:r>
    </w:p>
    <w:p w14:paraId="08C6353F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7DF38C5D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Set obsahuje minimálně 2 plné vaky, které simulátoru symbolizují komplikace dýchacích cest</w:t>
      </w:r>
    </w:p>
    <w:p w14:paraId="035CBF07" w14:textId="77777777" w:rsidR="00645776" w:rsidRPr="009E1AC9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4F2F0E33" w14:textId="37A0301A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5459E9">
        <w:rPr>
          <w:rFonts w:ascii="Arial Narrow" w:hAnsi="Arial Narrow"/>
          <w:b/>
          <w:u w:val="single"/>
        </w:rPr>
        <w:t>9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5459E9">
        <w:rPr>
          <w:rFonts w:ascii="Arial Narrow" w:hAnsi="Arial Narrow"/>
          <w:b/>
          <w:u w:val="single"/>
        </w:rPr>
        <w:t>Silikonová hadička</w:t>
      </w:r>
    </w:p>
    <w:p w14:paraId="5B40AD2B" w14:textId="0FCDA9A1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00064C">
        <w:rPr>
          <w:rFonts w:ascii="Arial Narrow" w:hAnsi="Arial Narrow"/>
          <w:b/>
        </w:rPr>
        <w:t>metrů</w:t>
      </w:r>
      <w:r>
        <w:rPr>
          <w:rFonts w:ascii="Arial Narrow" w:hAnsi="Arial Narrow"/>
          <w:b/>
        </w:rPr>
        <w:t xml:space="preserve">: </w:t>
      </w:r>
      <w:r w:rsidR="0000064C">
        <w:rPr>
          <w:rFonts w:ascii="Arial Narrow" w:hAnsi="Arial Narrow"/>
        </w:rPr>
        <w:t>5</w:t>
      </w:r>
    </w:p>
    <w:p w14:paraId="5B402103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54A08EB6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rozměr silikonové hadičky je 8x13 mm, maximální 8x14 mm (vnitřní a vnější průměr)</w:t>
      </w:r>
    </w:p>
    <w:p w14:paraId="2E8FB4AF" w14:textId="77777777" w:rsidR="00645776" w:rsidRPr="009E1AC9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0E49F0AB" w14:textId="2D8689E8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00064C">
        <w:rPr>
          <w:rFonts w:ascii="Arial Narrow" w:hAnsi="Arial Narrow"/>
          <w:b/>
          <w:u w:val="single"/>
        </w:rPr>
        <w:t>10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00064C">
        <w:rPr>
          <w:rFonts w:ascii="Arial Narrow" w:hAnsi="Arial Narrow"/>
          <w:b/>
          <w:u w:val="single"/>
        </w:rPr>
        <w:t xml:space="preserve">Silikonová hadička </w:t>
      </w:r>
    </w:p>
    <w:p w14:paraId="45A2829F" w14:textId="4757D5B2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00064C">
        <w:rPr>
          <w:rFonts w:ascii="Arial Narrow" w:hAnsi="Arial Narrow"/>
          <w:b/>
        </w:rPr>
        <w:t>metrů</w:t>
      </w:r>
      <w:r>
        <w:rPr>
          <w:rFonts w:ascii="Arial Narrow" w:hAnsi="Arial Narrow"/>
          <w:b/>
        </w:rPr>
        <w:t xml:space="preserve">: </w:t>
      </w:r>
      <w:r w:rsidR="0000064C">
        <w:rPr>
          <w:rFonts w:ascii="Arial Narrow" w:hAnsi="Arial Narrow"/>
        </w:rPr>
        <w:t>5</w:t>
      </w:r>
    </w:p>
    <w:p w14:paraId="0679F7F0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39AC9711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rozměr silikonové hadičky je 3x6 mm, maximální 3x7 mm (vnitřní a vnější průměr)</w:t>
      </w:r>
    </w:p>
    <w:p w14:paraId="2D2C2811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Vhodná na použití u celotělového pacientského simulátoru </w:t>
      </w:r>
      <w:proofErr w:type="spellStart"/>
      <w:r>
        <w:rPr>
          <w:rFonts w:ascii="Arial Narrow" w:hAnsi="Arial Narrow"/>
        </w:rPr>
        <w:t>SimMan</w:t>
      </w:r>
      <w:proofErr w:type="spellEnd"/>
      <w:r>
        <w:rPr>
          <w:rFonts w:ascii="Arial Narrow" w:hAnsi="Arial Narrow"/>
        </w:rPr>
        <w:t xml:space="preserve"> pro účely připojení do vaků </w:t>
      </w:r>
      <w:proofErr w:type="spellStart"/>
      <w:r>
        <w:rPr>
          <w:rFonts w:ascii="Arial Narrow" w:hAnsi="Arial Narrow"/>
        </w:rPr>
        <w:t>pneumothoraxu</w:t>
      </w:r>
      <w:proofErr w:type="spellEnd"/>
      <w:r>
        <w:rPr>
          <w:rFonts w:ascii="Arial Narrow" w:hAnsi="Arial Narrow"/>
        </w:rPr>
        <w:t xml:space="preserve"> na konci v hrudní desce</w:t>
      </w:r>
    </w:p>
    <w:p w14:paraId="1209D332" w14:textId="77777777" w:rsidR="00645776" w:rsidRPr="009E1AC9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349567F5" w14:textId="1D655BA1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00064C">
        <w:rPr>
          <w:rFonts w:ascii="Arial Narrow" w:hAnsi="Arial Narrow"/>
          <w:b/>
          <w:u w:val="single"/>
        </w:rPr>
        <w:t>11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00064C">
        <w:rPr>
          <w:rFonts w:ascii="Arial Narrow" w:hAnsi="Arial Narrow"/>
          <w:b/>
          <w:u w:val="single"/>
        </w:rPr>
        <w:t xml:space="preserve">PU hadička </w:t>
      </w:r>
    </w:p>
    <w:p w14:paraId="62C1F446" w14:textId="0A45B6B4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581C86">
        <w:rPr>
          <w:rFonts w:ascii="Arial Narrow" w:hAnsi="Arial Narrow"/>
          <w:b/>
        </w:rPr>
        <w:t>metrů</w:t>
      </w:r>
      <w:r>
        <w:rPr>
          <w:rFonts w:ascii="Arial Narrow" w:hAnsi="Arial Narrow"/>
          <w:b/>
        </w:rPr>
        <w:t xml:space="preserve">: </w:t>
      </w:r>
      <w:r>
        <w:rPr>
          <w:rFonts w:ascii="Arial Narrow" w:hAnsi="Arial Narrow"/>
        </w:rPr>
        <w:t>1</w:t>
      </w:r>
    </w:p>
    <w:p w14:paraId="45C50C34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31B0A16" w14:textId="77777777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Polyuretanová hadička o minimálních rozměrech 4x2,5 mm a maximálních 4x3 mm</w:t>
      </w:r>
    </w:p>
    <w:p w14:paraId="7F5ED0AB" w14:textId="7E8278DB" w:rsidR="00645776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Hadička pro použití u celotělového pacientského simulátoru </w:t>
      </w:r>
      <w:proofErr w:type="spellStart"/>
      <w:r>
        <w:rPr>
          <w:rFonts w:ascii="Arial Narrow" w:hAnsi="Arial Narrow"/>
        </w:rPr>
        <w:t>SimMan</w:t>
      </w:r>
      <w:proofErr w:type="spellEnd"/>
      <w:r>
        <w:rPr>
          <w:rFonts w:ascii="Arial Narrow" w:hAnsi="Arial Narrow"/>
        </w:rPr>
        <w:t xml:space="preserve"> k rozvodu vzduchu z pánve směrem k hlavě</w:t>
      </w:r>
    </w:p>
    <w:p w14:paraId="737838CA" w14:textId="77777777" w:rsidR="00645776" w:rsidRPr="00812E7A" w:rsidRDefault="00645776" w:rsidP="00645776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Položka musí být kompatibilní s již pořízeným vybavením, kterým disponuje Lékařská fakulta Ostravské univerzity, a to konkrétně se </w:t>
      </w:r>
      <w:proofErr w:type="spellStart"/>
      <w:r>
        <w:rPr>
          <w:rFonts w:ascii="Arial Narrow" w:hAnsi="Arial Narrow"/>
        </w:rPr>
        <w:t>SimManem</w:t>
      </w:r>
      <w:proofErr w:type="spellEnd"/>
      <w:r>
        <w:rPr>
          <w:rFonts w:ascii="Arial Narrow" w:hAnsi="Arial Narrow"/>
        </w:rPr>
        <w:t xml:space="preserve"> 3G</w:t>
      </w:r>
    </w:p>
    <w:p w14:paraId="376244E4" w14:textId="0570C0BA" w:rsidR="004746AF" w:rsidRPr="00273A15" w:rsidRDefault="004746AF" w:rsidP="00812E7A">
      <w:pPr>
        <w:spacing w:after="6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12</w:t>
      </w:r>
      <w:r w:rsidRPr="00273A15">
        <w:rPr>
          <w:rFonts w:ascii="Arial Narrow" w:hAnsi="Arial Narrow"/>
          <w:b/>
          <w:u w:val="single"/>
        </w:rPr>
        <w:t xml:space="preserve"> – </w:t>
      </w:r>
      <w:r w:rsidR="0000064C">
        <w:rPr>
          <w:rFonts w:ascii="Arial Narrow" w:hAnsi="Arial Narrow"/>
          <w:b/>
          <w:u w:val="single"/>
        </w:rPr>
        <w:t xml:space="preserve">Náhradní kosti pro </w:t>
      </w:r>
      <w:proofErr w:type="spellStart"/>
      <w:r w:rsidR="0000064C">
        <w:rPr>
          <w:rFonts w:ascii="Arial Narrow" w:hAnsi="Arial Narrow"/>
          <w:b/>
          <w:u w:val="single"/>
        </w:rPr>
        <w:t>intraoseální</w:t>
      </w:r>
      <w:proofErr w:type="spellEnd"/>
      <w:r w:rsidR="0000064C">
        <w:rPr>
          <w:rFonts w:ascii="Arial Narrow" w:hAnsi="Arial Narrow"/>
          <w:b/>
          <w:u w:val="single"/>
        </w:rPr>
        <w:t xml:space="preserve"> přístup</w:t>
      </w:r>
    </w:p>
    <w:p w14:paraId="4FF9BDB0" w14:textId="2D60D975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</w:t>
      </w:r>
      <w:r w:rsidR="0000064C">
        <w:rPr>
          <w:rFonts w:ascii="Arial Narrow" w:hAnsi="Arial Narrow"/>
          <w:b/>
        </w:rPr>
        <w:t>balení</w:t>
      </w:r>
      <w:r>
        <w:rPr>
          <w:rFonts w:ascii="Arial Narrow" w:hAnsi="Arial Narrow"/>
          <w:b/>
        </w:rPr>
        <w:t xml:space="preserve">: </w:t>
      </w:r>
      <w:r w:rsidR="0000064C">
        <w:rPr>
          <w:rFonts w:ascii="Arial Narrow" w:hAnsi="Arial Narrow"/>
        </w:rPr>
        <w:t>3</w:t>
      </w:r>
    </w:p>
    <w:p w14:paraId="3AEEE121" w14:textId="77777777" w:rsidR="004746AF" w:rsidRDefault="004746AF" w:rsidP="00812E7A">
      <w:pPr>
        <w:spacing w:after="6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13793D1B" w14:textId="77833372" w:rsidR="004746AF" w:rsidRDefault="0000064C" w:rsidP="004746A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Baleno po minimálně 10 ks</w:t>
      </w:r>
    </w:p>
    <w:p w14:paraId="7F59835D" w14:textId="6BE76518" w:rsidR="0000064C" w:rsidRDefault="0000064C" w:rsidP="004746A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Náhradní vložky </w:t>
      </w:r>
      <w:proofErr w:type="spellStart"/>
      <w:r>
        <w:rPr>
          <w:rFonts w:ascii="Arial Narrow" w:hAnsi="Arial Narrow"/>
        </w:rPr>
        <w:t>tibilální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intraoseální</w:t>
      </w:r>
      <w:proofErr w:type="spellEnd"/>
      <w:r>
        <w:rPr>
          <w:rFonts w:ascii="Arial Narrow" w:hAnsi="Arial Narrow"/>
        </w:rPr>
        <w:t xml:space="preserve"> podložky</w:t>
      </w:r>
    </w:p>
    <w:p w14:paraId="556C50BD" w14:textId="77777777" w:rsidR="004746AF" w:rsidRPr="004746AF" w:rsidRDefault="004746AF" w:rsidP="004746AF">
      <w:pPr>
        <w:spacing w:after="120" w:line="240" w:lineRule="auto"/>
        <w:rPr>
          <w:rFonts w:ascii="Arial Narrow" w:hAnsi="Arial Narrow"/>
        </w:rPr>
      </w:pPr>
    </w:p>
    <w:p w14:paraId="131450C7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D6B8D61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21B86B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89D5072" w14:textId="28F05600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 w:rsidSect="0064577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F1B90"/>
    <w:multiLevelType w:val="hybridMultilevel"/>
    <w:tmpl w:val="3A0421B6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BC246276">
      <w:numFmt w:val="bullet"/>
      <w:lvlText w:val="-"/>
      <w:lvlJc w:val="left"/>
      <w:pPr>
        <w:ind w:left="1495" w:hanging="360"/>
      </w:pPr>
      <w:rPr>
        <w:rFonts w:ascii="Arial Narrow" w:eastAsiaTheme="minorHAnsi" w:hAnsi="Arial Narrow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0064C"/>
    <w:rsid w:val="00042928"/>
    <w:rsid w:val="00273A15"/>
    <w:rsid w:val="002B3EFE"/>
    <w:rsid w:val="002F2C67"/>
    <w:rsid w:val="00323DB3"/>
    <w:rsid w:val="00370EC2"/>
    <w:rsid w:val="0037458A"/>
    <w:rsid w:val="004746AF"/>
    <w:rsid w:val="00475A31"/>
    <w:rsid w:val="004C11B6"/>
    <w:rsid w:val="005459E9"/>
    <w:rsid w:val="0056799A"/>
    <w:rsid w:val="00581C86"/>
    <w:rsid w:val="00582133"/>
    <w:rsid w:val="005A3A38"/>
    <w:rsid w:val="00611268"/>
    <w:rsid w:val="00645776"/>
    <w:rsid w:val="006B26B4"/>
    <w:rsid w:val="00736587"/>
    <w:rsid w:val="00812E7A"/>
    <w:rsid w:val="009113B8"/>
    <w:rsid w:val="009B2B8E"/>
    <w:rsid w:val="009E5882"/>
    <w:rsid w:val="00A515A2"/>
    <w:rsid w:val="00A6068F"/>
    <w:rsid w:val="00AA56BA"/>
    <w:rsid w:val="00B475F3"/>
    <w:rsid w:val="00C52E15"/>
    <w:rsid w:val="00CA5F9D"/>
    <w:rsid w:val="00CE3F65"/>
    <w:rsid w:val="00D43AB0"/>
    <w:rsid w:val="00DC5749"/>
    <w:rsid w:val="00DF074B"/>
    <w:rsid w:val="00E0747A"/>
    <w:rsid w:val="00F004FF"/>
    <w:rsid w:val="00F30CD6"/>
    <w:rsid w:val="00F4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F236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C57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57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57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57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5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565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24</cp:revision>
  <dcterms:created xsi:type="dcterms:W3CDTF">2023-10-18T06:19:00Z</dcterms:created>
  <dcterms:modified xsi:type="dcterms:W3CDTF">2024-11-11T08:13:00Z</dcterms:modified>
</cp:coreProperties>
</file>