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  <w:shd w:val="clear" w:color="auto" w:fill="auto"/>
          </w:tcPr>
          <w:p w14:paraId="6F1C1A16" w14:textId="08E19E54" w:rsidR="00561B6E" w:rsidRPr="00D3030B" w:rsidRDefault="00000000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  <w:shd w:val="clear" w:color="auto" w:fill="auto"/>
          </w:tcPr>
          <w:p w14:paraId="753E9A2A" w14:textId="129086F8" w:rsidR="00B45C7A" w:rsidRPr="00872249" w:rsidRDefault="0027380C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27380C">
              <w:rPr>
                <w:b/>
                <w:sz w:val="24"/>
              </w:rPr>
              <w:t>Dodávka zálohovacího řešení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  <w:shd w:val="clear" w:color="auto" w:fill="auto"/>
          </w:tcPr>
          <w:p w14:paraId="2AB61A24" w14:textId="0BF81D73" w:rsidR="00561B6E" w:rsidRPr="00210061" w:rsidRDefault="00EF2ACF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EF2ACF">
              <w:rPr>
                <w:sz w:val="24"/>
              </w:rPr>
              <w:t>P25V00000074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633" w:type="dxa"/>
                <w:shd w:val="clear" w:color="auto" w:fill="auto"/>
              </w:tcPr>
              <w:p w14:paraId="62B74CDD" w14:textId="05346BB6" w:rsidR="00A01CD5" w:rsidRPr="005A295E" w:rsidRDefault="00EF2ACF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EF2ACF">
                  <w:rPr>
                    <w:sz w:val="24"/>
                  </w:rPr>
                  <w:t>https://zakazky.osu.cz/vz00002576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Content>
            <w:tc>
              <w:tcPr>
                <w:tcW w:w="5633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Content>
            <w:tc>
              <w:tcPr>
                <w:tcW w:w="5633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Content>
            <w:tc>
              <w:tcPr>
                <w:tcW w:w="5633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Content>
            <w:tc>
              <w:tcPr>
                <w:tcW w:w="5633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Content>
            <w:tc>
              <w:tcPr>
                <w:tcW w:w="5633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Content>
            <w:tc>
              <w:tcPr>
                <w:tcW w:w="5633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 xml:space="preserve">se na plnění předmětu veřejné zakázky poskytované účastníkem, jeho poddodavatelem, či dodavatelem, se kterým podává společnou nabídku/žádost o účast, ani na samotného účastníka, </w:t>
      </w:r>
      <w:r w:rsidRPr="00D3030B">
        <w:rPr>
          <w:sz w:val="24"/>
          <w:szCs w:val="24"/>
        </w:rPr>
        <w:lastRenderedPageBreak/>
        <w:t>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000000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000000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F22BB4" w:rsidRPr="00222418" w14:paraId="20642F02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10C994F5" w14:textId="77777777" w:rsidR="00F22BB4" w:rsidRPr="00D3030B" w:rsidRDefault="00F22BB4" w:rsidP="007D5374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F22BB4" w:rsidRPr="00222418" w14:paraId="537FBFAF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3E6C157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F22BB4" w:rsidRPr="00222418" w14:paraId="2417A1B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6E96D6B" w14:textId="77777777" w:rsidR="00F22BB4" w:rsidRPr="00D3030B" w:rsidRDefault="00F22BB4" w:rsidP="007D5374">
            <w:pPr>
              <w:jc w:val="left"/>
              <w:rPr>
                <w:sz w:val="24"/>
              </w:rPr>
            </w:pPr>
          </w:p>
        </w:tc>
      </w:tr>
      <w:tr w:rsidR="00F22BB4" w:rsidRPr="00222418" w14:paraId="42D7C357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39A32539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 xml:space="preserve">Technická kvalifikace – seznam poskytnutých významných </w:t>
            </w:r>
            <w:r>
              <w:rPr>
                <w:b/>
                <w:sz w:val="24"/>
              </w:rPr>
              <w:t>dodávek</w:t>
            </w:r>
          </w:p>
        </w:tc>
      </w:tr>
      <w:tr w:rsidR="00F22BB4" w:rsidRPr="00222418" w14:paraId="3D723D6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A6DACF5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Účastník čestně prohlašuje, že splňuje následující požadavky:</w:t>
            </w:r>
          </w:p>
          <w:p w14:paraId="0C91105E" w14:textId="63E614BD" w:rsidR="00F22BB4" w:rsidRPr="00A4496C" w:rsidRDefault="00F22BB4" w:rsidP="00F22BB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sz w:val="24"/>
                </w:rPr>
                <w:id w:val="288491813"/>
                <w:placeholder>
                  <w:docPart w:val="83812470EFFA48F7A83AAA8884AF714E"/>
                </w:placeholder>
              </w:sdtPr>
              <w:sdtContent>
                <w:r w:rsidRPr="00A4496C">
                  <w:rPr>
                    <w:sz w:val="24"/>
                  </w:rPr>
                  <w:t xml:space="preserve">Jednalo se nejméně o 2 významné </w:t>
                </w:r>
                <w:r>
                  <w:rPr>
                    <w:sz w:val="24"/>
                  </w:rPr>
                  <w:t>dodávky</w:t>
                </w:r>
                <w:r w:rsidRPr="00A4496C">
                  <w:rPr>
                    <w:sz w:val="24"/>
                  </w:rPr>
                  <w:t>,</w:t>
                </w:r>
              </w:sdtContent>
            </w:sdt>
            <w:r w:rsidRPr="00A4496C">
              <w:rPr>
                <w:sz w:val="24"/>
              </w:rPr>
              <w:t xml:space="preserve"> jejichž předmětem </w:t>
            </w:r>
            <w:r w:rsidRPr="008B4D67">
              <w:rPr>
                <w:sz w:val="24"/>
              </w:rPr>
              <w:t xml:space="preserve">byly </w:t>
            </w:r>
            <w:r>
              <w:rPr>
                <w:sz w:val="24"/>
              </w:rPr>
              <w:t>dodávky</w:t>
            </w:r>
            <w:r w:rsidRPr="008B4D67">
              <w:rPr>
                <w:sz w:val="24"/>
              </w:rPr>
              <w:t xml:space="preserve"> obdobného charakteru k předmětu veřejné zakázky, tj.</w:t>
            </w:r>
            <w:r>
              <w:rPr>
                <w:sz w:val="24"/>
              </w:rPr>
              <w:t xml:space="preserve"> </w:t>
            </w:r>
            <w:r w:rsidR="008829D4" w:rsidRPr="008829D4">
              <w:rPr>
                <w:sz w:val="24"/>
              </w:rPr>
              <w:t>dodání S3 Tape Cold Storage systémů v minimálně kapacitě 300 TB (každá)</w:t>
            </w:r>
            <w:r>
              <w:rPr>
                <w:sz w:val="24"/>
              </w:rPr>
              <w:t>.</w:t>
            </w:r>
          </w:p>
          <w:p w14:paraId="342DA610" w14:textId="0882D0C5" w:rsidR="00F22BB4" w:rsidRPr="00A4496C" w:rsidRDefault="00F22BB4" w:rsidP="00F22BB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1545334"/>
                <w:placeholder>
                  <w:docPart w:val="7B31AF53966C4CC78309AE0CDFF7B013"/>
                </w:placeholder>
              </w:sdtPr>
              <w:sdtContent>
                <w:r w:rsidRPr="00A4496C">
                  <w:rPr>
                    <w:bCs/>
                    <w:sz w:val="24"/>
                  </w:rPr>
                  <w:t>Cena významn</w:t>
                </w:r>
                <w:r>
                  <w:rPr>
                    <w:bCs/>
                    <w:sz w:val="24"/>
                  </w:rPr>
                  <w:t>ých</w:t>
                </w:r>
                <w:r w:rsidRPr="00A4496C">
                  <w:rPr>
                    <w:bCs/>
                    <w:sz w:val="24"/>
                  </w:rPr>
                  <w:t xml:space="preserve"> </w:t>
                </w:r>
                <w:r>
                  <w:rPr>
                    <w:bCs/>
                    <w:sz w:val="24"/>
                  </w:rPr>
                  <w:t>dodávek byla</w:t>
                </w:r>
                <w:r w:rsidRPr="00A4496C">
                  <w:rPr>
                    <w:bCs/>
                    <w:sz w:val="24"/>
                  </w:rPr>
                  <w:t xml:space="preserve"> </w:t>
                </w:r>
                <w:r w:rsidRPr="006725CE">
                  <w:rPr>
                    <w:bCs/>
                    <w:sz w:val="24"/>
                  </w:rPr>
                  <w:t xml:space="preserve">v minimálním finančním objemu </w:t>
                </w:r>
                <w:r w:rsidR="00206BD4">
                  <w:rPr>
                    <w:bCs/>
                    <w:sz w:val="24"/>
                  </w:rPr>
                  <w:t>650</w:t>
                </w:r>
                <w:r w:rsidRPr="006725CE">
                  <w:rPr>
                    <w:bCs/>
                    <w:sz w:val="24"/>
                  </w:rPr>
                  <w:t xml:space="preserve"> 000 Kč bez DPH</w:t>
                </w:r>
                <w:r w:rsidR="00B53624">
                  <w:rPr>
                    <w:bCs/>
                    <w:sz w:val="24"/>
                  </w:rPr>
                  <w:t xml:space="preserve"> </w:t>
                </w:r>
                <w:r w:rsidR="008F5012">
                  <w:rPr>
                    <w:bCs/>
                    <w:sz w:val="24"/>
                  </w:rPr>
                  <w:t>pro</w:t>
                </w:r>
                <w:r w:rsidR="00B53624">
                  <w:rPr>
                    <w:bCs/>
                    <w:sz w:val="24"/>
                  </w:rPr>
                  <w:t xml:space="preserve"> každou z nich</w:t>
                </w:r>
                <w:r w:rsidRPr="00A4496C">
                  <w:rPr>
                    <w:bCs/>
                    <w:sz w:val="24"/>
                  </w:rPr>
                  <w:t>.</w:t>
                </w:r>
              </w:sdtContent>
            </w:sdt>
          </w:p>
          <w:p w14:paraId="56488B54" w14:textId="77777777" w:rsidR="00F22BB4" w:rsidRPr="00A4496C" w:rsidRDefault="00F22BB4" w:rsidP="00F22BB4">
            <w:pPr>
              <w:numPr>
                <w:ilvl w:val="0"/>
                <w:numId w:val="37"/>
              </w:num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Byly poskytnuty v období </w:t>
            </w:r>
            <w:sdt>
              <w:sdtPr>
                <w:rPr>
                  <w:sz w:val="24"/>
                </w:rPr>
                <w:id w:val="-1909535667"/>
                <w:placeholder>
                  <w:docPart w:val="6F714E83BE494B4FB24445812827DFC9"/>
                </w:placeholder>
              </w:sdtPr>
              <w:sdtContent>
                <w:r w:rsidRPr="00A4496C">
                  <w:rPr>
                    <w:sz w:val="24"/>
                  </w:rPr>
                  <w:t>posledních 3 let před zahájením zadávacího řízení.</w:t>
                </w:r>
              </w:sdtContent>
            </w:sdt>
          </w:p>
          <w:p w14:paraId="3815F55A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Informace o jednotlivých plněních:</w:t>
            </w:r>
          </w:p>
        </w:tc>
      </w:tr>
      <w:tr w:rsidR="00F22BB4" w:rsidRPr="00222418" w14:paraId="2574109A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2A9C19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1:</w:t>
            </w:r>
          </w:p>
        </w:tc>
      </w:tr>
      <w:tr w:rsidR="00F22BB4" w:rsidRPr="00222418" w14:paraId="282E3756" w14:textId="77777777" w:rsidTr="007D5374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70ADA282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856889693"/>
                <w:placeholder>
                  <w:docPart w:val="BC117D25BABD4E62BD769153AEF20C2E"/>
                </w:placeholder>
              </w:sdtPr>
              <w:sdtEndPr>
                <w:rPr>
                  <w:highlight w:val="yellow"/>
                </w:rPr>
              </w:sdtEndPr>
              <w:sdtContent>
                <w:r w:rsidRPr="00A4496C">
                  <w:rPr>
                    <w:sz w:val="24"/>
                    <w:highlight w:val="yellow"/>
                  </w:rPr>
                  <w:t>Identifikace objednatele, kterému bylo plnění poskytnuto.</w:t>
                </w:r>
              </w:sdtContent>
            </w:sdt>
          </w:p>
          <w:p w14:paraId="504048C4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Kontaktní osoba objednatele: </w:t>
            </w:r>
            <w:sdt>
              <w:sdtPr>
                <w:rPr>
                  <w:sz w:val="24"/>
                </w:rPr>
                <w:id w:val="501483569"/>
                <w:placeholder>
                  <w:docPart w:val="6E6AD3BEFD694D16A002EF5964853C35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4D3464A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742612459"/>
                <w:placeholder>
                  <w:docPart w:val="8F80713220E24999A59EB6ABA702387C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6E05AE75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Identifikace předmětu plnění: </w:t>
            </w:r>
            <w:sdt>
              <w:sdtPr>
                <w:rPr>
                  <w:sz w:val="24"/>
                </w:rPr>
                <w:id w:val="1668515060"/>
                <w:placeholder>
                  <w:docPart w:val="4B2C5D1802194DBC9852637C73511E3E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6B02B843" w14:textId="77777777" w:rsidR="00F22BB4" w:rsidRPr="00A4496C" w:rsidRDefault="00F22BB4" w:rsidP="007D5374">
            <w:pPr>
              <w:jc w:val="left"/>
              <w:rPr>
                <w:sz w:val="24"/>
              </w:rPr>
            </w:pPr>
          </w:p>
          <w:p w14:paraId="6263C29F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Cena plnění: </w:t>
            </w:r>
            <w:sdt>
              <w:sdtPr>
                <w:rPr>
                  <w:sz w:val="24"/>
                </w:rPr>
                <w:id w:val="-1304461501"/>
                <w:placeholder>
                  <w:docPart w:val="A7908A05BB4A4D9888F8E752DD856FE3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vepište částku</w:t>
                </w:r>
                <w:r w:rsidRPr="00A4496C">
                  <w:rPr>
                    <w:sz w:val="24"/>
                  </w:rPr>
                  <w:t xml:space="preserve"> </w:t>
                </w:r>
              </w:sdtContent>
            </w:sdt>
            <w:r w:rsidRPr="00A4496C">
              <w:rPr>
                <w:sz w:val="24"/>
              </w:rPr>
              <w:t xml:space="preserve"> Kč bez DPH</w:t>
            </w:r>
          </w:p>
        </w:tc>
      </w:tr>
      <w:tr w:rsidR="00F22BB4" w:rsidRPr="00222418" w14:paraId="78F733D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00DB576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2:</w:t>
            </w:r>
          </w:p>
        </w:tc>
      </w:tr>
      <w:tr w:rsidR="00F22BB4" w:rsidRPr="00222418" w14:paraId="6FD852F8" w14:textId="77777777" w:rsidTr="007D5374">
        <w:trPr>
          <w:trHeight w:val="510"/>
        </w:trPr>
        <w:tc>
          <w:tcPr>
            <w:tcW w:w="4855" w:type="dxa"/>
            <w:shd w:val="clear" w:color="auto" w:fill="FFFFFF" w:themeFill="background1"/>
          </w:tcPr>
          <w:sdt>
            <w:sdtPr>
              <w:rPr>
                <w:bCs/>
                <w:sz w:val="24"/>
              </w:rPr>
              <w:id w:val="884990401"/>
              <w:placeholder>
                <w:docPart w:val="D24671BF8D214692BE9F8A5B926C908A"/>
              </w:placeholder>
            </w:sdtPr>
            <w:sdtContent>
              <w:p w14:paraId="3E8C1C30" w14:textId="77777777" w:rsidR="00F22BB4" w:rsidRPr="00A4496C" w:rsidRDefault="00F22BB4" w:rsidP="007D5374">
                <w:pPr>
                  <w:jc w:val="left"/>
                  <w:rPr>
                    <w:bCs/>
                    <w:sz w:val="24"/>
                  </w:rPr>
                </w:pPr>
                <w:sdt>
                  <w:sdtPr>
                    <w:rPr>
                      <w:bCs/>
                      <w:sz w:val="24"/>
                    </w:rPr>
                    <w:id w:val="-1159006723"/>
                    <w:placeholder>
                      <w:docPart w:val="8656DEB8026C4D6ABB2B2D8D741025FE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Identifikace objednatele, kterému bylo plnění poskytnuto.</w:t>
                    </w:r>
                  </w:sdtContent>
                </w:sdt>
              </w:p>
            </w:sdtContent>
          </w:sdt>
          <w:p w14:paraId="20224511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Kontaktní osoba objednatele: </w:t>
            </w:r>
            <w:sdt>
              <w:sdtPr>
                <w:rPr>
                  <w:bCs/>
                  <w:sz w:val="24"/>
                </w:rPr>
                <w:id w:val="189663539"/>
                <w:placeholder>
                  <w:docPart w:val="C4BCFCC094A447BBA6E21D2C2528C2BC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5DC058AB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485859652"/>
                <w:placeholder>
                  <w:docPart w:val="B650AAD9CD7E4820AFA06FCC18B42CAA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7167A81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Identifikace předmětu plnění: </w:t>
            </w:r>
            <w:sdt>
              <w:sdtPr>
                <w:rPr>
                  <w:bCs/>
                  <w:sz w:val="24"/>
                </w:rPr>
                <w:id w:val="182101317"/>
                <w:placeholder>
                  <w:docPart w:val="A337A403C73242D1AA8D0BB542E1F1E0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74666D4B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</w:p>
          <w:p w14:paraId="187BCC90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Cena plnění: </w:t>
            </w:r>
            <w:sdt>
              <w:sdtPr>
                <w:rPr>
                  <w:bCs/>
                  <w:sz w:val="24"/>
                </w:rPr>
                <w:id w:val="-1746802440"/>
                <w:placeholder>
                  <w:docPart w:val="0AF2E90C2423438C8CC2543EC0A1C12C"/>
                </w:placeholder>
              </w:sdtPr>
              <w:sdtContent>
                <w:sdt>
                  <w:sdtPr>
                    <w:rPr>
                      <w:bCs/>
                      <w:sz w:val="24"/>
                    </w:rPr>
                    <w:id w:val="792710515"/>
                    <w:placeholder>
                      <w:docPart w:val="BE621D92530B4180A21BD7848EB031E3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vepište částku</w:t>
                    </w:r>
                    <w:r w:rsidRPr="00A4496C">
                      <w:rPr>
                        <w:bCs/>
                        <w:sz w:val="24"/>
                      </w:rPr>
                      <w:t xml:space="preserve"> </w:t>
                    </w:r>
                  </w:sdtContent>
                </w:sdt>
              </w:sdtContent>
            </w:sdt>
            <w:r w:rsidRPr="00A4496C">
              <w:rPr>
                <w:bCs/>
                <w:sz w:val="24"/>
              </w:rPr>
              <w:t xml:space="preserve"> Kč bez DPH</w:t>
            </w:r>
          </w:p>
          <w:p w14:paraId="60635C98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</w:p>
          <w:p w14:paraId="5EE41A78" w14:textId="77777777" w:rsidR="00F22BB4" w:rsidRPr="00A4496C" w:rsidRDefault="00F22BB4" w:rsidP="007D5374">
            <w:pPr>
              <w:tabs>
                <w:tab w:val="left" w:pos="1089"/>
              </w:tabs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lastRenderedPageBreak/>
              <w:tab/>
            </w:r>
          </w:p>
        </w:tc>
      </w:tr>
      <w:tr w:rsidR="00F22BB4" w:rsidRPr="00222418" w14:paraId="208E4931" w14:textId="77777777" w:rsidTr="007D5374">
        <w:trPr>
          <w:trHeight w:val="510"/>
        </w:trPr>
        <w:tc>
          <w:tcPr>
            <w:tcW w:w="97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F3EB14" w14:textId="77777777" w:rsidR="00F22BB4" w:rsidRPr="00770348" w:rsidRDefault="00F22BB4" w:rsidP="007D5374">
            <w:pPr>
              <w:jc w:val="left"/>
              <w:rPr>
                <w:b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lastRenderedPageBreak/>
              <w:t xml:space="preserve">Technická kvalifikace – </w:t>
            </w:r>
            <w:r>
              <w:rPr>
                <w:b/>
                <w:sz w:val="24"/>
                <w:szCs w:val="24"/>
              </w:rPr>
              <w:t>odborná kvalifikace</w:t>
            </w:r>
          </w:p>
        </w:tc>
      </w:tr>
      <w:tr w:rsidR="00F22BB4" w:rsidRPr="00222418" w14:paraId="0701DA5D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auto"/>
          </w:tcPr>
          <w:p w14:paraId="0D9A97FF" w14:textId="77777777" w:rsidR="00F22BB4" w:rsidRPr="008A3F2A" w:rsidRDefault="00F22BB4" w:rsidP="007D5374">
            <w:pPr>
              <w:tabs>
                <w:tab w:val="center" w:pos="4747"/>
              </w:tabs>
              <w:jc w:val="left"/>
              <w:rPr>
                <w:rStyle w:val="Siln"/>
                <w:b w:val="0"/>
                <w:bCs w:val="0"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 xml:space="preserve">Identifikace osoby: </w:t>
            </w:r>
            <w:sdt>
              <w:sdtPr>
                <w:rPr>
                  <w:sz w:val="24"/>
                  <w:szCs w:val="24"/>
                </w:rPr>
                <w:id w:val="-616526154"/>
                <w:placeholder>
                  <w:docPart w:val="0DA911D6BC68416880F469E8AA22F6D1"/>
                </w:placeholder>
                <w:showingPlcHdr/>
              </w:sdtPr>
              <w:sdtContent>
                <w:r w:rsidRPr="00770348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  <w:r w:rsidRPr="00770348">
              <w:rPr>
                <w:sz w:val="24"/>
                <w:szCs w:val="24"/>
              </w:rPr>
              <w:tab/>
            </w:r>
          </w:p>
          <w:p w14:paraId="7EC5D824" w14:textId="77777777" w:rsidR="00F22BB4" w:rsidRPr="0068110B" w:rsidRDefault="00F22BB4" w:rsidP="007D5374">
            <w:pPr>
              <w:tabs>
                <w:tab w:val="center" w:pos="4747"/>
              </w:tabs>
              <w:jc w:val="left"/>
              <w:rPr>
                <w:bCs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>Pracovněprávní či jiný vztah k dodavateli:</w:t>
            </w:r>
            <w:r w:rsidRPr="0077034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1D456D1A9ECA41178D7EA74847029786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70348">
                  <w:rPr>
                    <w:rStyle w:val="Zstupntext"/>
                    <w:rFonts w:eastAsia="Calibri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Pr="00770348">
              <w:rPr>
                <w:rStyle w:val="Siln"/>
                <w:sz w:val="24"/>
                <w:szCs w:val="24"/>
              </w:rPr>
              <w:t xml:space="preserve"> 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660FFE82" w14:textId="48401938" w:rsidR="00B45C7A" w:rsidRDefault="00FE3DFC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V</w:t>
      </w:r>
      <w:r w:rsidRPr="00FE3DFC">
        <w:rPr>
          <w:rFonts w:cs="Arial"/>
        </w:rPr>
        <w:t>yplněn</w:t>
      </w:r>
      <w:r>
        <w:rPr>
          <w:rFonts w:cs="Arial"/>
        </w:rPr>
        <w:t>á</w:t>
      </w:r>
      <w:r w:rsidRPr="00FE3DFC">
        <w:rPr>
          <w:rFonts w:cs="Arial"/>
        </w:rPr>
        <w:t xml:space="preserve"> technick</w:t>
      </w:r>
      <w:r>
        <w:rPr>
          <w:rFonts w:cs="Arial"/>
        </w:rPr>
        <w:t>á</w:t>
      </w:r>
      <w:r w:rsidRPr="00FE3DFC">
        <w:rPr>
          <w:rFonts w:cs="Arial"/>
        </w:rPr>
        <w:t xml:space="preserve"> specifikac</w:t>
      </w:r>
      <w:r>
        <w:rPr>
          <w:rFonts w:cs="Arial"/>
        </w:rPr>
        <w:t>e</w:t>
      </w:r>
      <w:r w:rsidRPr="00FE3DFC">
        <w:rPr>
          <w:rFonts w:cs="Arial"/>
        </w:rPr>
        <w:t xml:space="preserve"> předmětu plnění (Příloha č. 1 této zadávací dokumentace)</w:t>
      </w:r>
      <w:r w:rsidR="00B45C7A" w:rsidRPr="00B45C7A">
        <w:rPr>
          <w:rFonts w:cs="Arial"/>
        </w:rPr>
        <w:t>,</w:t>
      </w:r>
    </w:p>
    <w:p w14:paraId="4A925739" w14:textId="6B290EE7" w:rsidR="008D03FA" w:rsidRPr="00B45C7A" w:rsidRDefault="008D03FA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 w:rsidRPr="001B281F">
        <w:t>oficiální datasheety, nebo manuály vydané výrobcem zařízení, případně odkaz na webové stránky výrobce zařízení</w:t>
      </w:r>
      <w:r>
        <w:t>,</w:t>
      </w:r>
    </w:p>
    <w:p w14:paraId="1E4B2A3E" w14:textId="072DC6B7" w:rsidR="00B45C7A" w:rsidRDefault="001B281F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t>k</w:t>
      </w:r>
      <w:r w:rsidR="00B45C7A">
        <w:t>opie v</w:t>
      </w:r>
      <w:r w:rsidR="00B45C7A" w:rsidRPr="009F090A">
        <w:t>ýpis</w:t>
      </w:r>
      <w:r w:rsidR="00B45C7A">
        <w:t>u</w:t>
      </w:r>
      <w:r w:rsidR="00B45C7A" w:rsidRPr="009F090A">
        <w:t xml:space="preserve"> z obchodního rejstříku nebo jiné obdobné evidence, pokud jiný právní předpis zápis do takové evidence vyžaduje</w:t>
      </w:r>
      <w:r>
        <w:t>,</w:t>
      </w:r>
    </w:p>
    <w:p w14:paraId="55A3A5B1" w14:textId="1B068D8E" w:rsidR="001B281F" w:rsidRPr="001B281F" w:rsidRDefault="006C02D1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kopie </w:t>
      </w:r>
      <w:r w:rsidR="006D4239" w:rsidRPr="006D4239">
        <w:rPr>
          <w:lang w:eastAsia="x-none"/>
        </w:rPr>
        <w:t>certifikac</w:t>
      </w:r>
      <w:r w:rsidR="006D4239">
        <w:rPr>
          <w:lang w:eastAsia="x-none"/>
        </w:rPr>
        <w:t>e</w:t>
      </w:r>
      <w:r w:rsidR="006D4239" w:rsidRPr="006D4239">
        <w:rPr>
          <w:lang w:eastAsia="x-none"/>
        </w:rPr>
        <w:t xml:space="preserve"> </w:t>
      </w:r>
      <w:r w:rsidR="00C964BE">
        <w:rPr>
          <w:lang w:eastAsia="x-none"/>
        </w:rPr>
        <w:t>dle čl. 5.1., písm. d) zadávací dokumentace</w:t>
      </w:r>
      <w:r w:rsidR="00527224">
        <w:rPr>
          <w:lang w:eastAsia="x-none"/>
        </w:rPr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E569" w14:textId="77777777" w:rsidR="001871C1" w:rsidRDefault="001871C1" w:rsidP="00EE2E6A">
      <w:pPr>
        <w:spacing w:before="0" w:after="0"/>
      </w:pPr>
      <w:r>
        <w:separator/>
      </w:r>
    </w:p>
  </w:endnote>
  <w:endnote w:type="continuationSeparator" w:id="0">
    <w:p w14:paraId="1D881D9B" w14:textId="77777777" w:rsidR="001871C1" w:rsidRDefault="001871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CF52" w14:textId="77777777" w:rsidR="001871C1" w:rsidRDefault="001871C1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66DB111F" w14:textId="77777777" w:rsidR="001871C1" w:rsidRDefault="001871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1"/>
  </w:num>
  <w:num w:numId="2" w16cid:durableId="1202937809">
    <w:abstractNumId w:val="20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5"/>
  </w:num>
  <w:num w:numId="13" w16cid:durableId="12769801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3"/>
  </w:num>
  <w:num w:numId="16" w16cid:durableId="1185513205">
    <w:abstractNumId w:val="15"/>
  </w:num>
  <w:num w:numId="17" w16cid:durableId="658270724">
    <w:abstractNumId w:val="19"/>
  </w:num>
  <w:num w:numId="18" w16cid:durableId="1976056908">
    <w:abstractNumId w:val="5"/>
  </w:num>
  <w:num w:numId="19" w16cid:durableId="1658652390">
    <w:abstractNumId w:val="12"/>
  </w:num>
  <w:num w:numId="20" w16cid:durableId="1277100311">
    <w:abstractNumId w:val="6"/>
  </w:num>
  <w:num w:numId="21" w16cid:durableId="904030068">
    <w:abstractNumId w:val="17"/>
  </w:num>
  <w:num w:numId="22" w16cid:durableId="2037344341">
    <w:abstractNumId w:val="5"/>
  </w:num>
  <w:num w:numId="23" w16cid:durableId="1784686931">
    <w:abstractNumId w:val="14"/>
  </w:num>
  <w:num w:numId="24" w16cid:durableId="1254050490">
    <w:abstractNumId w:val="21"/>
  </w:num>
  <w:num w:numId="25" w16cid:durableId="510266006">
    <w:abstractNumId w:val="22"/>
  </w:num>
  <w:num w:numId="26" w16cid:durableId="1452213187">
    <w:abstractNumId w:val="4"/>
  </w:num>
  <w:num w:numId="27" w16cid:durableId="1532645166">
    <w:abstractNumId w:val="8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7"/>
  </w:num>
  <w:num w:numId="34" w16cid:durableId="1819347054">
    <w:abstractNumId w:val="13"/>
  </w:num>
  <w:num w:numId="35" w16cid:durableId="601425023">
    <w:abstractNumId w:val="16"/>
  </w:num>
  <w:num w:numId="36" w16cid:durableId="54371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4"/>
  </w:num>
  <w:num w:numId="39" w16cid:durableId="421877903">
    <w:abstractNumId w:val="1"/>
  </w:num>
  <w:num w:numId="40" w16cid:durableId="1621187779">
    <w:abstractNumId w:val="9"/>
  </w:num>
  <w:num w:numId="41" w16cid:durableId="90711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87674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1C1"/>
    <w:rsid w:val="001874E1"/>
    <w:rsid w:val="00194CC4"/>
    <w:rsid w:val="00197729"/>
    <w:rsid w:val="001A3AF5"/>
    <w:rsid w:val="001B281F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BD4"/>
    <w:rsid w:val="00207464"/>
    <w:rsid w:val="00210061"/>
    <w:rsid w:val="00215CFE"/>
    <w:rsid w:val="00220BFA"/>
    <w:rsid w:val="0022169A"/>
    <w:rsid w:val="00222418"/>
    <w:rsid w:val="00244B1E"/>
    <w:rsid w:val="00251DA9"/>
    <w:rsid w:val="002610A8"/>
    <w:rsid w:val="00266D67"/>
    <w:rsid w:val="0027380C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27224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E1D0A"/>
    <w:rsid w:val="005F44B0"/>
    <w:rsid w:val="005F4BCC"/>
    <w:rsid w:val="00601860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02D1"/>
    <w:rsid w:val="006C15C7"/>
    <w:rsid w:val="006C4E41"/>
    <w:rsid w:val="006D4239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02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829D4"/>
    <w:rsid w:val="00890812"/>
    <w:rsid w:val="008923D8"/>
    <w:rsid w:val="008A12E0"/>
    <w:rsid w:val="008A7F45"/>
    <w:rsid w:val="008B3675"/>
    <w:rsid w:val="008B5909"/>
    <w:rsid w:val="008C1880"/>
    <w:rsid w:val="008D03FA"/>
    <w:rsid w:val="008D051E"/>
    <w:rsid w:val="008D7C92"/>
    <w:rsid w:val="008E36E9"/>
    <w:rsid w:val="008F5012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37540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53624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64BE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0A5D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2F95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2ACF"/>
    <w:rsid w:val="00EF6B61"/>
    <w:rsid w:val="00F06351"/>
    <w:rsid w:val="00F1117C"/>
    <w:rsid w:val="00F112DC"/>
    <w:rsid w:val="00F22BB4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3DFC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3812470EFFA48F7A83AAA8884AF7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EADE7-3294-4103-A8EE-C4DF04AF71C1}"/>
      </w:docPartPr>
      <w:docPartBody>
        <w:p w:rsidR="00000000" w:rsidRDefault="003E6998" w:rsidP="003E6998">
          <w:pPr>
            <w:pStyle w:val="83812470EFFA48F7A83AAA8884AF714E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7B31AF53966C4CC78309AE0CDFF7B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41C57-88AE-4955-A5AC-63478D0EA2BA}"/>
      </w:docPartPr>
      <w:docPartBody>
        <w:p w:rsidR="00000000" w:rsidRDefault="003E6998" w:rsidP="003E6998">
          <w:pPr>
            <w:pStyle w:val="7B31AF53966C4CC78309AE0CDFF7B013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6F714E83BE494B4FB24445812827D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4EBDB-92F7-400E-A683-40AE3C14ECEF}"/>
      </w:docPartPr>
      <w:docPartBody>
        <w:p w:rsidR="00000000" w:rsidRDefault="003E6998" w:rsidP="003E6998">
          <w:pPr>
            <w:pStyle w:val="6F714E83BE494B4FB24445812827DFC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C117D25BABD4E62BD769153AEF20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7581B-C55D-4C92-BD6C-8861C9AEC829}"/>
      </w:docPartPr>
      <w:docPartBody>
        <w:p w:rsidR="00000000" w:rsidRDefault="003E6998" w:rsidP="003E6998">
          <w:pPr>
            <w:pStyle w:val="BC117D25BABD4E62BD769153AEF20C2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E6AD3BEFD694D16A002EF596485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3A5C-08E8-4DAF-9C02-C9A80C7DD682}"/>
      </w:docPartPr>
      <w:docPartBody>
        <w:p w:rsidR="00000000" w:rsidRDefault="003E6998" w:rsidP="003E6998">
          <w:pPr>
            <w:pStyle w:val="6E6AD3BEFD694D16A002EF5964853C3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F80713220E24999A59EB6ABA7023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2BDB3-E9D4-4A40-88AB-C42581649415}"/>
      </w:docPartPr>
      <w:docPartBody>
        <w:p w:rsidR="00000000" w:rsidRDefault="003E6998" w:rsidP="003E6998">
          <w:pPr>
            <w:pStyle w:val="8F80713220E24999A59EB6ABA702387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B2C5D1802194DBC9852637C73511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CE839-5110-4A20-9A1D-0195531088DD}"/>
      </w:docPartPr>
      <w:docPartBody>
        <w:p w:rsidR="00000000" w:rsidRDefault="003E6998" w:rsidP="003E6998">
          <w:pPr>
            <w:pStyle w:val="4B2C5D1802194DBC9852637C73511E3E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7908A05BB4A4D9888F8E752DD856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71868-D536-4C8A-8718-12C54EDBFE6E}"/>
      </w:docPartPr>
      <w:docPartBody>
        <w:p w:rsidR="00000000" w:rsidRDefault="003E6998" w:rsidP="003E6998">
          <w:pPr>
            <w:pStyle w:val="A7908A05BB4A4D9888F8E752DD856F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24671BF8D214692BE9F8A5B926C9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3A980-8781-4A5B-8B0F-F660CCA3C7B7}"/>
      </w:docPartPr>
      <w:docPartBody>
        <w:p w:rsidR="00000000" w:rsidRDefault="003E6998" w:rsidP="003E6998">
          <w:pPr>
            <w:pStyle w:val="D24671BF8D214692BE9F8A5B926C908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656DEB8026C4D6ABB2B2D8D74102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9DB96-76F1-4B7C-ADD1-296E45EDA23B}"/>
      </w:docPartPr>
      <w:docPartBody>
        <w:p w:rsidR="00000000" w:rsidRDefault="003E6998" w:rsidP="003E6998">
          <w:pPr>
            <w:pStyle w:val="8656DEB8026C4D6ABB2B2D8D741025F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4BCFCC094A447BBA6E21D2C2528C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32326-7848-4232-8A6F-A9072F83A3FC}"/>
      </w:docPartPr>
      <w:docPartBody>
        <w:p w:rsidR="00000000" w:rsidRDefault="003E6998" w:rsidP="003E6998">
          <w:pPr>
            <w:pStyle w:val="C4BCFCC094A447BBA6E21D2C2528C2B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650AAD9CD7E4820AFA06FCC18B42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63F81-EF5F-4A4A-952D-0336469B1EED}"/>
      </w:docPartPr>
      <w:docPartBody>
        <w:p w:rsidR="00000000" w:rsidRDefault="003E6998" w:rsidP="003E6998">
          <w:pPr>
            <w:pStyle w:val="B650AAD9CD7E4820AFA06FCC18B42CA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337A403C73242D1AA8D0BB542E1F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67C44-DF7C-4EA7-A449-CFCA0007D440}"/>
      </w:docPartPr>
      <w:docPartBody>
        <w:p w:rsidR="00000000" w:rsidRDefault="003E6998" w:rsidP="003E6998">
          <w:pPr>
            <w:pStyle w:val="A337A403C73242D1AA8D0BB542E1F1E0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AF2E90C2423438C8CC2543EC0A1C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E490-8406-4AAC-9FA8-B1452D3A8A87}"/>
      </w:docPartPr>
      <w:docPartBody>
        <w:p w:rsidR="00000000" w:rsidRDefault="003E6998" w:rsidP="003E6998">
          <w:pPr>
            <w:pStyle w:val="0AF2E90C2423438C8CC2543EC0A1C12C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E621D92530B4180A21BD7848EB03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101D1-98EC-44E3-8CEE-EFAB3F0BB4FB}"/>
      </w:docPartPr>
      <w:docPartBody>
        <w:p w:rsidR="00000000" w:rsidRDefault="003E6998" w:rsidP="003E6998">
          <w:pPr>
            <w:pStyle w:val="BE621D92530B4180A21BD7848EB031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DA911D6BC68416880F469E8AA22F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20980-E9FE-447E-8FBF-2C9BF5CA366E}"/>
      </w:docPartPr>
      <w:docPartBody>
        <w:p w:rsidR="00000000" w:rsidRDefault="003E6998" w:rsidP="003E6998">
          <w:pPr>
            <w:pStyle w:val="0DA911D6BC68416880F469E8AA22F6D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D456D1A9ECA41178D7EA74847029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D2479-457E-4C7D-85DD-F30AA1BFF02D}"/>
      </w:docPartPr>
      <w:docPartBody>
        <w:p w:rsidR="00000000" w:rsidRDefault="003E6998" w:rsidP="003E6998">
          <w:pPr>
            <w:pStyle w:val="1D456D1A9ECA41178D7EA74847029786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87674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369D9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3E6998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92F95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699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83812470EFFA48F7A83AAA8884AF714E">
    <w:name w:val="83812470EFFA48F7A83AAA8884AF714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1AF53966C4CC78309AE0CDFF7B013">
    <w:name w:val="7B31AF53966C4CC78309AE0CDFF7B01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14E83BE494B4FB24445812827DFC9">
    <w:name w:val="6F714E83BE494B4FB24445812827DFC9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17D25BABD4E62BD769153AEF20C2E">
    <w:name w:val="BC117D25BABD4E62BD769153AEF20C2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AD3BEFD694D16A002EF5964853C35">
    <w:name w:val="6E6AD3BEFD694D16A002EF5964853C35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0713220E24999A59EB6ABA702387C">
    <w:name w:val="8F80713220E24999A59EB6ABA702387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5D1802194DBC9852637C73511E3E">
    <w:name w:val="4B2C5D1802194DBC9852637C73511E3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08A05BB4A4D9888F8E752DD856FE3">
    <w:name w:val="A7908A05BB4A4D9888F8E752DD856F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671BF8D214692BE9F8A5B926C908A">
    <w:name w:val="D24671BF8D214692BE9F8A5B926C908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6DEB8026C4D6ABB2B2D8D741025FE">
    <w:name w:val="8656DEB8026C4D6ABB2B2D8D741025F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CFCC094A447BBA6E21D2C2528C2BC">
    <w:name w:val="C4BCFCC094A447BBA6E21D2C2528C2B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0AAD9CD7E4820AFA06FCC18B42CAA">
    <w:name w:val="B650AAD9CD7E4820AFA06FCC18B42CA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7A403C73242D1AA8D0BB542E1F1E0">
    <w:name w:val="A337A403C73242D1AA8D0BB542E1F1E0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2E90C2423438C8CC2543EC0A1C12C">
    <w:name w:val="0AF2E90C2423438C8CC2543EC0A1C12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21D92530B4180A21BD7848EB031E3">
    <w:name w:val="BE621D92530B4180A21BD7848EB031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911D6BC68416880F469E8AA22F6D1">
    <w:name w:val="0DA911D6BC68416880F469E8AA22F6D1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56D1A9ECA41178D7EA74847029786">
    <w:name w:val="1D456D1A9ECA41178D7EA74847029786"/>
    <w:rsid w:val="003E69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55</cp:revision>
  <dcterms:created xsi:type="dcterms:W3CDTF">2023-08-30T11:05:00Z</dcterms:created>
  <dcterms:modified xsi:type="dcterms:W3CDTF">2025-06-02T11:55:00Z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